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Default="00E84C3C" w:rsidP="00E84C3C">
      <w:pPr>
        <w:pStyle w:val="Ttulo"/>
        <w:outlineLvl w:val="0"/>
        <w:rPr>
          <w:rFonts w:ascii="Times New Roman" w:hAnsi="Times New Roman"/>
          <w:sz w:val="24"/>
          <w:lang w:val="es-ES_tradnl"/>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76366C"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76366C">
        <w:rPr>
          <w:rFonts w:cs="Times New Roman"/>
          <w:b/>
        </w:rPr>
        <w:t>República Argentina</w:t>
      </w:r>
      <w:bookmarkEnd w:id="0"/>
      <w:bookmarkEnd w:id="1"/>
      <w:bookmarkEnd w:id="2"/>
      <w:bookmarkEnd w:id="3"/>
      <w:bookmarkEnd w:id="4"/>
      <w:bookmarkEnd w:id="5"/>
    </w:p>
    <w:p w:rsidR="00E84C3C" w:rsidRPr="0076366C" w:rsidRDefault="00E84C3C" w:rsidP="008A73C1">
      <w:pPr>
        <w:jc w:val="center"/>
        <w:rPr>
          <w:rFonts w:cs="Times New Roman"/>
        </w:rPr>
      </w:pPr>
    </w:p>
    <w:p w:rsidR="00E84C3C" w:rsidRPr="0076366C" w:rsidRDefault="00E84C3C" w:rsidP="008A73C1">
      <w:pPr>
        <w:jc w:val="center"/>
        <w:rPr>
          <w:rFonts w:cs="Times New Roman"/>
        </w:rPr>
      </w:pPr>
    </w:p>
    <w:p w:rsidR="00E84C3C" w:rsidRPr="0076366C" w:rsidRDefault="00E84C3C" w:rsidP="008A73C1">
      <w:pPr>
        <w:jc w:val="center"/>
        <w:rPr>
          <w:rFonts w:cs="Times New Roman"/>
          <w:b/>
        </w:rPr>
      </w:pPr>
      <w:r w:rsidRPr="0076366C">
        <w:rPr>
          <w:rFonts w:cs="Times New Roman"/>
          <w:b/>
        </w:rPr>
        <w:t>CONSEJO DE LA MAGISTRATURA</w:t>
      </w:r>
    </w:p>
    <w:p w:rsidR="00E84C3C" w:rsidRPr="0076366C" w:rsidRDefault="00E84C3C" w:rsidP="008A73C1">
      <w:pPr>
        <w:jc w:val="center"/>
        <w:rPr>
          <w:rFonts w:cs="Times New Roman"/>
          <w:b/>
        </w:rPr>
      </w:pPr>
      <w:r w:rsidRPr="0076366C">
        <w:rPr>
          <w:rFonts w:cs="Times New Roman"/>
          <w:b/>
        </w:rPr>
        <w:t>DE LA CIUDAD AUTONOMA</w:t>
      </w:r>
    </w:p>
    <w:p w:rsidR="00E84C3C" w:rsidRPr="0076366C" w:rsidRDefault="00E84C3C" w:rsidP="008A73C1">
      <w:pPr>
        <w:jc w:val="center"/>
        <w:rPr>
          <w:rFonts w:cs="Times New Roman"/>
          <w:b/>
        </w:rPr>
      </w:pPr>
      <w:r w:rsidRPr="0076366C">
        <w:rPr>
          <w:rFonts w:cs="Times New Roman"/>
          <w:b/>
        </w:rPr>
        <w:t>DE BUENOS AIRES</w:t>
      </w:r>
    </w:p>
    <w:p w:rsidR="00E84C3C" w:rsidRPr="0076366C" w:rsidRDefault="00E84C3C" w:rsidP="008A73C1">
      <w:pPr>
        <w:jc w:val="center"/>
        <w:rPr>
          <w:rFonts w:cs="Times New Roman"/>
          <w:lang w:val="es-AR"/>
        </w:rPr>
      </w:pPr>
    </w:p>
    <w:p w:rsidR="00E84C3C" w:rsidRPr="0076366C" w:rsidRDefault="00E84C3C" w:rsidP="008A73C1">
      <w:pPr>
        <w:jc w:val="center"/>
        <w:rPr>
          <w:rFonts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76366C">
        <w:rPr>
          <w:rFonts w:cs="Times New Roman"/>
          <w:b/>
          <w:lang w:val="es-AR"/>
        </w:rPr>
        <w:t>VERSIÓN TAQUIGRÁFICA</w:t>
      </w:r>
      <w:bookmarkEnd w:id="6"/>
      <w:bookmarkEnd w:id="7"/>
      <w:bookmarkEnd w:id="8"/>
      <w:bookmarkEnd w:id="9"/>
      <w:bookmarkEnd w:id="10"/>
      <w:bookmarkEnd w:id="11"/>
    </w:p>
    <w:p w:rsidR="00E84C3C" w:rsidRPr="0076366C" w:rsidRDefault="00E84C3C" w:rsidP="008A73C1">
      <w:pPr>
        <w:jc w:val="center"/>
        <w:rPr>
          <w:rFonts w:cs="Times New Roman"/>
          <w:b/>
        </w:rPr>
      </w:pPr>
    </w:p>
    <w:p w:rsidR="00E84C3C" w:rsidRPr="0076366C" w:rsidRDefault="00E84C3C" w:rsidP="008A73C1">
      <w:pPr>
        <w:jc w:val="center"/>
        <w:rPr>
          <w:rFonts w:cs="Times New Roman"/>
          <w:b/>
          <w:lang w:val="es-AR"/>
        </w:rPr>
      </w:pPr>
    </w:p>
    <w:p w:rsidR="00E84C3C" w:rsidRPr="0076366C" w:rsidRDefault="00E84C3C" w:rsidP="008A73C1">
      <w:pPr>
        <w:jc w:val="center"/>
        <w:rPr>
          <w:rFonts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76366C">
        <w:rPr>
          <w:rFonts w:cs="Times New Roman"/>
          <w:b/>
          <w:lang w:val="es-AR"/>
        </w:rPr>
        <w:t>Sesión</w:t>
      </w:r>
      <w:r w:rsidR="00CE1F38" w:rsidRPr="0076366C">
        <w:rPr>
          <w:rFonts w:cs="Times New Roman"/>
          <w:b/>
          <w:lang w:val="es-AR"/>
        </w:rPr>
        <w:t xml:space="preserve"> del </w:t>
      </w:r>
      <w:bookmarkEnd w:id="12"/>
      <w:bookmarkEnd w:id="13"/>
      <w:bookmarkEnd w:id="14"/>
      <w:bookmarkEnd w:id="15"/>
      <w:bookmarkEnd w:id="16"/>
      <w:bookmarkEnd w:id="17"/>
      <w:r w:rsidR="007B4D9E" w:rsidRPr="0076366C">
        <w:rPr>
          <w:rFonts w:cs="Times New Roman"/>
          <w:b/>
          <w:lang w:val="es-AR"/>
        </w:rPr>
        <w:t>2</w:t>
      </w:r>
      <w:r w:rsidR="00CF5A72" w:rsidRPr="0076366C">
        <w:rPr>
          <w:rFonts w:cs="Times New Roman"/>
          <w:b/>
          <w:lang w:val="es-AR"/>
        </w:rPr>
        <w:t xml:space="preserve"> de </w:t>
      </w:r>
      <w:r w:rsidR="007B4D9E" w:rsidRPr="0076366C">
        <w:rPr>
          <w:rFonts w:cs="Times New Roman"/>
          <w:b/>
          <w:lang w:val="es-AR"/>
        </w:rPr>
        <w:t>Diciembre</w:t>
      </w:r>
      <w:r w:rsidR="00CF5A72" w:rsidRPr="0076366C">
        <w:rPr>
          <w:rFonts w:cs="Times New Roman"/>
          <w:b/>
          <w:lang w:val="es-AR"/>
        </w:rPr>
        <w:t xml:space="preserve"> de 2016</w:t>
      </w:r>
    </w:p>
    <w:p w:rsidR="00E84C3C" w:rsidRPr="0076366C" w:rsidRDefault="00E84C3C" w:rsidP="008A73C1">
      <w:pPr>
        <w:jc w:val="center"/>
        <w:rPr>
          <w:rFonts w:cs="Times New Roman"/>
          <w:b/>
          <w:lang w:val="es-AR"/>
        </w:rPr>
      </w:pPr>
    </w:p>
    <w:p w:rsidR="00E84C3C" w:rsidRPr="0076366C"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76366C">
        <w:rPr>
          <w:rFonts w:cs="Times New Roman"/>
          <w:b/>
          <w:i/>
        </w:rPr>
        <w:t>Presidencia de la Sesión:</w:t>
      </w:r>
      <w:bookmarkEnd w:id="18"/>
      <w:bookmarkEnd w:id="19"/>
      <w:bookmarkEnd w:id="20"/>
      <w:bookmarkEnd w:id="21"/>
      <w:bookmarkEnd w:id="22"/>
      <w:bookmarkEnd w:id="23"/>
    </w:p>
    <w:p w:rsidR="00E84C3C" w:rsidRPr="0076366C" w:rsidRDefault="00E84C3C" w:rsidP="008A73C1">
      <w:pPr>
        <w:jc w:val="center"/>
        <w:rPr>
          <w:rFonts w:cs="Times New Roman"/>
          <w:i/>
        </w:rPr>
      </w:pPr>
    </w:p>
    <w:p w:rsidR="00E84C3C" w:rsidRPr="0076366C" w:rsidRDefault="00B41A79" w:rsidP="008A73C1">
      <w:pPr>
        <w:jc w:val="center"/>
        <w:rPr>
          <w:rFonts w:cs="Times New Roman"/>
          <w:b/>
          <w:lang w:val="es-AR"/>
        </w:rPr>
      </w:pPr>
      <w:r w:rsidRPr="0076366C">
        <w:rPr>
          <w:rFonts w:cs="Times New Roman"/>
          <w:b/>
          <w:lang w:val="es-AR"/>
        </w:rPr>
        <w:t xml:space="preserve">Dr. </w:t>
      </w:r>
      <w:r w:rsidR="00CE1F38" w:rsidRPr="0076366C">
        <w:rPr>
          <w:rFonts w:cs="Times New Roman"/>
          <w:b/>
          <w:lang w:val="es-AR"/>
        </w:rPr>
        <w:t>ENZO PAGANI</w:t>
      </w:r>
    </w:p>
    <w:p w:rsidR="00E84C3C" w:rsidRPr="0076366C" w:rsidRDefault="0028499B" w:rsidP="00E84C3C">
      <w:pPr>
        <w:pStyle w:val="Ttulo"/>
        <w:jc w:val="left"/>
        <w:rPr>
          <w:rFonts w:ascii="Times New Roman" w:hAnsi="Times New Roman"/>
          <w:i/>
          <w:sz w:val="24"/>
        </w:rPr>
      </w:pPr>
      <w:r w:rsidRPr="0076366C">
        <w:rPr>
          <w:rFonts w:ascii="Times New Roman" w:hAnsi="Times New Roman"/>
          <w:i/>
          <w:noProof/>
          <w:sz w:val="24"/>
          <w:lang w:eastAsia="es-AR"/>
        </w:rPr>
        <mc:AlternateContent>
          <mc:Choice Requires="wps">
            <w:drawing>
              <wp:anchor distT="4294967295" distB="4294967295" distL="114300" distR="114300" simplePos="0" relativeHeight="251659264" behindDoc="0" locked="0" layoutInCell="0" allowOverlap="1" wp14:anchorId="14B96EC5" wp14:editId="28DB3A6F">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76366C" w:rsidRDefault="00E84C3C" w:rsidP="00E84C3C">
      <w:pPr>
        <w:pStyle w:val="Ttulo"/>
        <w:jc w:val="left"/>
        <w:rPr>
          <w:rFonts w:ascii="Times New Roman" w:hAnsi="Times New Roman"/>
          <w:i/>
          <w:sz w:val="24"/>
        </w:rPr>
      </w:pPr>
    </w:p>
    <w:p w:rsidR="00E84C3C" w:rsidRPr="0076366C" w:rsidRDefault="00E84C3C" w:rsidP="008A73C1">
      <w:pPr>
        <w:jc w:val="center"/>
        <w:rPr>
          <w:rFonts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76366C">
        <w:rPr>
          <w:rFonts w:cs="Times New Roman"/>
          <w:b/>
          <w:i/>
          <w:lang w:val="es-AR"/>
        </w:rPr>
        <w:t>Consejeros</w:t>
      </w:r>
      <w:bookmarkEnd w:id="24"/>
      <w:bookmarkEnd w:id="25"/>
      <w:bookmarkEnd w:id="26"/>
      <w:bookmarkEnd w:id="27"/>
      <w:bookmarkEnd w:id="28"/>
      <w:bookmarkEnd w:id="29"/>
    </w:p>
    <w:p w:rsidR="00E84C3C" w:rsidRPr="0076366C" w:rsidRDefault="00E84C3C" w:rsidP="00E84C3C">
      <w:pPr>
        <w:rPr>
          <w:rFonts w:cs="Times New Roman"/>
          <w:lang w:val="es-AR"/>
        </w:rPr>
      </w:pPr>
    </w:p>
    <w:p w:rsidR="00E84C3C" w:rsidRPr="0076366C" w:rsidRDefault="00E84C3C" w:rsidP="00E84C3C">
      <w:pPr>
        <w:jc w:val="center"/>
        <w:rPr>
          <w:rFonts w:cs="Times New Roman"/>
          <w:b/>
          <w:lang w:val="es-AR"/>
        </w:rPr>
      </w:pPr>
    </w:p>
    <w:p w:rsidR="00E84C3C" w:rsidRPr="0076366C" w:rsidRDefault="00E84C3C" w:rsidP="00E84C3C">
      <w:pPr>
        <w:rPr>
          <w:rFonts w:cs="Times New Roman"/>
          <w:lang w:val="es-AR"/>
        </w:rPr>
      </w:pPr>
    </w:p>
    <w:p w:rsidR="00464F2A" w:rsidRPr="0076366C" w:rsidRDefault="00183D09" w:rsidP="00E84C3C">
      <w:pPr>
        <w:jc w:val="center"/>
        <w:rPr>
          <w:rFonts w:cs="Times New Roman"/>
          <w:b/>
          <w:lang w:val="es-AR"/>
        </w:rPr>
      </w:pPr>
      <w:r w:rsidRPr="0076366C">
        <w:rPr>
          <w:rFonts w:cs="Times New Roman"/>
          <w:b/>
          <w:lang w:val="es-AR"/>
        </w:rPr>
        <w:t>ENZO PAGANI</w:t>
      </w:r>
    </w:p>
    <w:p w:rsidR="00464F2A" w:rsidRPr="0076366C" w:rsidRDefault="00464F2A" w:rsidP="00E84C3C">
      <w:pPr>
        <w:jc w:val="center"/>
        <w:rPr>
          <w:rFonts w:cs="Times New Roman"/>
          <w:b/>
          <w:lang w:val="es-AR"/>
        </w:rPr>
      </w:pPr>
      <w:r w:rsidRPr="0076366C">
        <w:rPr>
          <w:rFonts w:cs="Times New Roman"/>
          <w:b/>
          <w:lang w:val="es-AR"/>
        </w:rPr>
        <w:t>MARCELA BASTERRA</w:t>
      </w:r>
    </w:p>
    <w:p w:rsidR="002F67B6" w:rsidRPr="0076366C" w:rsidRDefault="002F67B6" w:rsidP="00464F2A">
      <w:pPr>
        <w:jc w:val="center"/>
        <w:rPr>
          <w:rFonts w:cs="Times New Roman"/>
          <w:b/>
          <w:lang w:val="es-AR"/>
        </w:rPr>
      </w:pPr>
      <w:r w:rsidRPr="0076366C">
        <w:rPr>
          <w:rFonts w:cs="Times New Roman"/>
          <w:b/>
          <w:lang w:val="es-AR"/>
        </w:rPr>
        <w:t>LIDIA E. LAGO</w:t>
      </w:r>
    </w:p>
    <w:p w:rsidR="00464F2A" w:rsidRPr="0076366C" w:rsidRDefault="002F67B6" w:rsidP="00464F2A">
      <w:pPr>
        <w:jc w:val="center"/>
        <w:rPr>
          <w:rFonts w:cs="Times New Roman"/>
          <w:b/>
          <w:lang w:val="es-AR"/>
        </w:rPr>
      </w:pPr>
      <w:r w:rsidRPr="0076366C">
        <w:rPr>
          <w:rFonts w:cs="Times New Roman"/>
          <w:b/>
          <w:lang w:val="es-AR"/>
        </w:rPr>
        <w:t>DARIO REYNOSO</w:t>
      </w:r>
    </w:p>
    <w:p w:rsidR="00E84C3C" w:rsidRPr="0076366C" w:rsidRDefault="00183D09" w:rsidP="00711751">
      <w:pPr>
        <w:jc w:val="center"/>
        <w:rPr>
          <w:rFonts w:cs="Times New Roman"/>
          <w:b/>
          <w:lang w:val="es-AR"/>
        </w:rPr>
      </w:pPr>
      <w:r w:rsidRPr="0076366C">
        <w:rPr>
          <w:rFonts w:cs="Times New Roman"/>
          <w:b/>
          <w:lang w:val="es-AR"/>
        </w:rPr>
        <w:t>ALEJANDRO FERNÁNDEZ</w:t>
      </w:r>
    </w:p>
    <w:p w:rsidR="00E84C3C" w:rsidRPr="0076366C" w:rsidRDefault="00711751" w:rsidP="00711751">
      <w:pPr>
        <w:jc w:val="center"/>
        <w:rPr>
          <w:rFonts w:cs="Times New Roman"/>
          <w:b/>
          <w:lang w:val="es-AR"/>
        </w:rPr>
      </w:pPr>
      <w:r w:rsidRPr="0076366C">
        <w:rPr>
          <w:rFonts w:cs="Times New Roman"/>
          <w:b/>
          <w:lang w:val="es-AR"/>
        </w:rPr>
        <w:t>JUAN PABLO GODOY VELEZ</w:t>
      </w:r>
    </w:p>
    <w:p w:rsidR="00711751" w:rsidRPr="0076366C" w:rsidRDefault="00AF4F9B" w:rsidP="00711751">
      <w:pPr>
        <w:jc w:val="center"/>
        <w:rPr>
          <w:rFonts w:cs="Times New Roman"/>
          <w:b/>
          <w:lang w:val="es-AR"/>
        </w:rPr>
      </w:pPr>
      <w:r w:rsidRPr="0076366C">
        <w:rPr>
          <w:rFonts w:cs="Times New Roman"/>
          <w:b/>
          <w:lang w:val="es-AR"/>
        </w:rPr>
        <w:t>CARLOS ESTEBAN MAS VE</w:t>
      </w:r>
      <w:r w:rsidR="00711751" w:rsidRPr="0076366C">
        <w:rPr>
          <w:rFonts w:cs="Times New Roman"/>
          <w:b/>
          <w:lang w:val="es-AR"/>
        </w:rPr>
        <w:t>LEZ</w:t>
      </w:r>
    </w:p>
    <w:p w:rsidR="00E84C3C" w:rsidRPr="0076366C" w:rsidRDefault="00183D09" w:rsidP="00711751">
      <w:pPr>
        <w:jc w:val="center"/>
        <w:rPr>
          <w:rFonts w:cs="Times New Roman"/>
          <w:b/>
          <w:lang w:val="es-AR"/>
        </w:rPr>
      </w:pPr>
      <w:r w:rsidRPr="0076366C">
        <w:rPr>
          <w:rFonts w:cs="Times New Roman"/>
          <w:b/>
          <w:lang w:val="es-AR"/>
        </w:rPr>
        <w:t>VANESA FERRAZZUOLO</w:t>
      </w:r>
    </w:p>
    <w:p w:rsidR="00A0194A" w:rsidRPr="006C2B48" w:rsidRDefault="002F67B6" w:rsidP="00E84C3C">
      <w:pPr>
        <w:jc w:val="center"/>
        <w:rPr>
          <w:rFonts w:cs="Times New Roman"/>
          <w:b/>
          <w:lang w:val="es-AR"/>
        </w:rPr>
      </w:pPr>
      <w:r w:rsidRPr="0076366C">
        <w:rPr>
          <w:rFonts w:cs="Times New Roman"/>
          <w:b/>
          <w:lang w:val="es-AR"/>
        </w:rPr>
        <w:t>MARCELO PABLO VÁZQUEZ</w:t>
      </w:r>
    </w:p>
    <w:p w:rsidR="00E84C3C" w:rsidRPr="006C2B48" w:rsidRDefault="00E84C3C" w:rsidP="00E84C3C">
      <w:pPr>
        <w:jc w:val="center"/>
        <w:rPr>
          <w:rFonts w:cs="Times New Roman"/>
          <w:b/>
          <w:sz w:val="28"/>
          <w:lang w:val="es-AR"/>
        </w:rPr>
      </w:pPr>
    </w:p>
    <w:p w:rsidR="00E84C3C" w:rsidRPr="006C2B48" w:rsidRDefault="00E84C3C" w:rsidP="00E84C3C">
      <w:pPr>
        <w:jc w:val="center"/>
        <w:rPr>
          <w:rFonts w:cs="Times New Roman"/>
          <w:b/>
          <w:sz w:val="28"/>
          <w:lang w:val="es-AR"/>
        </w:rPr>
      </w:pPr>
    </w:p>
    <w:p w:rsidR="00E84C3C" w:rsidRPr="006C2B48" w:rsidRDefault="00E84C3C" w:rsidP="00E84C3C">
      <w:pPr>
        <w:jc w:val="center"/>
        <w:rPr>
          <w:rFonts w:cs="Times New Roman"/>
          <w:b/>
          <w:sz w:val="28"/>
          <w:lang w:val="es-AR"/>
        </w:rPr>
      </w:pPr>
    </w:p>
    <w:p w:rsidR="001E45BE" w:rsidRPr="006C2B48" w:rsidRDefault="00E84C3C" w:rsidP="00E84C3C">
      <w:pPr>
        <w:jc w:val="center"/>
        <w:rPr>
          <w:rFonts w:cs="Times New Roman"/>
          <w:lang w:val="es-AR"/>
        </w:rPr>
      </w:pPr>
      <w:r w:rsidRPr="006C2B48">
        <w:rPr>
          <w:rFonts w:cs="Times New Roman"/>
          <w:lang w:val="es-AR"/>
        </w:rPr>
        <w:br w:type="page"/>
      </w:r>
    </w:p>
    <w:p w:rsidR="001E45BE" w:rsidRPr="006C2B48" w:rsidRDefault="001E45BE" w:rsidP="00E84C3C">
      <w:pPr>
        <w:jc w:val="center"/>
        <w:rPr>
          <w:rFonts w:cs="Times New Roman"/>
          <w:lang w:val="es-AR"/>
        </w:rPr>
      </w:pPr>
    </w:p>
    <w:p w:rsidR="00E84C3C" w:rsidRPr="0076366C" w:rsidRDefault="00E84C3C" w:rsidP="00E84C3C">
      <w:pPr>
        <w:jc w:val="center"/>
        <w:rPr>
          <w:rFonts w:cs="Times New Roman"/>
          <w:b/>
          <w:bCs/>
          <w:lang w:val="pt-PT"/>
        </w:rPr>
      </w:pPr>
      <w:r w:rsidRPr="0076366C">
        <w:rPr>
          <w:rFonts w:cs="Times New Roman"/>
          <w:b/>
          <w:bCs/>
          <w:lang w:val="pt-PT"/>
        </w:rPr>
        <w:t>S u m a r i o</w:t>
      </w:r>
    </w:p>
    <w:p w:rsidR="00E84C3C" w:rsidRPr="0076366C" w:rsidRDefault="00E84C3C" w:rsidP="00E84C3C">
      <w:pPr>
        <w:rPr>
          <w:rFonts w:cs="Times New Roman"/>
          <w:b/>
          <w:sz w:val="28"/>
          <w:lang w:val="pt-PT"/>
        </w:rPr>
      </w:pPr>
    </w:p>
    <w:p w:rsidR="00E25DEB" w:rsidRPr="0076366C" w:rsidRDefault="00CF5A72">
      <w:pPr>
        <w:pStyle w:val="TDC1"/>
        <w:rPr>
          <w:rFonts w:eastAsiaTheme="minorEastAsia" w:cs="Times New Roman"/>
          <w:noProof/>
          <w:sz w:val="24"/>
          <w:lang w:val="es-AR" w:eastAsia="es-AR"/>
        </w:rPr>
      </w:pPr>
      <w:r w:rsidRPr="0076366C">
        <w:rPr>
          <w:rFonts w:cs="Times New Roman"/>
          <w:b/>
          <w:sz w:val="24"/>
          <w:lang w:val="pt-PT"/>
        </w:rPr>
        <w:fldChar w:fldCharType="begin"/>
      </w:r>
      <w:r w:rsidRPr="0076366C">
        <w:rPr>
          <w:rFonts w:cs="Times New Roman"/>
          <w:b/>
          <w:sz w:val="24"/>
          <w:lang w:val="pt-PT"/>
        </w:rPr>
        <w:instrText xml:space="preserve"> TOC \o "1-3" \h \z \u </w:instrText>
      </w:r>
      <w:r w:rsidRPr="0076366C">
        <w:rPr>
          <w:rFonts w:cs="Times New Roman"/>
          <w:b/>
          <w:sz w:val="24"/>
          <w:lang w:val="pt-PT"/>
        </w:rPr>
        <w:fldChar w:fldCharType="separate"/>
      </w:r>
      <w:hyperlink w:anchor="_Toc468480252" w:history="1">
        <w:r w:rsidR="00E25DEB" w:rsidRPr="0076366C">
          <w:rPr>
            <w:rStyle w:val="Hipervnculo"/>
            <w:rFonts w:ascii="Times New Roman" w:hAnsi="Times New Roman" w:cs="Times New Roman"/>
            <w:noProof/>
            <w:sz w:val="24"/>
          </w:rPr>
          <w:t>1) Consideración de la versión taquigráfica correspondiente a la sesión ordinaria de fecha 3 de noviembre de 2016.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_Toc468480252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4</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53" w:history="1">
        <w:r w:rsidR="00E25DEB" w:rsidRPr="0076366C">
          <w:rPr>
            <w:rStyle w:val="Hipervnculo"/>
            <w:rFonts w:ascii="Times New Roman" w:hAnsi="Times New Roman" w:cs="Times New Roman"/>
            <w:noProof/>
            <w:sz w:val="24"/>
          </w:rPr>
          <w:t>2) Informes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_Toc468480253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tabs>
          <w:tab w:val="left" w:pos="440"/>
        </w:tabs>
        <w:rPr>
          <w:rFonts w:eastAsiaTheme="minorEastAsia" w:cs="Times New Roman"/>
          <w:noProof/>
          <w:sz w:val="24"/>
          <w:lang w:val="es-AR" w:eastAsia="es-AR"/>
        </w:rPr>
      </w:pPr>
      <w:hyperlink w:anchor="_Toc468480254" w:history="1">
        <w:r w:rsidR="00E25DEB" w:rsidRPr="0076366C">
          <w:rPr>
            <w:rStyle w:val="Hipervnculo"/>
            <w:rFonts w:ascii="Times New Roman" w:hAnsi="Times New Roman" w:cs="Times New Roman"/>
            <w:noProof/>
            <w:sz w:val="24"/>
          </w:rPr>
          <w:t>A.</w:t>
        </w:r>
        <w:r w:rsidR="00E25DEB" w:rsidRPr="0076366C">
          <w:rPr>
            <w:rFonts w:eastAsiaTheme="minorEastAsia" w:cs="Times New Roman"/>
            <w:noProof/>
            <w:sz w:val="24"/>
            <w:lang w:val="es-AR" w:eastAsia="es-AR"/>
          </w:rPr>
          <w:tab/>
        </w:r>
        <w:r w:rsidR="00E25DEB" w:rsidRPr="0076366C">
          <w:rPr>
            <w:rStyle w:val="Hipervnculo"/>
            <w:rFonts w:ascii="Times New Roman" w:hAnsi="Times New Roman" w:cs="Times New Roman"/>
            <w:noProof/>
            <w:sz w:val="24"/>
          </w:rPr>
          <w:t>Informe de Presidencia.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_Toc468480254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tabs>
          <w:tab w:val="left" w:pos="440"/>
        </w:tabs>
        <w:rPr>
          <w:rFonts w:eastAsiaTheme="minorEastAsia" w:cs="Times New Roman"/>
          <w:noProof/>
          <w:sz w:val="24"/>
          <w:lang w:val="es-AR" w:eastAsia="es-AR"/>
        </w:rPr>
      </w:pPr>
      <w:hyperlink w:anchor="_Toc468480255" w:history="1">
        <w:r w:rsidR="00E25DEB" w:rsidRPr="0076366C">
          <w:rPr>
            <w:rStyle w:val="Hipervnculo"/>
            <w:rFonts w:ascii="Times New Roman" w:hAnsi="Times New Roman" w:cs="Times New Roman"/>
            <w:noProof/>
            <w:sz w:val="24"/>
          </w:rPr>
          <w:t>B.</w:t>
        </w:r>
        <w:r w:rsidR="00E25DEB" w:rsidRPr="0076366C">
          <w:rPr>
            <w:rFonts w:eastAsiaTheme="minorEastAsia" w:cs="Times New Roman"/>
            <w:noProof/>
            <w:sz w:val="24"/>
            <w:lang w:val="es-AR" w:eastAsia="es-AR"/>
          </w:rPr>
          <w:tab/>
        </w:r>
        <w:r w:rsidR="00E25DEB" w:rsidRPr="0076366C">
          <w:rPr>
            <w:rStyle w:val="Hipervnculo"/>
            <w:rFonts w:ascii="Times New Roman" w:hAnsi="Times New Roman" w:cs="Times New Roman"/>
            <w:noProof/>
            <w:sz w:val="24"/>
          </w:rPr>
          <w:t>Informe de Presidentes Coordinadores de Comisión.</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_Toc468480255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tabs>
          <w:tab w:val="left" w:pos="440"/>
        </w:tabs>
        <w:rPr>
          <w:rFonts w:eastAsiaTheme="minorEastAsia" w:cs="Times New Roman"/>
          <w:noProof/>
          <w:sz w:val="24"/>
          <w:lang w:val="es-AR" w:eastAsia="es-AR"/>
        </w:rPr>
      </w:pPr>
      <w:hyperlink w:anchor="_Toc468480256" w:history="1">
        <w:r w:rsidR="00E25DEB" w:rsidRPr="0076366C">
          <w:rPr>
            <w:rStyle w:val="Hipervnculo"/>
            <w:rFonts w:ascii="Times New Roman" w:hAnsi="Times New Roman" w:cs="Times New Roman"/>
            <w:noProof/>
            <w:sz w:val="24"/>
          </w:rPr>
          <w:t>C.</w:t>
        </w:r>
        <w:r w:rsidR="00E25DEB" w:rsidRPr="0076366C">
          <w:rPr>
            <w:rFonts w:eastAsiaTheme="minorEastAsia" w:cs="Times New Roman"/>
            <w:noProof/>
            <w:sz w:val="24"/>
            <w:lang w:val="es-AR" w:eastAsia="es-AR"/>
          </w:rPr>
          <w:tab/>
        </w:r>
        <w:r w:rsidR="00E25DEB" w:rsidRPr="0076366C">
          <w:rPr>
            <w:rStyle w:val="Hipervnculo"/>
            <w:rFonts w:ascii="Times New Roman" w:hAnsi="Times New Roman" w:cs="Times New Roman"/>
            <w:noProof/>
            <w:sz w:val="24"/>
          </w:rPr>
          <w:t>Informe de Consejeros.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_Toc468480256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tabs>
          <w:tab w:val="left" w:pos="440"/>
        </w:tabs>
        <w:rPr>
          <w:rFonts w:eastAsiaTheme="minorEastAsia" w:cs="Times New Roman"/>
          <w:noProof/>
          <w:sz w:val="24"/>
          <w:lang w:val="es-AR" w:eastAsia="es-AR"/>
        </w:rPr>
      </w:pPr>
      <w:hyperlink w:anchor="_Toc468480257" w:history="1">
        <w:r w:rsidR="00E25DEB" w:rsidRPr="0076366C">
          <w:rPr>
            <w:rStyle w:val="Hipervnculo"/>
            <w:rFonts w:ascii="Times New Roman" w:hAnsi="Times New Roman" w:cs="Times New Roman"/>
            <w:noProof/>
            <w:sz w:val="24"/>
          </w:rPr>
          <w:t>D.</w:t>
        </w:r>
        <w:r w:rsidR="00E25DEB" w:rsidRPr="0076366C">
          <w:rPr>
            <w:rFonts w:eastAsiaTheme="minorEastAsia" w:cs="Times New Roman"/>
            <w:noProof/>
            <w:sz w:val="24"/>
            <w:lang w:val="es-AR" w:eastAsia="es-AR"/>
          </w:rPr>
          <w:tab/>
        </w:r>
        <w:r w:rsidR="00E25DEB" w:rsidRPr="0076366C">
          <w:rPr>
            <w:rStyle w:val="Hipervnculo"/>
            <w:rFonts w:ascii="Times New Roman" w:hAnsi="Times New Roman" w:cs="Times New Roman"/>
            <w:noProof/>
            <w:sz w:val="24"/>
          </w:rPr>
          <w:t>Informe de Funcionarios.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_Toc468480257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58" w:history="1">
        <w:r w:rsidR="00E25DEB" w:rsidRPr="0076366C">
          <w:rPr>
            <w:rStyle w:val="Hipervnculo"/>
            <w:rFonts w:ascii="Times New Roman" w:hAnsi="Times New Roman" w:cs="Times New Roman"/>
            <w:noProof/>
            <w:sz w:val="24"/>
          </w:rPr>
          <w:t>Sr. Administrador General</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_Toc468480258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59" w:history="1">
        <w:r w:rsidR="00E25DEB" w:rsidRPr="0076366C">
          <w:rPr>
            <w:rStyle w:val="Hipervnculo"/>
            <w:rFonts w:ascii="Times New Roman" w:hAnsi="Times New Roman" w:cs="Times New Roman"/>
            <w:noProof/>
            <w:sz w:val="24"/>
          </w:rPr>
          <w:t>Sr. Secretario de Apoyo Administrativo Jurisdiccional</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_Toc468480259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0" w:history="1">
        <w:r w:rsidR="00E25DEB" w:rsidRPr="0076366C">
          <w:rPr>
            <w:rStyle w:val="Hipervnculo"/>
            <w:rFonts w:ascii="Times New Roman" w:hAnsi="Times New Roman" w:cs="Times New Roman"/>
            <w:noProof/>
            <w:sz w:val="24"/>
          </w:rPr>
          <w:t>Sr. Secretario Ejecutivo</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_Toc468480260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1" w:history="1">
        <w:r w:rsidR="00E25DEB" w:rsidRPr="0076366C">
          <w:rPr>
            <w:rStyle w:val="Hipervnculo"/>
            <w:rFonts w:ascii="Times New Roman" w:hAnsi="Times New Roman" w:cs="Times New Roman"/>
            <w:noProof/>
            <w:sz w:val="24"/>
          </w:rPr>
          <w:t>Sra. Secretaria de Coordinación de Políticas Judiciales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_Toc468480261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2" w:history="1">
        <w:r w:rsidR="00E25DEB" w:rsidRPr="0076366C">
          <w:rPr>
            <w:rStyle w:val="Hipervnculo"/>
            <w:rFonts w:ascii="Times New Roman" w:hAnsi="Times New Roman" w:cs="Times New Roman"/>
            <w:noProof/>
            <w:sz w:val="24"/>
          </w:rPr>
          <w:t>Sra. Secretaria Legal y Técnica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_Toc468480262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3" w:history="1">
        <w:r w:rsidR="00E25DEB" w:rsidRPr="0076366C">
          <w:rPr>
            <w:rStyle w:val="Hipervnculo"/>
            <w:rFonts w:ascii="Times New Roman" w:hAnsi="Times New Roman" w:cs="Times New Roman"/>
            <w:noProof/>
            <w:sz w:val="24"/>
          </w:rPr>
          <w:t>Sra. Secretaria de Innovación</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_Toc468480263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4" w:history="1">
        <w:r w:rsidR="00E25DEB" w:rsidRPr="0076366C">
          <w:rPr>
            <w:rStyle w:val="Hipervnculo"/>
            <w:rFonts w:ascii="Times New Roman" w:hAnsi="Times New Roman" w:cs="Times New Roman"/>
            <w:noProof/>
            <w:sz w:val="24"/>
          </w:rPr>
          <w:t>Sra. Secretaria de Asuntos Institucionales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_Toc468480264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5" w:history="1">
        <w:r w:rsidR="00E25DEB" w:rsidRPr="0076366C">
          <w:rPr>
            <w:rStyle w:val="Hipervnculo"/>
            <w:rFonts w:ascii="Times New Roman" w:hAnsi="Times New Roman" w:cs="Times New Roman"/>
            <w:noProof/>
            <w:sz w:val="24"/>
          </w:rPr>
          <w:t>3) Proyectos de Resolución de las Comisiones permanentes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_Toc468480265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6" w:history="1">
        <w:r w:rsidR="00E25DEB" w:rsidRPr="0076366C">
          <w:rPr>
            <w:rStyle w:val="Hipervnculo"/>
            <w:rFonts w:ascii="Times New Roman" w:hAnsi="Times New Roman" w:cs="Times New Roman"/>
            <w:noProof/>
            <w:sz w:val="24"/>
          </w:rPr>
          <w:t>3.1) COMISIÓN DE DISCIPLINA y ACUSACIÓN.</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_Toc468480266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7" w:history="1">
        <w:r w:rsidR="00E25DEB" w:rsidRPr="0076366C">
          <w:rPr>
            <w:rStyle w:val="Hipervnculo"/>
            <w:rFonts w:ascii="Times New Roman" w:hAnsi="Times New Roman" w:cs="Times New Roman"/>
            <w:noProof/>
            <w:sz w:val="24"/>
          </w:rPr>
          <w:t>3.1.1) Expediente SCD N° 242/16-0 “s/Bartolini, María Florencia y SITRAJU CABA s/Denuncia (Actuación N° 26019/16)”.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_Toc468480267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5</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8" w:history="1">
        <w:r w:rsidR="00E25DEB" w:rsidRPr="0076366C">
          <w:rPr>
            <w:rStyle w:val="Hipervnculo"/>
            <w:rFonts w:ascii="Times New Roman" w:hAnsi="Times New Roman" w:cs="Times New Roman"/>
            <w:noProof/>
            <w:sz w:val="24"/>
          </w:rPr>
          <w:t>3.1.2) Expediente SCD N° 213/16-0 “s/Mernies, Elvira s/Denuncia (Actuación N° 23166/16)”.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_Toc468480268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6</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69" w:history="1">
        <w:r w:rsidR="00E25DEB" w:rsidRPr="0076366C">
          <w:rPr>
            <w:rStyle w:val="Hipervnculo"/>
            <w:rFonts w:ascii="Times New Roman" w:hAnsi="Times New Roman" w:cs="Times New Roman"/>
            <w:noProof/>
            <w:sz w:val="24"/>
          </w:rPr>
          <w:t>3.1.3) Expediente SCD N° 091/16-0 “s/Gaitán, Cristian Horacio s/inc. Ley 4895 (Actuación N° 00269/16)”.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_Toc468480269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6</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0" w:history="1">
        <w:r w:rsidR="00E25DEB" w:rsidRPr="0076366C">
          <w:rPr>
            <w:rStyle w:val="Hipervnculo"/>
            <w:rFonts w:ascii="Times New Roman" w:hAnsi="Times New Roman" w:cs="Times New Roman"/>
            <w:noProof/>
            <w:sz w:val="24"/>
          </w:rPr>
          <w:t xml:space="preserve">3.1.4) Expediente SCD N° 092/16-0 “s/Cardinali, Fernando Hugo s/inc. </w:t>
        </w:r>
        <w:r w:rsidR="00E25DEB" w:rsidRPr="0076366C">
          <w:rPr>
            <w:rStyle w:val="Hipervnculo"/>
            <w:rFonts w:ascii="Times New Roman" w:hAnsi="Times New Roman" w:cs="Times New Roman"/>
            <w:noProof/>
            <w:sz w:val="24"/>
            <w:lang w:val="es-AR"/>
          </w:rPr>
          <w:t>Ley 4895 (Actuación N° 00269/16)”.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_Toc468480270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6</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1" w:history="1">
        <w:r w:rsidR="00E25DEB" w:rsidRPr="0076366C">
          <w:rPr>
            <w:rStyle w:val="Hipervnculo"/>
            <w:rFonts w:ascii="Times New Roman" w:hAnsi="Times New Roman" w:cs="Times New Roman"/>
            <w:noProof/>
            <w:sz w:val="24"/>
            <w:lang w:val="es-AR" w:eastAsia="ar-SA"/>
          </w:rPr>
          <w:t>3</w:t>
        </w:r>
        <w:r w:rsidR="00E25DEB" w:rsidRPr="0076366C">
          <w:rPr>
            <w:rStyle w:val="Hipervnculo"/>
            <w:rFonts w:ascii="Times New Roman" w:hAnsi="Times New Roman" w:cs="Times New Roman"/>
            <w:noProof/>
            <w:sz w:val="24"/>
            <w:lang w:val="es-AR"/>
          </w:rPr>
          <w:t xml:space="preserve">.2) </w:t>
        </w:r>
        <w:r w:rsidR="00E25DEB" w:rsidRPr="0076366C">
          <w:rPr>
            <w:rStyle w:val="Hipervnculo"/>
            <w:rFonts w:ascii="Times New Roman" w:hAnsi="Times New Roman" w:cs="Times New Roman"/>
            <w:noProof/>
            <w:sz w:val="24"/>
          </w:rPr>
          <w:t>COMISIÓN DE FORTALECIMIENTO INSTITUCIONAL Y PLANIFICACIÓN ESTRATÉGICA.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_Toc468480271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6</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2" w:history="1">
        <w:r w:rsidR="00E25DEB" w:rsidRPr="0076366C">
          <w:rPr>
            <w:rStyle w:val="Hipervnculo"/>
            <w:rFonts w:ascii="Times New Roman" w:hAnsi="Times New Roman" w:cs="Times New Roman"/>
            <w:noProof/>
            <w:sz w:val="24"/>
          </w:rPr>
          <w:t>3.2.1) Actuación N° 23475/16 “s/Propuesta Borrador para desarrollar un Plan Estratégico Consensuado de base ampliada del Poder Judicial CABA”.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_Toc468480272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6</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3" w:history="1">
        <w:r w:rsidR="00E25DEB" w:rsidRPr="0076366C">
          <w:rPr>
            <w:rStyle w:val="Hipervnculo"/>
            <w:rFonts w:ascii="Times New Roman" w:hAnsi="Times New Roman" w:cs="Times New Roman"/>
            <w:noProof/>
            <w:sz w:val="24"/>
          </w:rPr>
          <w:t>3.2.2) Actuación N° 24602/16 “s/Convenio Marco con la Procuración General ante la Suprema Corte de Justicia de la Provincia de Buenos Aires”.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_Toc468480273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7</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4" w:history="1">
        <w:r w:rsidR="00E25DEB" w:rsidRPr="0076366C">
          <w:rPr>
            <w:rStyle w:val="Hipervnculo"/>
            <w:rFonts w:ascii="Times New Roman" w:hAnsi="Times New Roman" w:cs="Times New Roman"/>
            <w:noProof/>
            <w:sz w:val="24"/>
          </w:rPr>
          <w:t>3.2.3) Actuación N° 24603/16 “s/Acuerdo Marco de Colaboración con la Universidad Nacional de Lanús (UNLA)”.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_Toc468480274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7</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5" w:history="1">
        <w:r w:rsidR="00E25DEB" w:rsidRPr="0076366C">
          <w:rPr>
            <w:rStyle w:val="Hipervnculo"/>
            <w:rFonts w:ascii="Times New Roman" w:hAnsi="Times New Roman" w:cs="Times New Roman"/>
            <w:noProof/>
            <w:sz w:val="24"/>
          </w:rPr>
          <w:t>3.2.4) Actuación N° 26108/16 “s/Declaración de Interés General del Curso de Posgrado Los Sistemas del Convenio Europeo y de la Convención Americana de Derechos Humanos”.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_Toc468480275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7</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6" w:history="1">
        <w:r w:rsidR="00E25DEB" w:rsidRPr="0076366C">
          <w:rPr>
            <w:rStyle w:val="Hipervnculo"/>
            <w:rFonts w:ascii="Times New Roman" w:hAnsi="Times New Roman" w:cs="Times New Roman"/>
            <w:noProof/>
            <w:sz w:val="24"/>
          </w:rPr>
          <w:t>3.2.5) Actuación N° 26140/16 “s/Convenio Marco con la Fundación INECO para la Investigación en Neurociencias Cognitivas”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_Toc468480276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7</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7" w:history="1">
        <w:r w:rsidR="00E25DEB" w:rsidRPr="0076366C">
          <w:rPr>
            <w:rStyle w:val="Hipervnculo"/>
            <w:rFonts w:ascii="Times New Roman" w:hAnsi="Times New Roman" w:cs="Times New Roman"/>
            <w:noProof/>
            <w:sz w:val="24"/>
          </w:rPr>
          <w:t>3.2.6) Actuación N° 24451/16 “s/Convenio Marco con la Asociación de Defensa de los Consumidores y los Usuarios de la Argentina (ADECUA)”.</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_Toc468480277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8" w:history="1">
        <w:r w:rsidR="00E25DEB" w:rsidRPr="0076366C">
          <w:rPr>
            <w:rStyle w:val="Hipervnculo"/>
            <w:rFonts w:ascii="Times New Roman" w:hAnsi="Times New Roman" w:cs="Times New Roman"/>
            <w:noProof/>
            <w:sz w:val="24"/>
          </w:rPr>
          <w:t>3.2.7) Actuación N° 24491/16 “s/Convenio de Cooperación con la Comisión para Intercambio Educativo entre Estados Unidos y Argentina (Comisión FULBRIGHT).</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_Toc468480278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79" w:history="1">
        <w:r w:rsidR="00E25DEB" w:rsidRPr="0076366C">
          <w:rPr>
            <w:rStyle w:val="Hipervnculo"/>
            <w:rFonts w:ascii="Times New Roman" w:hAnsi="Times New Roman" w:cs="Times New Roman"/>
            <w:noProof/>
            <w:sz w:val="24"/>
          </w:rPr>
          <w:t>3.3) COMISIÓN DE ADMINISTRACIÓN, GESTIÓN y MODERNIZACIÓN JUDICIAL.</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_Toc468480279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0" w:history="1">
        <w:r w:rsidR="00E25DEB" w:rsidRPr="0076366C">
          <w:rPr>
            <w:rStyle w:val="Hipervnculo"/>
            <w:rFonts w:ascii="Times New Roman" w:hAnsi="Times New Roman" w:cs="Times New Roman"/>
            <w:noProof/>
            <w:sz w:val="24"/>
          </w:rPr>
          <w:t>3.3.1) Expediente OAyF N° 214/14-0 “s/Siniestro en Beazley N° 3860. Recurso Jerárquico c/disposición DGCC N° 5/2016”.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_Toc468480280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1" w:history="1">
        <w:r w:rsidR="00E25DEB" w:rsidRPr="0076366C">
          <w:rPr>
            <w:rStyle w:val="Hipervnculo"/>
            <w:rFonts w:ascii="Times New Roman" w:hAnsi="Times New Roman" w:cs="Times New Roman"/>
            <w:noProof/>
            <w:sz w:val="24"/>
          </w:rPr>
          <w:t>4) Proyectos sin intervención de Comisiones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_Toc468480281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2" w:history="1">
        <w:r w:rsidR="00E25DEB" w:rsidRPr="0076366C">
          <w:rPr>
            <w:rStyle w:val="Hipervnculo"/>
            <w:rFonts w:ascii="Times New Roman" w:hAnsi="Times New Roman" w:cs="Times New Roman"/>
            <w:noProof/>
            <w:sz w:val="24"/>
          </w:rPr>
          <w:t>4.1) Memo Consejeros Dra. Lidia E. Lago y Dr. Marcelo P. Vázquez “s/tratamiento de presentaciones Colegio de Magistrados y UEJN”.</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_Toc468480282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8</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3" w:history="1">
        <w:r w:rsidR="00E25DEB" w:rsidRPr="0076366C">
          <w:rPr>
            <w:rStyle w:val="Hipervnculo"/>
            <w:rFonts w:ascii="Times New Roman" w:hAnsi="Times New Roman" w:cs="Times New Roman"/>
            <w:noProof/>
            <w:sz w:val="24"/>
          </w:rPr>
          <w:t>4.2) Expediente OAyF N° 180/16-0 “s/Búsqueda de Inmueble”.</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_Toc468480283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9</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4" w:history="1">
        <w:r w:rsidR="00E25DEB" w:rsidRPr="0076366C">
          <w:rPr>
            <w:rStyle w:val="Hipervnculo"/>
            <w:rFonts w:ascii="Times New Roman" w:hAnsi="Times New Roman" w:cs="Times New Roman"/>
            <w:noProof/>
            <w:sz w:val="24"/>
          </w:rPr>
          <w:t>4.3) Actuación N° 24629/16 “s/Modificación Plan de Compras MPF”.</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_Toc468480284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9</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5" w:history="1">
        <w:r w:rsidR="00E25DEB" w:rsidRPr="0076366C">
          <w:rPr>
            <w:rStyle w:val="Hipervnculo"/>
            <w:rFonts w:ascii="Times New Roman" w:hAnsi="Times New Roman" w:cs="Times New Roman"/>
            <w:noProof/>
            <w:sz w:val="24"/>
          </w:rPr>
          <w:t>5) Ratificación de Resoluciones de Presidencia Nros. 1230/2016, 1276/2016, 1312/2016, 1313/2016, 1333/2016, 1354/2016, 1355/2016, 1356/2016, 1361/2016</w:t>
        </w:r>
        <w:r w:rsidR="004B69A9" w:rsidRPr="0076366C">
          <w:rPr>
            <w:rStyle w:val="Hipervnculo"/>
            <w:rFonts w:ascii="Times New Roman" w:hAnsi="Times New Roman" w:cs="Times New Roman"/>
            <w:noProof/>
            <w:sz w:val="24"/>
          </w:rPr>
          <w:t xml:space="preserve"> </w:t>
        </w:r>
        <w:r w:rsidR="00E25DEB" w:rsidRPr="0076366C">
          <w:rPr>
            <w:rStyle w:val="Hipervnculo"/>
            <w:rFonts w:ascii="Times New Roman" w:hAnsi="Times New Roman" w:cs="Times New Roman"/>
            <w:noProof/>
            <w:sz w:val="24"/>
          </w:rPr>
          <w:t>y 1362/2016.</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_Toc468480285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9</w:t>
        </w:r>
        <w:r w:rsidR="00E25DEB" w:rsidRPr="0076366C">
          <w:rPr>
            <w:rStyle w:val="Hipervnculo"/>
            <w:rFonts w:ascii="Times New Roman" w:hAnsi="Times New Roman" w:cs="Times New Roman"/>
            <w:noProof/>
            <w:sz w:val="24"/>
          </w:rPr>
          <w:fldChar w:fldCharType="end"/>
        </w:r>
      </w:hyperlink>
    </w:p>
    <w:p w:rsidR="00E25DEB" w:rsidRPr="0076366C" w:rsidRDefault="000C0D3C">
      <w:pPr>
        <w:pStyle w:val="TDC1"/>
        <w:rPr>
          <w:rFonts w:eastAsiaTheme="minorEastAsia" w:cs="Times New Roman"/>
          <w:noProof/>
          <w:sz w:val="24"/>
          <w:lang w:val="es-AR" w:eastAsia="es-AR"/>
        </w:rPr>
      </w:pPr>
      <w:hyperlink w:anchor="_Toc468480286" w:history="1">
        <w:r w:rsidR="00E25DEB" w:rsidRPr="0076366C">
          <w:rPr>
            <w:rStyle w:val="Hipervnculo"/>
            <w:rFonts w:ascii="Times New Roman" w:hAnsi="Times New Roman" w:cs="Times New Roman"/>
            <w:noProof/>
            <w:sz w:val="24"/>
          </w:rPr>
          <w:t>6) Varios.</w:t>
        </w:r>
        <w:r w:rsidR="00E25DEB" w:rsidRPr="0076366C">
          <w:rPr>
            <w:rFonts w:cs="Times New Roman"/>
            <w:noProof/>
            <w:webHidden/>
            <w:sz w:val="24"/>
          </w:rPr>
          <w:tab/>
        </w:r>
        <w:r w:rsidR="00E25DEB" w:rsidRPr="0076366C">
          <w:rPr>
            <w:rStyle w:val="Hipervnculo"/>
            <w:rFonts w:ascii="Times New Roman" w:hAnsi="Times New Roman" w:cs="Times New Roman"/>
            <w:noProof/>
            <w:sz w:val="24"/>
          </w:rPr>
          <w:fldChar w:fldCharType="begin"/>
        </w:r>
        <w:r w:rsidR="00E25DEB" w:rsidRPr="0076366C">
          <w:rPr>
            <w:rFonts w:cs="Times New Roman"/>
            <w:noProof/>
            <w:webHidden/>
            <w:sz w:val="24"/>
          </w:rPr>
          <w:instrText xml:space="preserve"> PAGEREF _Toc468480286 \h </w:instrText>
        </w:r>
        <w:r w:rsidR="00E25DEB" w:rsidRPr="0076366C">
          <w:rPr>
            <w:rStyle w:val="Hipervnculo"/>
            <w:rFonts w:ascii="Times New Roman" w:hAnsi="Times New Roman" w:cs="Times New Roman"/>
            <w:noProof/>
            <w:sz w:val="24"/>
          </w:rPr>
        </w:r>
        <w:r w:rsidR="00E25DEB" w:rsidRPr="0076366C">
          <w:rPr>
            <w:rStyle w:val="Hipervnculo"/>
            <w:rFonts w:ascii="Times New Roman" w:hAnsi="Times New Roman" w:cs="Times New Roman"/>
            <w:noProof/>
            <w:sz w:val="24"/>
          </w:rPr>
          <w:fldChar w:fldCharType="separate"/>
        </w:r>
        <w:r w:rsidR="00E25DEB" w:rsidRPr="0076366C">
          <w:rPr>
            <w:rFonts w:cs="Times New Roman"/>
            <w:noProof/>
            <w:webHidden/>
            <w:sz w:val="24"/>
          </w:rPr>
          <w:t>10</w:t>
        </w:r>
        <w:r w:rsidR="00E25DEB" w:rsidRPr="0076366C">
          <w:rPr>
            <w:rStyle w:val="Hipervnculo"/>
            <w:rFonts w:ascii="Times New Roman" w:hAnsi="Times New Roman" w:cs="Times New Roman"/>
            <w:noProof/>
            <w:sz w:val="24"/>
          </w:rPr>
          <w:fldChar w:fldCharType="end"/>
        </w:r>
      </w:hyperlink>
    </w:p>
    <w:p w:rsidR="008253EF" w:rsidRPr="0076366C" w:rsidRDefault="00CF5A72" w:rsidP="00B24D87">
      <w:pPr>
        <w:spacing w:after="120"/>
        <w:ind w:right="397"/>
        <w:rPr>
          <w:rFonts w:cs="Times New Roman"/>
          <w:b/>
          <w:sz w:val="28"/>
          <w:lang w:val="pt-PT"/>
        </w:rPr>
      </w:pPr>
      <w:r w:rsidRPr="0076366C">
        <w:rPr>
          <w:rFonts w:cs="Times New Roman"/>
          <w:b/>
          <w:lang w:val="pt-PT"/>
        </w:rPr>
        <w:fldChar w:fldCharType="end"/>
      </w:r>
    </w:p>
    <w:p w:rsidR="00B047D1" w:rsidRPr="0076366C" w:rsidRDefault="00B047D1">
      <w:pPr>
        <w:rPr>
          <w:rFonts w:cs="Times New Roman"/>
          <w:b/>
          <w:sz w:val="28"/>
          <w:lang w:val="pt-PT"/>
        </w:rPr>
      </w:pPr>
      <w:r w:rsidRPr="0076366C">
        <w:rPr>
          <w:rFonts w:cs="Times New Roman"/>
          <w:b/>
          <w:sz w:val="28"/>
          <w:lang w:val="pt-PT"/>
        </w:rPr>
        <w:br w:type="page"/>
      </w:r>
    </w:p>
    <w:p w:rsidR="00B41A79" w:rsidRPr="0076366C" w:rsidRDefault="00B41A79">
      <w:pPr>
        <w:rPr>
          <w:rFonts w:cs="Times New Roman"/>
          <w:b/>
          <w:sz w:val="28"/>
          <w:lang w:val="pt-PT"/>
        </w:rPr>
      </w:pPr>
    </w:p>
    <w:p w:rsidR="00B41A79" w:rsidRPr="0076366C" w:rsidRDefault="00B41A79" w:rsidP="00E84C3C">
      <w:pPr>
        <w:rPr>
          <w:rFonts w:cs="Times New Roman"/>
          <w:b/>
          <w:sz w:val="28"/>
          <w:lang w:val="pt-PT"/>
        </w:rPr>
      </w:pPr>
    </w:p>
    <w:p w:rsidR="00EA622E" w:rsidRPr="0076366C" w:rsidRDefault="00EA622E" w:rsidP="00E84C3C">
      <w:pPr>
        <w:rPr>
          <w:rFonts w:cs="Times New Roman"/>
          <w:b/>
          <w:sz w:val="28"/>
          <w:lang w:val="pt-PT"/>
        </w:rPr>
      </w:pPr>
    </w:p>
    <w:p w:rsidR="00E84C3C" w:rsidRPr="0076366C" w:rsidRDefault="007B4D9E" w:rsidP="00134E83">
      <w:pPr>
        <w:ind w:left="1416"/>
        <w:rPr>
          <w:rFonts w:cs="Times New Roman"/>
        </w:rPr>
      </w:pPr>
      <w:r w:rsidRPr="0076366C">
        <w:rPr>
          <w:rFonts w:cs="Times New Roman"/>
          <w:lang w:val="es-AR"/>
        </w:rPr>
        <w:t>–</w:t>
      </w:r>
      <w:r w:rsidR="002F0047" w:rsidRPr="0076366C">
        <w:rPr>
          <w:rFonts w:cs="Times New Roman"/>
          <w:i/>
        </w:rPr>
        <w:t xml:space="preserve"> </w:t>
      </w:r>
      <w:r w:rsidR="00E84C3C" w:rsidRPr="0076366C">
        <w:rPr>
          <w:rFonts w:cs="Times New Roman"/>
          <w:i/>
        </w:rPr>
        <w:t>En la Ciudad Autónoma de Buenos Aires, a las</w:t>
      </w:r>
      <w:r w:rsidR="00CE1F38" w:rsidRPr="0076366C">
        <w:rPr>
          <w:rFonts w:cs="Times New Roman"/>
          <w:i/>
        </w:rPr>
        <w:t xml:space="preserve"> </w:t>
      </w:r>
      <w:r w:rsidR="00E36168" w:rsidRPr="0076366C">
        <w:rPr>
          <w:rFonts w:cs="Times New Roman"/>
          <w:i/>
        </w:rPr>
        <w:t>1</w:t>
      </w:r>
      <w:r w:rsidR="00EA622E" w:rsidRPr="0076366C">
        <w:rPr>
          <w:rFonts w:cs="Times New Roman"/>
          <w:i/>
        </w:rPr>
        <w:t>6</w:t>
      </w:r>
      <w:r w:rsidR="00E36168" w:rsidRPr="0076366C">
        <w:rPr>
          <w:rFonts w:cs="Times New Roman"/>
          <w:i/>
        </w:rPr>
        <w:t>:</w:t>
      </w:r>
      <w:r w:rsidR="00EA622E" w:rsidRPr="0076366C">
        <w:rPr>
          <w:rFonts w:cs="Times New Roman"/>
          <w:i/>
        </w:rPr>
        <w:t>12</w:t>
      </w:r>
      <w:r w:rsidR="00AF7F02" w:rsidRPr="0076366C">
        <w:rPr>
          <w:rFonts w:cs="Times New Roman"/>
          <w:i/>
        </w:rPr>
        <w:t xml:space="preserve"> del </w:t>
      </w:r>
      <w:r w:rsidR="00EA622E" w:rsidRPr="0076366C">
        <w:rPr>
          <w:rFonts w:cs="Times New Roman"/>
          <w:i/>
        </w:rPr>
        <w:t>viernes</w:t>
      </w:r>
      <w:r w:rsidR="00E36168" w:rsidRPr="0076366C">
        <w:rPr>
          <w:rFonts w:cs="Times New Roman"/>
          <w:i/>
        </w:rPr>
        <w:t xml:space="preserve"> </w:t>
      </w:r>
      <w:r w:rsidR="00EA622E" w:rsidRPr="0076366C">
        <w:rPr>
          <w:rFonts w:cs="Times New Roman"/>
          <w:i/>
        </w:rPr>
        <w:t>2</w:t>
      </w:r>
      <w:r w:rsidR="00E36168" w:rsidRPr="0076366C">
        <w:rPr>
          <w:rFonts w:cs="Times New Roman"/>
          <w:i/>
        </w:rPr>
        <w:t xml:space="preserve"> de </w:t>
      </w:r>
      <w:r w:rsidR="00EA622E" w:rsidRPr="0076366C">
        <w:rPr>
          <w:rFonts w:cs="Times New Roman"/>
          <w:i/>
        </w:rPr>
        <w:t>Dici</w:t>
      </w:r>
      <w:r w:rsidR="00790747" w:rsidRPr="0076366C">
        <w:rPr>
          <w:rFonts w:cs="Times New Roman"/>
          <w:i/>
        </w:rPr>
        <w:t>em</w:t>
      </w:r>
      <w:r w:rsidR="00E36168" w:rsidRPr="0076366C">
        <w:rPr>
          <w:rFonts w:cs="Times New Roman"/>
          <w:i/>
        </w:rPr>
        <w:t xml:space="preserve">bre </w:t>
      </w:r>
      <w:r w:rsidR="00AF7F02" w:rsidRPr="0076366C">
        <w:rPr>
          <w:rFonts w:cs="Times New Roman"/>
          <w:i/>
        </w:rPr>
        <w:t>de 2016</w:t>
      </w:r>
      <w:r w:rsidR="00E84C3C" w:rsidRPr="0076366C">
        <w:rPr>
          <w:rFonts w:cs="Times New Roman"/>
          <w:i/>
        </w:rPr>
        <w:t xml:space="preserve">, en el Consejo de la Magistratura de la CABA, con la presencia de </w:t>
      </w:r>
      <w:r w:rsidR="005D7604" w:rsidRPr="0076366C">
        <w:rPr>
          <w:rFonts w:cs="Times New Roman"/>
          <w:i/>
        </w:rPr>
        <w:t>los señores conse</w:t>
      </w:r>
      <w:r w:rsidR="003E06F1" w:rsidRPr="0076366C">
        <w:rPr>
          <w:rFonts w:cs="Times New Roman"/>
          <w:i/>
        </w:rPr>
        <w:t xml:space="preserve">jeros doctores </w:t>
      </w:r>
      <w:r w:rsidR="00134E83" w:rsidRPr="0076366C">
        <w:rPr>
          <w:rFonts w:cs="Times New Roman"/>
          <w:i/>
        </w:rPr>
        <w:t>Enzo Pagani, Marcela Basterra, Lidia Lago, Darío Reynoso, Alejandro Fernández, Juan Pablo Godoy Vélez, Carlos Esteban Mas Vélez, Vanesa Ferrazzuolo y Marcelo Pablo Vázquez</w:t>
      </w:r>
      <w:r w:rsidR="00E84C3C" w:rsidRPr="0076366C">
        <w:rPr>
          <w:rFonts w:cs="Times New Roman"/>
          <w:i/>
        </w:rPr>
        <w:t xml:space="preserve">; </w:t>
      </w:r>
      <w:r w:rsidR="00E40D6C" w:rsidRPr="0076366C">
        <w:rPr>
          <w:rFonts w:cs="Times New Roman"/>
          <w:i/>
        </w:rPr>
        <w:t xml:space="preserve">del doctor Alejandro Rabinovich (administrador general); </w:t>
      </w:r>
      <w:r w:rsidR="00E84C3C" w:rsidRPr="0076366C">
        <w:rPr>
          <w:rFonts w:cs="Times New Roman"/>
          <w:i/>
        </w:rPr>
        <w:t xml:space="preserve">de los/as señores/as secretarios/as: </w:t>
      </w:r>
      <w:r w:rsidR="00134E83" w:rsidRPr="0076366C">
        <w:rPr>
          <w:rFonts w:cs="Times New Roman"/>
          <w:i/>
        </w:rPr>
        <w:t>Sergio Gargiulo (Apoyo Administrativo y Jurisdiccional), Gabriel Rodríguez Vallejos (Secretaría Ejecutiva), Gisela Candarle (Coordinación de Políticas Judiciales), Mauro Gonçalves</w:t>
      </w:r>
      <w:r w:rsidR="00B121DB" w:rsidRPr="0076366C">
        <w:rPr>
          <w:rFonts w:cs="Times New Roman"/>
          <w:i/>
        </w:rPr>
        <w:t xml:space="preserve"> Figueiredo</w:t>
      </w:r>
      <w:r w:rsidR="00840ED2">
        <w:rPr>
          <w:rFonts w:cs="Times New Roman"/>
          <w:i/>
        </w:rPr>
        <w:t xml:space="preserve"> en reemplazo de la doctora Ana Salvatelli</w:t>
      </w:r>
      <w:r w:rsidR="00134E83" w:rsidRPr="0076366C">
        <w:rPr>
          <w:rFonts w:cs="Times New Roman"/>
          <w:i/>
        </w:rPr>
        <w:t xml:space="preserve"> (Legal y Técnica), Laura Dané (Innovación) y Ana Casal (Asuntos Institucionales)</w:t>
      </w:r>
      <w:r w:rsidR="00790747" w:rsidRPr="0076366C">
        <w:rPr>
          <w:rFonts w:cs="Times New Roman"/>
          <w:i/>
        </w:rPr>
        <w:t>:</w:t>
      </w:r>
    </w:p>
    <w:p w:rsidR="00E84C3C" w:rsidRPr="0076366C" w:rsidRDefault="00E84C3C" w:rsidP="00E84C3C">
      <w:pPr>
        <w:rPr>
          <w:rFonts w:cs="Times New Roman"/>
        </w:rPr>
      </w:pPr>
    </w:p>
    <w:p w:rsidR="00EA622E" w:rsidRPr="0076366C" w:rsidRDefault="00EA622E" w:rsidP="00E84C3C">
      <w:pPr>
        <w:rPr>
          <w:rFonts w:cs="Times New Roman"/>
        </w:rPr>
      </w:pPr>
    </w:p>
    <w:p w:rsidR="00A06F1B" w:rsidRPr="0076366C" w:rsidRDefault="00A358C1" w:rsidP="00CE1F38">
      <w:pPr>
        <w:rPr>
          <w:rFonts w:cs="Times New Roman"/>
        </w:rPr>
      </w:pPr>
      <w:r w:rsidRPr="0076366C">
        <w:rPr>
          <w:rFonts w:cs="Times New Roman"/>
          <w:b/>
        </w:rPr>
        <w:t>Sr. President</w:t>
      </w:r>
      <w:r w:rsidR="00CE1F38" w:rsidRPr="0076366C">
        <w:rPr>
          <w:rFonts w:cs="Times New Roman"/>
          <w:b/>
        </w:rPr>
        <w:t>e</w:t>
      </w:r>
      <w:r w:rsidRPr="0076366C">
        <w:rPr>
          <w:rFonts w:cs="Times New Roman"/>
          <w:b/>
        </w:rPr>
        <w:t xml:space="preserve"> (Dr. P</w:t>
      </w:r>
      <w:r w:rsidR="00CE1F38" w:rsidRPr="0076366C">
        <w:rPr>
          <w:rFonts w:cs="Times New Roman"/>
          <w:b/>
        </w:rPr>
        <w:t>agani</w:t>
      </w:r>
      <w:r w:rsidRPr="0076366C">
        <w:rPr>
          <w:rFonts w:cs="Times New Roman"/>
          <w:b/>
        </w:rPr>
        <w:t>).-</w:t>
      </w:r>
      <w:r w:rsidR="002F0047" w:rsidRPr="0076366C">
        <w:rPr>
          <w:rFonts w:cs="Times New Roman"/>
        </w:rPr>
        <w:t xml:space="preserve"> Buenas tardes</w:t>
      </w:r>
      <w:r w:rsidR="00A06F1B" w:rsidRPr="0076366C">
        <w:rPr>
          <w:rFonts w:cs="Times New Roman"/>
        </w:rPr>
        <w:t xml:space="preserve"> a todos. </w:t>
      </w:r>
    </w:p>
    <w:p w:rsidR="00C964A0" w:rsidRPr="0076366C" w:rsidRDefault="00A06F1B" w:rsidP="00A06F1B">
      <w:pPr>
        <w:rPr>
          <w:rFonts w:cs="Times New Roman"/>
        </w:rPr>
      </w:pPr>
      <w:r w:rsidRPr="0076366C">
        <w:rPr>
          <w:rFonts w:cs="Times New Roman"/>
        </w:rPr>
        <w:tab/>
      </w:r>
      <w:r w:rsidR="00E36168" w:rsidRPr="0076366C">
        <w:rPr>
          <w:rFonts w:cs="Times New Roman"/>
        </w:rPr>
        <w:t>Damos comienz</w:t>
      </w:r>
      <w:r w:rsidRPr="0076366C">
        <w:rPr>
          <w:rFonts w:cs="Times New Roman"/>
        </w:rPr>
        <w:t xml:space="preserve">o al </w:t>
      </w:r>
      <w:r w:rsidR="00212CE3">
        <w:rPr>
          <w:rFonts w:cs="Times New Roman"/>
        </w:rPr>
        <w:t>P</w:t>
      </w:r>
      <w:r w:rsidRPr="0076366C">
        <w:rPr>
          <w:rFonts w:cs="Times New Roman"/>
        </w:rPr>
        <w:t>lenario del día de la fecha</w:t>
      </w:r>
      <w:r w:rsidR="002F0047" w:rsidRPr="0076366C">
        <w:rPr>
          <w:rFonts w:cs="Times New Roman"/>
        </w:rPr>
        <w:t>, 2 de diciembre de 2016</w:t>
      </w:r>
      <w:r w:rsidR="00212CE3">
        <w:rPr>
          <w:rFonts w:cs="Times New Roman"/>
        </w:rPr>
        <w:t>.</w:t>
      </w:r>
    </w:p>
    <w:p w:rsidR="00CF5A72" w:rsidRPr="0076366C" w:rsidRDefault="00CF5A72" w:rsidP="00CE1F38">
      <w:pPr>
        <w:rPr>
          <w:rFonts w:cs="Times New Roman"/>
        </w:rPr>
      </w:pPr>
    </w:p>
    <w:p w:rsidR="00EA622E" w:rsidRPr="0076366C" w:rsidRDefault="00EA622E" w:rsidP="00CE1F38">
      <w:pPr>
        <w:rPr>
          <w:rFonts w:cs="Times New Roman"/>
        </w:rPr>
      </w:pPr>
    </w:p>
    <w:p w:rsidR="00CF5A72" w:rsidRPr="006C2B48" w:rsidRDefault="00CF5A72" w:rsidP="00CF5A72">
      <w:pPr>
        <w:pStyle w:val="Ttulo1"/>
        <w:rPr>
          <w:lang w:val="es-AR"/>
        </w:rPr>
      </w:pPr>
      <w:bookmarkStart w:id="30" w:name="_Toc468480252"/>
      <w:r w:rsidRPr="006C2B48">
        <w:rPr>
          <w:lang w:val="es-AR"/>
        </w:rPr>
        <w:t xml:space="preserve">1) Consideración de la versión taquigráfica correspondiente a la sesión </w:t>
      </w:r>
      <w:r w:rsidR="007B4D9E" w:rsidRPr="006C2B48">
        <w:rPr>
          <w:lang w:val="es-AR"/>
        </w:rPr>
        <w:t xml:space="preserve">ordinaria </w:t>
      </w:r>
      <w:r w:rsidRPr="006C2B48">
        <w:rPr>
          <w:lang w:val="es-AR"/>
        </w:rPr>
        <w:t xml:space="preserve">de fecha </w:t>
      </w:r>
      <w:r w:rsidR="0071486B" w:rsidRPr="006C2B48">
        <w:rPr>
          <w:lang w:val="es-AR"/>
        </w:rPr>
        <w:t>3</w:t>
      </w:r>
      <w:r w:rsidRPr="006C2B48">
        <w:rPr>
          <w:lang w:val="es-AR"/>
        </w:rPr>
        <w:t xml:space="preserve"> de </w:t>
      </w:r>
      <w:r w:rsidR="007B4D9E" w:rsidRPr="006C2B48">
        <w:rPr>
          <w:lang w:val="es-AR"/>
        </w:rPr>
        <w:t>noviem</w:t>
      </w:r>
      <w:r w:rsidRPr="006C2B48">
        <w:rPr>
          <w:lang w:val="es-AR"/>
        </w:rPr>
        <w:t>bre de 2016.</w:t>
      </w:r>
      <w:bookmarkEnd w:id="30"/>
    </w:p>
    <w:p w:rsidR="00CF5A72" w:rsidRPr="0076366C" w:rsidRDefault="00CF5A72" w:rsidP="00993E8E">
      <w:pPr>
        <w:pStyle w:val="Textoindependiente2"/>
        <w:suppressAutoHyphens/>
        <w:spacing w:after="0" w:line="240" w:lineRule="auto"/>
        <w:rPr>
          <w:rFonts w:ascii="Times New Roman" w:hAnsi="Times New Roman" w:cs="Times New Roman"/>
        </w:rPr>
      </w:pPr>
    </w:p>
    <w:p w:rsidR="00A06F1B" w:rsidRPr="0076366C" w:rsidRDefault="00CF5A72" w:rsidP="00E25DEB">
      <w:pPr>
        <w:rPr>
          <w:rFonts w:cs="Times New Roman"/>
        </w:rPr>
      </w:pPr>
      <w:r w:rsidRPr="0076366C">
        <w:rPr>
          <w:rFonts w:cs="Times New Roman"/>
          <w:b/>
        </w:rPr>
        <w:t xml:space="preserve">Sr. Presidente (Dr. Pagani).- </w:t>
      </w:r>
      <w:r w:rsidR="00A06F1B" w:rsidRPr="0076366C">
        <w:rPr>
          <w:rFonts w:cs="Times New Roman"/>
        </w:rPr>
        <w:t xml:space="preserve">Ponemos a consideración </w:t>
      </w:r>
      <w:r w:rsidR="00235738" w:rsidRPr="0076366C">
        <w:rPr>
          <w:rFonts w:cs="Times New Roman"/>
        </w:rPr>
        <w:t xml:space="preserve">en primer término </w:t>
      </w:r>
      <w:r w:rsidR="00A06F1B" w:rsidRPr="0076366C">
        <w:rPr>
          <w:rFonts w:cs="Times New Roman"/>
        </w:rPr>
        <w:t xml:space="preserve">la versión taquigráfica correspondiente a la </w:t>
      </w:r>
      <w:r w:rsidR="00841231" w:rsidRPr="0076366C">
        <w:rPr>
          <w:rFonts w:cs="Times New Roman"/>
        </w:rPr>
        <w:t xml:space="preserve">última </w:t>
      </w:r>
      <w:r w:rsidR="00A06F1B" w:rsidRPr="0076366C">
        <w:rPr>
          <w:rFonts w:cs="Times New Roman"/>
        </w:rPr>
        <w:t>ses</w:t>
      </w:r>
      <w:r w:rsidR="007B4D9E" w:rsidRPr="0076366C">
        <w:rPr>
          <w:rFonts w:cs="Times New Roman"/>
        </w:rPr>
        <w:t>ión ordinaria de fecha 3 de noviem</w:t>
      </w:r>
      <w:r w:rsidR="00A06F1B" w:rsidRPr="0076366C">
        <w:rPr>
          <w:rFonts w:cs="Times New Roman"/>
        </w:rPr>
        <w:t>bre de 2016.</w:t>
      </w:r>
    </w:p>
    <w:p w:rsidR="00E36168" w:rsidRPr="0076366C" w:rsidRDefault="00A06F1B" w:rsidP="00E25DEB">
      <w:pPr>
        <w:rPr>
          <w:rFonts w:cs="Times New Roman"/>
        </w:rPr>
      </w:pPr>
      <w:r w:rsidRPr="0076366C">
        <w:rPr>
          <w:rFonts w:cs="Times New Roman"/>
        </w:rPr>
        <w:tab/>
        <w:t>S</w:t>
      </w:r>
      <w:r w:rsidR="00E36168" w:rsidRPr="0076366C">
        <w:rPr>
          <w:rFonts w:cs="Times New Roman"/>
        </w:rPr>
        <w:t>e pone a consideración.</w:t>
      </w:r>
      <w:r w:rsidR="00E36168" w:rsidRPr="0076366C">
        <w:rPr>
          <w:rFonts w:cs="Times New Roman"/>
        </w:rPr>
        <w:tab/>
      </w:r>
    </w:p>
    <w:p w:rsidR="00CF5A72" w:rsidRPr="0076366C" w:rsidRDefault="00E36168" w:rsidP="00E36168">
      <w:pPr>
        <w:ind w:firstLine="708"/>
        <w:rPr>
          <w:rFonts w:cs="Times New Roman"/>
        </w:rPr>
      </w:pPr>
      <w:r w:rsidRPr="0076366C">
        <w:rPr>
          <w:rFonts w:cs="Times New Roman"/>
        </w:rPr>
        <w:t xml:space="preserve">Se </w:t>
      </w:r>
      <w:r w:rsidR="00CF5A72" w:rsidRPr="0076366C">
        <w:rPr>
          <w:rFonts w:cs="Times New Roman"/>
        </w:rPr>
        <w:t>vota.</w:t>
      </w:r>
    </w:p>
    <w:p w:rsidR="00CF5A72" w:rsidRPr="0076366C" w:rsidRDefault="00CF5A72" w:rsidP="00E25DEB">
      <w:pPr>
        <w:rPr>
          <w:rFonts w:cs="Times New Roman"/>
        </w:rPr>
      </w:pPr>
      <w:r w:rsidRPr="0076366C">
        <w:rPr>
          <w:rFonts w:cs="Times New Roman"/>
        </w:rPr>
        <w:tab/>
        <w:t xml:space="preserve">Aprobada. </w:t>
      </w:r>
    </w:p>
    <w:p w:rsidR="00E36168" w:rsidRPr="0076366C" w:rsidRDefault="00E36168" w:rsidP="00E25DEB">
      <w:pPr>
        <w:rPr>
          <w:rFonts w:cs="Times New Roman"/>
        </w:rPr>
      </w:pPr>
    </w:p>
    <w:p w:rsidR="00841231" w:rsidRPr="0076366C" w:rsidRDefault="00841231" w:rsidP="00E25DEB">
      <w:pPr>
        <w:rPr>
          <w:rFonts w:cs="Times New Roman"/>
        </w:rPr>
      </w:pPr>
      <w:r w:rsidRPr="0076366C">
        <w:rPr>
          <w:rFonts w:cs="Times New Roman"/>
          <w:b/>
        </w:rPr>
        <w:t>Dr. Reynoso.-</w:t>
      </w:r>
      <w:r w:rsidRPr="0076366C">
        <w:rPr>
          <w:rFonts w:cs="Times New Roman"/>
        </w:rPr>
        <w:t xml:space="preserve"> Quiero que quede constancia que no voto porque no estuve presente en la reunión del 3 de noviembre. </w:t>
      </w:r>
    </w:p>
    <w:p w:rsidR="00841231" w:rsidRPr="0076366C" w:rsidRDefault="00841231" w:rsidP="00E25DEB">
      <w:pPr>
        <w:rPr>
          <w:rFonts w:cs="Times New Roman"/>
        </w:rPr>
      </w:pPr>
    </w:p>
    <w:p w:rsidR="00841231" w:rsidRPr="0076366C" w:rsidRDefault="00841231" w:rsidP="00E25DEB">
      <w:pPr>
        <w:rPr>
          <w:rFonts w:cs="Times New Roman"/>
        </w:rPr>
      </w:pPr>
      <w:r w:rsidRPr="0076366C">
        <w:rPr>
          <w:rFonts w:cs="Times New Roman"/>
          <w:b/>
        </w:rPr>
        <w:t>Dra. Lago.-</w:t>
      </w:r>
      <w:r w:rsidRPr="0076366C">
        <w:rPr>
          <w:rFonts w:cs="Times New Roman"/>
        </w:rPr>
        <w:t xml:space="preserve"> Igual yo. </w:t>
      </w:r>
    </w:p>
    <w:p w:rsidR="00841231" w:rsidRPr="0076366C" w:rsidRDefault="00841231" w:rsidP="00E25DEB">
      <w:pPr>
        <w:rPr>
          <w:rFonts w:cs="Times New Roman"/>
        </w:rPr>
      </w:pPr>
    </w:p>
    <w:p w:rsidR="00841231" w:rsidRPr="0076366C" w:rsidRDefault="00841231" w:rsidP="00E25DEB">
      <w:pPr>
        <w:rPr>
          <w:rFonts w:cs="Times New Roman"/>
        </w:rPr>
      </w:pPr>
      <w:r w:rsidRPr="0076366C">
        <w:rPr>
          <w:rFonts w:cs="Times New Roman"/>
          <w:b/>
        </w:rPr>
        <w:t>Dra. Ferrazzuolo.-</w:t>
      </w:r>
      <w:r w:rsidRPr="0076366C">
        <w:rPr>
          <w:rFonts w:cs="Times New Roman"/>
        </w:rPr>
        <w:t xml:space="preserve"> Yo también. </w:t>
      </w:r>
    </w:p>
    <w:p w:rsidR="00841231" w:rsidRPr="0076366C" w:rsidRDefault="00841231" w:rsidP="00E25DEB">
      <w:pPr>
        <w:rPr>
          <w:rFonts w:cs="Times New Roman"/>
        </w:rPr>
      </w:pPr>
    </w:p>
    <w:p w:rsidR="00841231" w:rsidRPr="0076366C" w:rsidRDefault="00841231" w:rsidP="00E25DEB">
      <w:pPr>
        <w:rPr>
          <w:rFonts w:cs="Times New Roman"/>
        </w:rPr>
      </w:pPr>
      <w:r w:rsidRPr="0076366C">
        <w:rPr>
          <w:rFonts w:cs="Times New Roman"/>
          <w:b/>
        </w:rPr>
        <w:t>Sr. Presidente (Dr. Pagani).-</w:t>
      </w:r>
      <w:r w:rsidRPr="0076366C">
        <w:rPr>
          <w:rFonts w:cs="Times New Roman"/>
        </w:rPr>
        <w:t xml:space="preserve"> Correcto. Entonces, queda ratificada por los seis consejeros presentes en dicha sesión ordinaria del 3 de noviembre. Muchas gracias. </w:t>
      </w:r>
    </w:p>
    <w:p w:rsidR="00841231" w:rsidRPr="0076366C" w:rsidRDefault="00841231" w:rsidP="00E25DEB">
      <w:pPr>
        <w:rPr>
          <w:rFonts w:cs="Times New Roman"/>
        </w:rPr>
      </w:pPr>
    </w:p>
    <w:p w:rsidR="00CF5A72" w:rsidRPr="0076366C" w:rsidRDefault="00CF5A72" w:rsidP="00CF5A72">
      <w:pPr>
        <w:pStyle w:val="Ttulo1"/>
      </w:pPr>
      <w:bookmarkStart w:id="31" w:name="_Toc468480253"/>
      <w:r w:rsidRPr="0076366C">
        <w:lastRenderedPageBreak/>
        <w:t>2) Informes</w:t>
      </w:r>
      <w:bookmarkEnd w:id="31"/>
      <w:r w:rsidR="00841231" w:rsidRPr="0076366C">
        <w:t xml:space="preserve"> </w:t>
      </w:r>
    </w:p>
    <w:p w:rsidR="00CF5A72" w:rsidRPr="0076366C" w:rsidRDefault="00CF5A72" w:rsidP="00E36168">
      <w:pPr>
        <w:pStyle w:val="Ttulo1"/>
        <w:numPr>
          <w:ilvl w:val="0"/>
          <w:numId w:val="6"/>
        </w:numPr>
      </w:pPr>
      <w:bookmarkStart w:id="32" w:name="_Toc468480254"/>
      <w:r w:rsidRPr="0076366C">
        <w:t>Informe de Presidencia.</w:t>
      </w:r>
      <w:bookmarkEnd w:id="32"/>
    </w:p>
    <w:p w:rsidR="00CF5A72" w:rsidRPr="0076366C" w:rsidRDefault="00CF5A72" w:rsidP="00E36168">
      <w:pPr>
        <w:pStyle w:val="Ttulo1"/>
        <w:numPr>
          <w:ilvl w:val="0"/>
          <w:numId w:val="6"/>
        </w:numPr>
      </w:pPr>
      <w:bookmarkStart w:id="33" w:name="_Toc468480255"/>
      <w:r w:rsidRPr="0076366C">
        <w:t>Informe de Presidentes Coordinadores de Comisión.</w:t>
      </w:r>
      <w:bookmarkEnd w:id="33"/>
    </w:p>
    <w:p w:rsidR="00CF5A72" w:rsidRPr="0076366C" w:rsidRDefault="00CF5A72" w:rsidP="00E36168">
      <w:pPr>
        <w:pStyle w:val="Ttulo1"/>
        <w:numPr>
          <w:ilvl w:val="0"/>
          <w:numId w:val="6"/>
        </w:numPr>
      </w:pPr>
      <w:bookmarkStart w:id="34" w:name="_Toc468480256"/>
      <w:r w:rsidRPr="0076366C">
        <w:t>Informe de Consejeros.</w:t>
      </w:r>
      <w:bookmarkEnd w:id="34"/>
    </w:p>
    <w:p w:rsidR="00CF5A72" w:rsidRPr="0076366C" w:rsidRDefault="00CF5A72" w:rsidP="00E36168">
      <w:pPr>
        <w:pStyle w:val="Ttulo1"/>
        <w:numPr>
          <w:ilvl w:val="0"/>
          <w:numId w:val="6"/>
        </w:numPr>
      </w:pPr>
      <w:bookmarkStart w:id="35" w:name="_Toc468480257"/>
      <w:r w:rsidRPr="0076366C">
        <w:t>Informe de Funcionarios.</w:t>
      </w:r>
      <w:bookmarkEnd w:id="35"/>
      <w:r w:rsidR="00841231" w:rsidRPr="0076366C">
        <w:t xml:space="preserve"> </w:t>
      </w:r>
    </w:p>
    <w:p w:rsidR="00CF5A72" w:rsidRPr="0076366C" w:rsidRDefault="00E36168" w:rsidP="00CF5A72">
      <w:pPr>
        <w:pStyle w:val="Ttulo1"/>
      </w:pPr>
      <w:bookmarkStart w:id="36" w:name="_Toc468480258"/>
      <w:r w:rsidRPr="0076366C">
        <w:t>S</w:t>
      </w:r>
      <w:r w:rsidR="00CF5A72" w:rsidRPr="0076366C">
        <w:t>r. Administrador General</w:t>
      </w:r>
      <w:bookmarkEnd w:id="36"/>
    </w:p>
    <w:p w:rsidR="00CF5A72" w:rsidRPr="0076366C" w:rsidRDefault="00CF5A72" w:rsidP="00CF5A72">
      <w:pPr>
        <w:pStyle w:val="Ttulo1"/>
      </w:pPr>
      <w:bookmarkStart w:id="37" w:name="_Toc468480259"/>
      <w:r w:rsidRPr="0076366C">
        <w:t>Sr. Secretario de Apoyo Administrativo Jurisdiccional</w:t>
      </w:r>
      <w:bookmarkEnd w:id="37"/>
    </w:p>
    <w:p w:rsidR="00CF5A72" w:rsidRPr="0076366C" w:rsidRDefault="00CF5A72" w:rsidP="00CF5A72">
      <w:pPr>
        <w:pStyle w:val="Ttulo1"/>
      </w:pPr>
      <w:bookmarkStart w:id="38" w:name="_Toc468480260"/>
      <w:r w:rsidRPr="0076366C">
        <w:t>Sr. Secretario Ejecutivo</w:t>
      </w:r>
      <w:bookmarkEnd w:id="38"/>
    </w:p>
    <w:p w:rsidR="00CF5A72" w:rsidRPr="0076366C" w:rsidRDefault="00CF5A72" w:rsidP="00CF5A72">
      <w:pPr>
        <w:pStyle w:val="Ttulo1"/>
      </w:pPr>
      <w:bookmarkStart w:id="39" w:name="_Toc468480261"/>
      <w:r w:rsidRPr="0076366C">
        <w:t>Sra. Secretaria de Coordinación de Políticas Judiciales</w:t>
      </w:r>
      <w:bookmarkEnd w:id="39"/>
    </w:p>
    <w:p w:rsidR="00CF5A72" w:rsidRPr="0076366C" w:rsidRDefault="00CF5A72" w:rsidP="00CF5A72">
      <w:pPr>
        <w:pStyle w:val="Ttulo1"/>
      </w:pPr>
      <w:bookmarkStart w:id="40" w:name="_Toc468480262"/>
      <w:r w:rsidRPr="0076366C">
        <w:t>Sra. Secretaria Legal y Técnica</w:t>
      </w:r>
      <w:bookmarkEnd w:id="40"/>
    </w:p>
    <w:p w:rsidR="00CF5A72" w:rsidRPr="006C2B48" w:rsidRDefault="00CF5A72" w:rsidP="00CF5A72">
      <w:pPr>
        <w:pStyle w:val="Ttulo1"/>
        <w:rPr>
          <w:lang w:val="es-AR"/>
        </w:rPr>
      </w:pPr>
      <w:bookmarkStart w:id="41" w:name="_Toc468480263"/>
      <w:r w:rsidRPr="006C2B48">
        <w:rPr>
          <w:lang w:val="es-AR"/>
        </w:rPr>
        <w:t>Sra. Secretaria de Innovación</w:t>
      </w:r>
      <w:bookmarkEnd w:id="41"/>
    </w:p>
    <w:p w:rsidR="00CF5A72" w:rsidRPr="006C2B48" w:rsidRDefault="00CF5A72" w:rsidP="00CF5A72">
      <w:pPr>
        <w:pStyle w:val="Ttulo1"/>
        <w:rPr>
          <w:lang w:val="es-AR"/>
        </w:rPr>
      </w:pPr>
      <w:bookmarkStart w:id="42" w:name="_Toc468480264"/>
      <w:r w:rsidRPr="006C2B48">
        <w:rPr>
          <w:lang w:val="es-AR"/>
        </w:rPr>
        <w:t>Sra. Secretaria de Asuntos Institucionales</w:t>
      </w:r>
      <w:bookmarkEnd w:id="42"/>
    </w:p>
    <w:p w:rsidR="00CF5A72" w:rsidRPr="0076366C" w:rsidRDefault="00CF5A72" w:rsidP="00993E8E">
      <w:pPr>
        <w:pStyle w:val="Textoindependiente2"/>
        <w:suppressAutoHyphens/>
        <w:spacing w:after="0" w:line="240" w:lineRule="auto"/>
        <w:rPr>
          <w:rFonts w:ascii="Times New Roman" w:hAnsi="Times New Roman" w:cs="Times New Roman"/>
        </w:rPr>
      </w:pPr>
    </w:p>
    <w:p w:rsidR="00EA622E" w:rsidRPr="0076366C" w:rsidRDefault="00CF5A72" w:rsidP="00A06F1B">
      <w:pPr>
        <w:rPr>
          <w:rFonts w:cs="Times New Roman"/>
        </w:rPr>
      </w:pPr>
      <w:r w:rsidRPr="0076366C">
        <w:rPr>
          <w:rFonts w:cs="Times New Roman"/>
          <w:b/>
        </w:rPr>
        <w:t>Sr. Presidente (Dr. Pagani).-</w:t>
      </w:r>
      <w:r w:rsidRPr="0076366C">
        <w:rPr>
          <w:rFonts w:cs="Times New Roman"/>
        </w:rPr>
        <w:t xml:space="preserve"> </w:t>
      </w:r>
      <w:r w:rsidR="00A06F1B" w:rsidRPr="0076366C">
        <w:rPr>
          <w:rFonts w:cs="Times New Roman"/>
        </w:rPr>
        <w:t xml:space="preserve">Como punto 2, en el segmento de informes de Presidencia, funcionarios, ¿alguien </w:t>
      </w:r>
      <w:r w:rsidR="00EA622E" w:rsidRPr="0076366C">
        <w:rPr>
          <w:rFonts w:cs="Times New Roman"/>
        </w:rPr>
        <w:t>desea pedir la palabra</w:t>
      </w:r>
      <w:r w:rsidR="00A06F1B" w:rsidRPr="0076366C">
        <w:rPr>
          <w:rFonts w:cs="Times New Roman"/>
        </w:rPr>
        <w:t xml:space="preserve">? </w:t>
      </w:r>
    </w:p>
    <w:p w:rsidR="00EA622E" w:rsidRPr="0076366C" w:rsidRDefault="00EA622E" w:rsidP="00A06F1B">
      <w:pPr>
        <w:rPr>
          <w:rFonts w:cs="Times New Roman"/>
        </w:rPr>
      </w:pPr>
    </w:p>
    <w:p w:rsidR="00EA622E" w:rsidRPr="0076366C" w:rsidRDefault="00EA622E" w:rsidP="00A06F1B">
      <w:pPr>
        <w:rPr>
          <w:rFonts w:cs="Times New Roman"/>
        </w:rPr>
      </w:pPr>
      <w:r w:rsidRPr="0076366C">
        <w:rPr>
          <w:rFonts w:cs="Times New Roman"/>
          <w:b/>
        </w:rPr>
        <w:t>Dr. Vázquez.-</w:t>
      </w:r>
      <w:r w:rsidRPr="0076366C">
        <w:rPr>
          <w:rFonts w:cs="Times New Roman"/>
        </w:rPr>
        <w:t xml:space="preserve"> Sí, señor presidente. </w:t>
      </w:r>
    </w:p>
    <w:p w:rsidR="00EA622E" w:rsidRPr="0076366C" w:rsidRDefault="00EA622E" w:rsidP="00A06F1B">
      <w:pPr>
        <w:rPr>
          <w:rFonts w:cs="Times New Roman"/>
        </w:rPr>
      </w:pPr>
    </w:p>
    <w:p w:rsidR="00A06F1B" w:rsidRPr="006C2B48" w:rsidRDefault="00EA622E" w:rsidP="00A06F1B">
      <w:pPr>
        <w:rPr>
          <w:rFonts w:cs="Times New Roman"/>
          <w:lang w:val="pt-PT"/>
        </w:rPr>
      </w:pPr>
      <w:r w:rsidRPr="006C2B48">
        <w:rPr>
          <w:rFonts w:cs="Times New Roman"/>
          <w:b/>
          <w:lang w:val="pt-PT"/>
        </w:rPr>
        <w:t>Sr. Presidente (Dr. Pagani).-</w:t>
      </w:r>
      <w:r w:rsidRPr="006C2B48">
        <w:rPr>
          <w:rFonts w:cs="Times New Roman"/>
          <w:lang w:val="pt-PT"/>
        </w:rPr>
        <w:t xml:space="preserve"> Doctor Vázquez. </w:t>
      </w:r>
    </w:p>
    <w:p w:rsidR="00EA622E" w:rsidRPr="006C2B48" w:rsidRDefault="00EA622E" w:rsidP="00A06F1B">
      <w:pPr>
        <w:rPr>
          <w:rFonts w:cs="Times New Roman"/>
          <w:lang w:val="pt-PT"/>
        </w:rPr>
      </w:pPr>
    </w:p>
    <w:p w:rsidR="00EA622E" w:rsidRPr="0076366C" w:rsidRDefault="00EA622E" w:rsidP="00A06F1B">
      <w:pPr>
        <w:rPr>
          <w:rFonts w:cs="Times New Roman"/>
        </w:rPr>
      </w:pPr>
      <w:r w:rsidRPr="0076366C">
        <w:rPr>
          <w:rFonts w:cs="Times New Roman"/>
          <w:b/>
        </w:rPr>
        <w:t>Dr. Vázquez.-</w:t>
      </w:r>
      <w:r w:rsidRPr="0076366C">
        <w:rPr>
          <w:rFonts w:cs="Times New Roman"/>
        </w:rPr>
        <w:t xml:space="preserve"> Solamente quiero dejar asentado que el 19 de este mes es el examen del concurso de </w:t>
      </w:r>
      <w:r w:rsidR="00396225" w:rsidRPr="0076366C">
        <w:rPr>
          <w:rFonts w:cs="Times New Roman"/>
        </w:rPr>
        <w:t xml:space="preserve">Asesores Tutelares </w:t>
      </w:r>
      <w:r w:rsidRPr="0076366C">
        <w:rPr>
          <w:rFonts w:cs="Times New Roman"/>
        </w:rPr>
        <w:t xml:space="preserve">y que en virtud de diferentes situaciones que impidieron que se desarrollara en este mes en relación con los jurados, se </w:t>
      </w:r>
      <w:r w:rsidR="00396225" w:rsidRPr="0076366C">
        <w:rPr>
          <w:rFonts w:cs="Times New Roman"/>
        </w:rPr>
        <w:t>trasladó</w:t>
      </w:r>
      <w:r w:rsidRPr="0076366C">
        <w:rPr>
          <w:rFonts w:cs="Times New Roman"/>
        </w:rPr>
        <w:t xml:space="preserve"> para el 14</w:t>
      </w:r>
      <w:r w:rsidR="00396225" w:rsidRPr="0076366C">
        <w:rPr>
          <w:rFonts w:cs="Times New Roman"/>
        </w:rPr>
        <w:t xml:space="preserve"> de febrero</w:t>
      </w:r>
      <w:r w:rsidRPr="0076366C">
        <w:rPr>
          <w:rFonts w:cs="Times New Roman"/>
        </w:rPr>
        <w:t xml:space="preserve"> el concurso de camaristas y el 15 de febrero el de Defensor de Primera Instancia del Fuero Penal Contravencional y de Faltas. </w:t>
      </w:r>
    </w:p>
    <w:p w:rsidR="00396225" w:rsidRPr="0076366C" w:rsidRDefault="00396225" w:rsidP="00A06F1B">
      <w:pPr>
        <w:rPr>
          <w:rFonts w:cs="Times New Roman"/>
        </w:rPr>
      </w:pPr>
    </w:p>
    <w:p w:rsidR="00396225" w:rsidRPr="0076366C" w:rsidRDefault="00396225" w:rsidP="00A06F1B">
      <w:pPr>
        <w:rPr>
          <w:rFonts w:cs="Times New Roman"/>
        </w:rPr>
      </w:pPr>
      <w:r w:rsidRPr="0076366C">
        <w:rPr>
          <w:rFonts w:cs="Times New Roman"/>
          <w:b/>
        </w:rPr>
        <w:t>Sr. Presidente (Dr. Pagani).-</w:t>
      </w:r>
      <w:r w:rsidRPr="0076366C">
        <w:rPr>
          <w:rFonts w:cs="Times New Roman"/>
        </w:rPr>
        <w:t xml:space="preserve"> ¿Cómo quedarían entonces los tres exámenes? </w:t>
      </w:r>
    </w:p>
    <w:p w:rsidR="00396225" w:rsidRPr="0076366C" w:rsidRDefault="00396225" w:rsidP="00A06F1B">
      <w:pPr>
        <w:rPr>
          <w:rFonts w:cs="Times New Roman"/>
        </w:rPr>
      </w:pPr>
    </w:p>
    <w:p w:rsidR="00396225" w:rsidRPr="0076366C" w:rsidRDefault="00396225" w:rsidP="00A06F1B">
      <w:pPr>
        <w:rPr>
          <w:rFonts w:cs="Times New Roman"/>
        </w:rPr>
      </w:pPr>
      <w:r w:rsidRPr="0076366C">
        <w:rPr>
          <w:rFonts w:cs="Times New Roman"/>
          <w:b/>
        </w:rPr>
        <w:t>Dr. Vázquez.-</w:t>
      </w:r>
      <w:r w:rsidRPr="0076366C">
        <w:rPr>
          <w:rFonts w:cs="Times New Roman"/>
        </w:rPr>
        <w:t xml:space="preserve"> El 19 de diciembre el examen para Asesores Tutelares Contencioso Administrativo, el 14 de febrero para Camaristas Contencioso Administrativo y el 15 de febrero para Defensor de Primera Instancia del Fuero Penal Contravencional y de Faltas. </w:t>
      </w:r>
    </w:p>
    <w:p w:rsidR="00396225" w:rsidRPr="0076366C" w:rsidRDefault="00396225" w:rsidP="00A06F1B">
      <w:pPr>
        <w:rPr>
          <w:rFonts w:cs="Times New Roman"/>
        </w:rPr>
      </w:pPr>
    </w:p>
    <w:p w:rsidR="00396225" w:rsidRPr="006C2B48" w:rsidRDefault="00396225" w:rsidP="00A06F1B">
      <w:pPr>
        <w:rPr>
          <w:rFonts w:cs="Times New Roman"/>
          <w:lang w:val="pt-PT"/>
        </w:rPr>
      </w:pPr>
      <w:r w:rsidRPr="006C2B48">
        <w:rPr>
          <w:rFonts w:cs="Times New Roman"/>
          <w:b/>
          <w:lang w:val="pt-PT"/>
        </w:rPr>
        <w:t>Sr. Presidente (Dr. Pagani).-</w:t>
      </w:r>
      <w:r w:rsidRPr="006C2B48">
        <w:rPr>
          <w:rFonts w:cs="Times New Roman"/>
          <w:lang w:val="pt-PT"/>
        </w:rPr>
        <w:t xml:space="preserve"> Perfecto. </w:t>
      </w:r>
    </w:p>
    <w:p w:rsidR="00396225" w:rsidRPr="0076366C" w:rsidRDefault="00396225" w:rsidP="00A06F1B">
      <w:pPr>
        <w:rPr>
          <w:rFonts w:cs="Times New Roman"/>
        </w:rPr>
      </w:pPr>
      <w:r w:rsidRPr="006C2B48">
        <w:rPr>
          <w:rFonts w:cs="Times New Roman"/>
          <w:lang w:val="pt-PT"/>
        </w:rPr>
        <w:tab/>
      </w:r>
      <w:r w:rsidRPr="0076366C">
        <w:rPr>
          <w:rFonts w:cs="Times New Roman"/>
        </w:rPr>
        <w:t>¿Alguien más?</w:t>
      </w:r>
    </w:p>
    <w:p w:rsidR="00F41B5E" w:rsidRPr="0076366C" w:rsidRDefault="00396225" w:rsidP="00396225">
      <w:pPr>
        <w:rPr>
          <w:rFonts w:cs="Times New Roman"/>
        </w:rPr>
      </w:pPr>
      <w:r w:rsidRPr="0076366C">
        <w:rPr>
          <w:rFonts w:cs="Times New Roman"/>
        </w:rPr>
        <w:tab/>
        <w:t>Pasamos, entonces, al punto 3.</w:t>
      </w:r>
      <w:r w:rsidR="004B69A9" w:rsidRPr="0076366C">
        <w:rPr>
          <w:rFonts w:cs="Times New Roman"/>
        </w:rPr>
        <w:t xml:space="preserve"> </w:t>
      </w:r>
    </w:p>
    <w:p w:rsidR="00396225" w:rsidRPr="0076366C" w:rsidRDefault="00396225" w:rsidP="00396225">
      <w:pPr>
        <w:pStyle w:val="Textoindependiente2"/>
        <w:suppressAutoHyphens/>
        <w:spacing w:after="0" w:line="240" w:lineRule="auto"/>
        <w:rPr>
          <w:rFonts w:ascii="Times New Roman" w:hAnsi="Times New Roman" w:cs="Times New Roman"/>
        </w:rPr>
      </w:pPr>
    </w:p>
    <w:p w:rsidR="00CF5A72" w:rsidRPr="006C2B48" w:rsidRDefault="00CF5A72" w:rsidP="002C0D29">
      <w:pPr>
        <w:pStyle w:val="Ttulo1"/>
        <w:rPr>
          <w:lang w:val="es-AR"/>
        </w:rPr>
      </w:pPr>
      <w:bookmarkStart w:id="43" w:name="_Toc468480265"/>
      <w:r w:rsidRPr="006C2B48">
        <w:rPr>
          <w:lang w:val="es-AR"/>
        </w:rPr>
        <w:t>3) Proyectos</w:t>
      </w:r>
      <w:r w:rsidR="0071486B" w:rsidRPr="006C2B48">
        <w:rPr>
          <w:lang w:val="es-AR"/>
        </w:rPr>
        <w:t xml:space="preserve"> de Resolución de las Comisiones permanentes</w:t>
      </w:r>
      <w:bookmarkEnd w:id="43"/>
    </w:p>
    <w:p w:rsidR="00396225" w:rsidRPr="0076366C" w:rsidRDefault="00396225" w:rsidP="0071486B">
      <w:pPr>
        <w:rPr>
          <w:rFonts w:cs="Times New Roman"/>
          <w:lang w:eastAsia="en-US"/>
        </w:rPr>
      </w:pPr>
    </w:p>
    <w:p w:rsidR="00CF5A72" w:rsidRPr="006C2B48" w:rsidRDefault="00CF5A72" w:rsidP="002C0D29">
      <w:pPr>
        <w:pStyle w:val="Ttulo1"/>
        <w:rPr>
          <w:lang w:val="es-AR"/>
        </w:rPr>
      </w:pPr>
      <w:bookmarkStart w:id="44" w:name="_Toc468480266"/>
      <w:r w:rsidRPr="006C2B48">
        <w:rPr>
          <w:lang w:val="es-AR"/>
        </w:rPr>
        <w:t xml:space="preserve">3.1) </w:t>
      </w:r>
      <w:r w:rsidR="0071486B" w:rsidRPr="006C2B48">
        <w:rPr>
          <w:lang w:val="es-AR"/>
        </w:rPr>
        <w:t>COMISIÓN DE DISCIPLINA y ACUSACIÓN.</w:t>
      </w:r>
      <w:bookmarkEnd w:id="44"/>
    </w:p>
    <w:p w:rsidR="00993E8E" w:rsidRPr="006C2B48" w:rsidRDefault="00993E8E" w:rsidP="00993E8E">
      <w:pPr>
        <w:suppressAutoHyphens/>
        <w:ind w:firstLine="708"/>
        <w:rPr>
          <w:rFonts w:cs="Times New Roman"/>
          <w:lang w:val="es-AR"/>
        </w:rPr>
      </w:pPr>
    </w:p>
    <w:p w:rsidR="0087598B" w:rsidRPr="0076366C" w:rsidRDefault="00993E8E" w:rsidP="0087598B">
      <w:pPr>
        <w:suppressAutoHyphens/>
        <w:rPr>
          <w:rFonts w:cs="Times New Roman"/>
          <w:bCs/>
          <w:lang w:val="es-AR"/>
        </w:rPr>
      </w:pPr>
      <w:r w:rsidRPr="0076366C">
        <w:rPr>
          <w:rFonts w:cs="Times New Roman"/>
          <w:b/>
          <w:lang w:val="es-MX"/>
        </w:rPr>
        <w:t>Sr. Presidente (Dr. Pagani).-</w:t>
      </w:r>
      <w:r w:rsidRPr="0076366C">
        <w:rPr>
          <w:rFonts w:cs="Times New Roman"/>
          <w:lang w:val="es-MX"/>
        </w:rPr>
        <w:t xml:space="preserve"> </w:t>
      </w:r>
      <w:r w:rsidR="0071486B" w:rsidRPr="0076366C">
        <w:rPr>
          <w:rFonts w:cs="Times New Roman"/>
          <w:lang w:val="es-MX"/>
        </w:rPr>
        <w:t xml:space="preserve">En primer lugar, </w:t>
      </w:r>
      <w:r w:rsidR="00A06F1B" w:rsidRPr="0076366C">
        <w:rPr>
          <w:rFonts w:cs="Times New Roman"/>
          <w:lang w:val="es-MX"/>
        </w:rPr>
        <w:t xml:space="preserve">corresponde considerar </w:t>
      </w:r>
      <w:r w:rsidR="0071486B" w:rsidRPr="0076366C">
        <w:rPr>
          <w:rFonts w:cs="Times New Roman"/>
          <w:lang w:val="es-MX"/>
        </w:rPr>
        <w:t>los asuntos correspondientes a la Com</w:t>
      </w:r>
      <w:r w:rsidR="00396225" w:rsidRPr="0076366C">
        <w:rPr>
          <w:rFonts w:cs="Times New Roman"/>
          <w:lang w:val="es-MX"/>
        </w:rPr>
        <w:t xml:space="preserve">isión de Disciplina y Acusación. </w:t>
      </w:r>
    </w:p>
    <w:p w:rsidR="002C0D29" w:rsidRPr="0076366C" w:rsidRDefault="002C0D29" w:rsidP="002C0D29">
      <w:pPr>
        <w:suppressAutoHyphens/>
        <w:spacing w:line="312" w:lineRule="auto"/>
        <w:rPr>
          <w:rFonts w:cs="Times New Roman"/>
          <w:b/>
          <w:lang w:val="es-MX"/>
        </w:rPr>
      </w:pPr>
    </w:p>
    <w:p w:rsidR="002C0D29" w:rsidRPr="006C2B48" w:rsidRDefault="002C0D29" w:rsidP="002C0D29">
      <w:pPr>
        <w:pStyle w:val="Ttulo1"/>
        <w:rPr>
          <w:lang w:val="es-AR"/>
        </w:rPr>
      </w:pPr>
      <w:bookmarkStart w:id="45" w:name="_Toc468480267"/>
      <w:r w:rsidRPr="006C2B48">
        <w:rPr>
          <w:lang w:val="es-AR"/>
        </w:rPr>
        <w:t>3.1.1) Expediente SCD N° 242/16-0 “s/Bartolini, María Florencia y SITRAJU CABA s/Denuncia (Actuación N° 26019/16)”.</w:t>
      </w:r>
      <w:bookmarkEnd w:id="45"/>
      <w:r w:rsidR="0027196D" w:rsidRPr="006C2B48">
        <w:rPr>
          <w:lang w:val="es-AR"/>
        </w:rPr>
        <w:t xml:space="preserve"> </w:t>
      </w:r>
    </w:p>
    <w:p w:rsidR="0027196D" w:rsidRPr="006C2B48" w:rsidRDefault="0027196D" w:rsidP="0027196D">
      <w:pPr>
        <w:rPr>
          <w:rFonts w:cs="Times New Roman"/>
          <w:lang w:val="es-AR" w:eastAsia="en-US"/>
        </w:rPr>
      </w:pPr>
    </w:p>
    <w:p w:rsidR="002C0D29" w:rsidRPr="0076366C" w:rsidRDefault="0027196D" w:rsidP="0027196D">
      <w:pPr>
        <w:rPr>
          <w:rFonts w:cs="Times New Roman"/>
          <w:bCs/>
          <w:lang w:val="es-AR"/>
        </w:rPr>
      </w:pPr>
      <w:r w:rsidRPr="006C2B48">
        <w:rPr>
          <w:rFonts w:cs="Times New Roman"/>
          <w:b/>
          <w:lang w:val="es-AR" w:eastAsia="en-US"/>
        </w:rPr>
        <w:lastRenderedPageBreak/>
        <w:t>Sr. Presidente (Dr. Pagani).-</w:t>
      </w:r>
      <w:r w:rsidRPr="006C2B48">
        <w:rPr>
          <w:rFonts w:cs="Times New Roman"/>
          <w:lang w:val="es-AR" w:eastAsia="en-US"/>
        </w:rPr>
        <w:t xml:space="preserve"> S</w:t>
      </w:r>
      <w:r w:rsidR="002C0D29" w:rsidRPr="0076366C">
        <w:rPr>
          <w:rFonts w:cs="Times New Roman"/>
          <w:bCs/>
          <w:lang w:val="es-AR"/>
        </w:rPr>
        <w:t>e somete a consideración la apertura de sumario administrat</w:t>
      </w:r>
      <w:r w:rsidR="003C45CD" w:rsidRPr="0076366C">
        <w:rPr>
          <w:rFonts w:cs="Times New Roman"/>
          <w:bCs/>
          <w:lang w:val="es-AR"/>
        </w:rPr>
        <w:t>ivo de conformidad con los artículos</w:t>
      </w:r>
      <w:r w:rsidR="002C0D29" w:rsidRPr="0076366C">
        <w:rPr>
          <w:rFonts w:cs="Times New Roman"/>
          <w:bCs/>
          <w:lang w:val="es-AR"/>
        </w:rPr>
        <w:t xml:space="preserve"> 27 y 28 del Reglamento Disciplinario para Empleados y Funcionarios, según lo propuesto por </w:t>
      </w:r>
      <w:r w:rsidR="003C45CD" w:rsidRPr="0076366C">
        <w:rPr>
          <w:rFonts w:cs="Times New Roman"/>
          <w:bCs/>
          <w:lang w:val="es-AR"/>
        </w:rPr>
        <w:t xml:space="preserve">el </w:t>
      </w:r>
      <w:r w:rsidR="00212CE3">
        <w:rPr>
          <w:rFonts w:cs="Times New Roman"/>
          <w:bCs/>
          <w:lang w:val="es-AR"/>
        </w:rPr>
        <w:t>d</w:t>
      </w:r>
      <w:r w:rsidR="002C0D29" w:rsidRPr="0076366C">
        <w:rPr>
          <w:rFonts w:cs="Times New Roman"/>
          <w:bCs/>
          <w:lang w:val="es-AR"/>
        </w:rPr>
        <w:t xml:space="preserve">ictamen </w:t>
      </w:r>
      <w:r w:rsidR="00212CE3">
        <w:rPr>
          <w:rFonts w:cs="Times New Roman"/>
          <w:bCs/>
          <w:lang w:val="es-AR"/>
        </w:rPr>
        <w:t>de la C</w:t>
      </w:r>
      <w:r w:rsidR="003C45CD" w:rsidRPr="0076366C">
        <w:rPr>
          <w:rFonts w:cs="Times New Roman"/>
          <w:bCs/>
          <w:lang w:val="es-AR"/>
        </w:rPr>
        <w:t xml:space="preserve">omisión </w:t>
      </w:r>
      <w:r w:rsidR="002C0D29" w:rsidRPr="0076366C">
        <w:rPr>
          <w:rFonts w:cs="Times New Roman"/>
          <w:bCs/>
          <w:lang w:val="es-AR"/>
        </w:rPr>
        <w:t>N° 23/2016.</w:t>
      </w:r>
      <w:r w:rsidRPr="0076366C">
        <w:rPr>
          <w:rFonts w:cs="Times New Roman"/>
          <w:bCs/>
          <w:lang w:val="es-AR"/>
        </w:rPr>
        <w:t xml:space="preserve"> </w:t>
      </w:r>
    </w:p>
    <w:p w:rsidR="0027196D" w:rsidRPr="0076366C" w:rsidRDefault="0027196D" w:rsidP="0027196D">
      <w:pPr>
        <w:rPr>
          <w:rFonts w:cs="Times New Roman"/>
          <w:bCs/>
          <w:lang w:val="es-AR"/>
        </w:rPr>
      </w:pPr>
      <w:r w:rsidRPr="0076366C">
        <w:rPr>
          <w:rFonts w:cs="Times New Roman"/>
          <w:bCs/>
          <w:lang w:val="es-AR"/>
        </w:rPr>
        <w:tab/>
        <w:t>Se vota.</w:t>
      </w:r>
    </w:p>
    <w:p w:rsidR="0027196D" w:rsidRPr="0076366C" w:rsidRDefault="0027196D" w:rsidP="0027196D">
      <w:pPr>
        <w:rPr>
          <w:rFonts w:cs="Times New Roman"/>
          <w:bCs/>
          <w:lang w:val="es-AR"/>
        </w:rPr>
      </w:pPr>
      <w:r w:rsidRPr="0076366C">
        <w:rPr>
          <w:rFonts w:cs="Times New Roman"/>
          <w:bCs/>
          <w:lang w:val="es-AR"/>
        </w:rPr>
        <w:tab/>
        <w:t>Aprobado.</w:t>
      </w:r>
    </w:p>
    <w:p w:rsidR="002C0D29" w:rsidRPr="0076366C" w:rsidRDefault="002C0D29" w:rsidP="002C0D29">
      <w:pPr>
        <w:spacing w:line="312" w:lineRule="auto"/>
        <w:rPr>
          <w:rFonts w:cs="Times New Roman"/>
          <w:b/>
          <w:bCs/>
          <w:lang w:val="pt-PT" w:eastAsia="ar-SA"/>
        </w:rPr>
      </w:pPr>
    </w:p>
    <w:p w:rsidR="002C0D29" w:rsidRPr="0076366C" w:rsidRDefault="002C0D29" w:rsidP="002C0D29">
      <w:pPr>
        <w:pStyle w:val="Ttulo1"/>
      </w:pPr>
      <w:bookmarkStart w:id="46" w:name="_Toc468480268"/>
      <w:r w:rsidRPr="0076366C">
        <w:t>3.1.2) Expediente SCD N° 213/16-0 “s/Mernies, Elvira s/Denuncia (Actuación N° 23166/16)”.</w:t>
      </w:r>
      <w:bookmarkEnd w:id="46"/>
      <w:r w:rsidR="0027196D" w:rsidRPr="0076366C">
        <w:t xml:space="preserve"> </w:t>
      </w:r>
    </w:p>
    <w:p w:rsidR="0027196D" w:rsidRPr="0076366C" w:rsidRDefault="0027196D" w:rsidP="0027196D">
      <w:pPr>
        <w:rPr>
          <w:rFonts w:cs="Times New Roman"/>
          <w:lang w:val="pt-PT" w:eastAsia="en-US"/>
        </w:rPr>
      </w:pPr>
    </w:p>
    <w:p w:rsidR="002C0D29" w:rsidRPr="0076366C" w:rsidRDefault="0027196D" w:rsidP="0027196D">
      <w:pPr>
        <w:rPr>
          <w:rFonts w:cs="Times New Roman"/>
          <w:bCs/>
          <w:lang w:val="es-AR"/>
        </w:rPr>
      </w:pPr>
      <w:r w:rsidRPr="006C2B48">
        <w:rPr>
          <w:rFonts w:cs="Times New Roman"/>
          <w:b/>
          <w:lang w:val="es-AR" w:eastAsia="en-US"/>
        </w:rPr>
        <w:t>Sr. Presidente (Dr. Pagani).-</w:t>
      </w:r>
      <w:r w:rsidRPr="0076366C">
        <w:rPr>
          <w:rFonts w:cs="Times New Roman"/>
          <w:bCs/>
          <w:lang w:val="es-AR"/>
        </w:rPr>
        <w:t xml:space="preserve"> S</w:t>
      </w:r>
      <w:r w:rsidR="002C0D29" w:rsidRPr="0076366C">
        <w:rPr>
          <w:rFonts w:cs="Times New Roman"/>
          <w:bCs/>
          <w:lang w:val="es-AR"/>
        </w:rPr>
        <w:t xml:space="preserve">e somete a consideración la desestimación de la denuncia promovida respecto de la Dra. Cecilia Anil Martín, conforme lo propuesto por </w:t>
      </w:r>
      <w:r w:rsidR="003C45CD" w:rsidRPr="0076366C">
        <w:rPr>
          <w:rFonts w:cs="Times New Roman"/>
          <w:bCs/>
          <w:lang w:val="es-AR"/>
        </w:rPr>
        <w:t xml:space="preserve">el dictamen de la </w:t>
      </w:r>
      <w:r w:rsidR="00212CE3">
        <w:rPr>
          <w:rFonts w:cs="Times New Roman"/>
          <w:bCs/>
          <w:lang w:val="es-AR"/>
        </w:rPr>
        <w:t>C</w:t>
      </w:r>
      <w:r w:rsidR="003C45CD" w:rsidRPr="0076366C">
        <w:rPr>
          <w:rFonts w:cs="Times New Roman"/>
          <w:bCs/>
          <w:lang w:val="es-AR"/>
        </w:rPr>
        <w:t xml:space="preserve">omisión </w:t>
      </w:r>
      <w:r w:rsidR="002C0D29" w:rsidRPr="0076366C">
        <w:rPr>
          <w:rFonts w:cs="Times New Roman"/>
          <w:bCs/>
          <w:lang w:val="es-AR"/>
        </w:rPr>
        <w:t>N° 20/2016.</w:t>
      </w:r>
      <w:r w:rsidRPr="0076366C">
        <w:rPr>
          <w:rFonts w:cs="Times New Roman"/>
          <w:bCs/>
          <w:lang w:val="es-AR"/>
        </w:rPr>
        <w:t xml:space="preserve"> </w:t>
      </w:r>
    </w:p>
    <w:p w:rsidR="0027196D" w:rsidRPr="0076366C" w:rsidRDefault="0027196D" w:rsidP="0027196D">
      <w:pPr>
        <w:rPr>
          <w:rFonts w:cs="Times New Roman"/>
          <w:bCs/>
          <w:lang w:val="es-AR"/>
        </w:rPr>
      </w:pPr>
      <w:r w:rsidRPr="0076366C">
        <w:rPr>
          <w:rFonts w:cs="Times New Roman"/>
          <w:bCs/>
          <w:lang w:val="es-AR"/>
        </w:rPr>
        <w:tab/>
        <w:t>Se vota.</w:t>
      </w:r>
    </w:p>
    <w:p w:rsidR="0027196D" w:rsidRPr="0076366C" w:rsidRDefault="0027196D" w:rsidP="0027196D">
      <w:pPr>
        <w:rPr>
          <w:rFonts w:cs="Times New Roman"/>
          <w:bCs/>
          <w:lang w:val="es-AR"/>
        </w:rPr>
      </w:pPr>
      <w:r w:rsidRPr="0076366C">
        <w:rPr>
          <w:rFonts w:cs="Times New Roman"/>
          <w:bCs/>
          <w:lang w:val="es-AR"/>
        </w:rPr>
        <w:tab/>
        <w:t>Aprobado.</w:t>
      </w:r>
    </w:p>
    <w:p w:rsidR="002C0D29" w:rsidRPr="0076366C" w:rsidRDefault="002C0D29" w:rsidP="002C0D29">
      <w:pPr>
        <w:spacing w:line="312" w:lineRule="auto"/>
        <w:rPr>
          <w:rFonts w:cs="Times New Roman"/>
          <w:b/>
          <w:bCs/>
          <w:lang w:val="es-AR" w:eastAsia="ar-SA"/>
        </w:rPr>
      </w:pPr>
    </w:p>
    <w:p w:rsidR="002C0D29" w:rsidRPr="006C2B48" w:rsidRDefault="002C0D29" w:rsidP="002C0D29">
      <w:pPr>
        <w:pStyle w:val="Ttulo1"/>
        <w:rPr>
          <w:lang w:val="es-AR"/>
        </w:rPr>
      </w:pPr>
      <w:bookmarkStart w:id="47" w:name="_Toc468480269"/>
      <w:r w:rsidRPr="006C2B48">
        <w:rPr>
          <w:lang w:val="es-AR"/>
        </w:rPr>
        <w:t>3.1.3) Expediente SCD N° 091/16-0 “s/Gaitán, Cristian Horacio s/inc. Ley 4895 (Actuación N° 00269/16)”.</w:t>
      </w:r>
      <w:bookmarkEnd w:id="47"/>
      <w:r w:rsidR="0027196D" w:rsidRPr="006C2B48">
        <w:rPr>
          <w:lang w:val="es-AR"/>
        </w:rPr>
        <w:t xml:space="preserve"> </w:t>
      </w:r>
    </w:p>
    <w:p w:rsidR="0027196D" w:rsidRPr="006C2B48" w:rsidRDefault="0027196D" w:rsidP="0027196D">
      <w:pPr>
        <w:rPr>
          <w:rFonts w:cs="Times New Roman"/>
          <w:lang w:val="es-AR" w:eastAsia="en-US"/>
        </w:rPr>
      </w:pPr>
    </w:p>
    <w:p w:rsidR="002C0D29" w:rsidRPr="0076366C" w:rsidRDefault="0027196D" w:rsidP="0027196D">
      <w:pPr>
        <w:rPr>
          <w:rFonts w:cs="Times New Roman"/>
          <w:bCs/>
          <w:lang w:val="es-AR"/>
        </w:rPr>
      </w:pPr>
      <w:r w:rsidRPr="006C2B48">
        <w:rPr>
          <w:rFonts w:cs="Times New Roman"/>
          <w:b/>
          <w:lang w:val="es-AR" w:eastAsia="en-US"/>
        </w:rPr>
        <w:t>Sr. Presidente (Dr. Pagani).-</w:t>
      </w:r>
      <w:r w:rsidRPr="0076366C">
        <w:rPr>
          <w:rFonts w:cs="Times New Roman"/>
          <w:bCs/>
          <w:lang w:val="es-AR"/>
        </w:rPr>
        <w:t xml:space="preserve"> </w:t>
      </w:r>
      <w:r w:rsidR="002C0D29" w:rsidRPr="0076366C">
        <w:rPr>
          <w:rFonts w:cs="Times New Roman"/>
          <w:bCs/>
          <w:lang w:val="es-AR"/>
        </w:rPr>
        <w:t xml:space="preserve">Se somete a consideración el archivo de las actuaciones, conforme lo propuesto por </w:t>
      </w:r>
      <w:r w:rsidR="003C45CD" w:rsidRPr="0076366C">
        <w:rPr>
          <w:rFonts w:cs="Times New Roman"/>
          <w:bCs/>
          <w:lang w:val="es-AR"/>
        </w:rPr>
        <w:t xml:space="preserve">el dictamen </w:t>
      </w:r>
      <w:r w:rsidR="00A41F18">
        <w:rPr>
          <w:rFonts w:cs="Times New Roman"/>
          <w:bCs/>
          <w:lang w:val="es-AR"/>
        </w:rPr>
        <w:t xml:space="preserve">de la Comisión </w:t>
      </w:r>
      <w:r w:rsidR="002C0D29" w:rsidRPr="0076366C">
        <w:rPr>
          <w:rFonts w:cs="Times New Roman"/>
          <w:bCs/>
          <w:lang w:val="es-AR"/>
        </w:rPr>
        <w:t>N° 22</w:t>
      </w:r>
      <w:r w:rsidR="003C45CD" w:rsidRPr="0076366C">
        <w:rPr>
          <w:rFonts w:cs="Times New Roman"/>
          <w:bCs/>
          <w:lang w:val="es-AR"/>
        </w:rPr>
        <w:t>.</w:t>
      </w:r>
      <w:r w:rsidR="004B69A9" w:rsidRPr="0076366C">
        <w:rPr>
          <w:rFonts w:cs="Times New Roman"/>
          <w:bCs/>
          <w:lang w:val="es-AR"/>
        </w:rPr>
        <w:t xml:space="preserve"> </w:t>
      </w:r>
    </w:p>
    <w:p w:rsidR="0027196D" w:rsidRPr="0076366C" w:rsidRDefault="0027196D" w:rsidP="0027196D">
      <w:pPr>
        <w:rPr>
          <w:rFonts w:cs="Times New Roman"/>
          <w:bCs/>
          <w:lang w:val="es-AR"/>
        </w:rPr>
      </w:pPr>
      <w:r w:rsidRPr="0076366C">
        <w:rPr>
          <w:rFonts w:cs="Times New Roman"/>
          <w:bCs/>
          <w:lang w:val="es-AR"/>
        </w:rPr>
        <w:tab/>
        <w:t>Se vota.</w:t>
      </w:r>
    </w:p>
    <w:p w:rsidR="0027196D" w:rsidRPr="0076366C" w:rsidRDefault="0027196D" w:rsidP="0027196D">
      <w:pPr>
        <w:rPr>
          <w:rFonts w:cs="Times New Roman"/>
          <w:bCs/>
          <w:lang w:val="pt-PT"/>
        </w:rPr>
      </w:pPr>
      <w:r w:rsidRPr="0076366C">
        <w:rPr>
          <w:rFonts w:cs="Times New Roman"/>
          <w:bCs/>
          <w:lang w:val="es-AR"/>
        </w:rPr>
        <w:tab/>
        <w:t>Aprobado.</w:t>
      </w:r>
      <w:r w:rsidRPr="0076366C">
        <w:rPr>
          <w:rFonts w:cs="Times New Roman"/>
          <w:bCs/>
          <w:lang w:val="pt-PT"/>
        </w:rPr>
        <w:t xml:space="preserve"> </w:t>
      </w:r>
    </w:p>
    <w:p w:rsidR="002C0D29" w:rsidRPr="0076366C" w:rsidRDefault="002C0D29" w:rsidP="002C0D29">
      <w:pPr>
        <w:spacing w:line="312" w:lineRule="auto"/>
        <w:rPr>
          <w:rFonts w:cs="Times New Roman"/>
          <w:b/>
          <w:bCs/>
          <w:lang w:val="pt-PT" w:eastAsia="ar-SA"/>
        </w:rPr>
      </w:pPr>
    </w:p>
    <w:p w:rsidR="002C0D29" w:rsidRPr="0076366C" w:rsidRDefault="002C0D29" w:rsidP="002C0D29">
      <w:pPr>
        <w:pStyle w:val="Ttulo1"/>
        <w:rPr>
          <w:lang w:val="es-AR"/>
        </w:rPr>
      </w:pPr>
      <w:bookmarkStart w:id="48" w:name="_Toc468480270"/>
      <w:r w:rsidRPr="0076366C">
        <w:t xml:space="preserve">3.1.4) Expediente SCD N° 092/16-0 “s/Cardinali, Fernando Hugo s/inc. </w:t>
      </w:r>
      <w:r w:rsidRPr="0076366C">
        <w:rPr>
          <w:lang w:val="es-AR"/>
        </w:rPr>
        <w:t>Ley 4895 (Actuación N° 00269/16)”.</w:t>
      </w:r>
      <w:bookmarkEnd w:id="48"/>
      <w:r w:rsidR="00C71A27" w:rsidRPr="0076366C">
        <w:rPr>
          <w:lang w:val="es-AR"/>
        </w:rPr>
        <w:t xml:space="preserve"> </w:t>
      </w:r>
    </w:p>
    <w:p w:rsidR="0027196D" w:rsidRPr="0076366C" w:rsidRDefault="0027196D" w:rsidP="0027196D">
      <w:pPr>
        <w:rPr>
          <w:rFonts w:cs="Times New Roman"/>
          <w:lang w:val="es-AR" w:eastAsia="en-US"/>
        </w:rPr>
      </w:pPr>
    </w:p>
    <w:p w:rsidR="002C0D29" w:rsidRPr="0076366C" w:rsidRDefault="0027196D" w:rsidP="0027196D">
      <w:pPr>
        <w:rPr>
          <w:rFonts w:cs="Times New Roman"/>
          <w:bCs/>
          <w:lang w:val="es-AR"/>
        </w:rPr>
      </w:pPr>
      <w:r w:rsidRPr="006C2B48">
        <w:rPr>
          <w:rFonts w:cs="Times New Roman"/>
          <w:b/>
          <w:lang w:val="es-AR" w:eastAsia="en-US"/>
        </w:rPr>
        <w:t>Sr. Presidente (Dr. Pagani).-</w:t>
      </w:r>
      <w:r w:rsidRPr="0076366C">
        <w:rPr>
          <w:rFonts w:cs="Times New Roman"/>
          <w:bCs/>
          <w:lang w:val="es-AR"/>
        </w:rPr>
        <w:t xml:space="preserve"> </w:t>
      </w:r>
      <w:r w:rsidR="002C0D29" w:rsidRPr="0076366C">
        <w:rPr>
          <w:rFonts w:cs="Times New Roman"/>
          <w:bCs/>
          <w:lang w:val="es-AR"/>
        </w:rPr>
        <w:t xml:space="preserve">Se somete a consideración la sanción de apercibimiento al agente Fernando Cardinali, de acuerdo con lo propuesto por </w:t>
      </w:r>
      <w:r w:rsidR="00AD2036">
        <w:rPr>
          <w:rFonts w:cs="Times New Roman"/>
          <w:bCs/>
          <w:lang w:val="es-AR"/>
        </w:rPr>
        <w:t>d</w:t>
      </w:r>
      <w:r w:rsidR="002C0D29" w:rsidRPr="0076366C">
        <w:rPr>
          <w:rFonts w:cs="Times New Roman"/>
          <w:bCs/>
          <w:lang w:val="es-AR"/>
        </w:rPr>
        <w:t xml:space="preserve">ictamen </w:t>
      </w:r>
      <w:r w:rsidR="00AD2036">
        <w:rPr>
          <w:rFonts w:cs="Times New Roman"/>
          <w:bCs/>
          <w:lang w:val="es-AR"/>
        </w:rPr>
        <w:t>de la C</w:t>
      </w:r>
      <w:r w:rsidR="003C45CD" w:rsidRPr="0076366C">
        <w:rPr>
          <w:rFonts w:cs="Times New Roman"/>
          <w:bCs/>
          <w:lang w:val="es-AR"/>
        </w:rPr>
        <w:t xml:space="preserve">omisión </w:t>
      </w:r>
      <w:r w:rsidR="002C0D29" w:rsidRPr="0076366C">
        <w:rPr>
          <w:rFonts w:cs="Times New Roman"/>
          <w:bCs/>
          <w:lang w:val="es-AR"/>
        </w:rPr>
        <w:t>N° 21/2016.</w:t>
      </w:r>
    </w:p>
    <w:p w:rsidR="0027196D" w:rsidRPr="0076366C" w:rsidRDefault="0027196D" w:rsidP="0027196D">
      <w:pPr>
        <w:rPr>
          <w:rFonts w:cs="Times New Roman"/>
        </w:rPr>
      </w:pPr>
      <w:r w:rsidRPr="0076366C">
        <w:rPr>
          <w:rFonts w:cs="Times New Roman"/>
        </w:rPr>
        <w:tab/>
        <w:t xml:space="preserve">Se vota. </w:t>
      </w:r>
    </w:p>
    <w:p w:rsidR="0027196D" w:rsidRPr="0076366C" w:rsidRDefault="0027196D" w:rsidP="0027196D">
      <w:pPr>
        <w:rPr>
          <w:rFonts w:cs="Times New Roman"/>
        </w:rPr>
      </w:pPr>
      <w:r w:rsidRPr="0076366C">
        <w:rPr>
          <w:rFonts w:cs="Times New Roman"/>
        </w:rPr>
        <w:tab/>
        <w:t>Aprobado.</w:t>
      </w:r>
      <w:r w:rsidR="004B69A9" w:rsidRPr="0076366C">
        <w:rPr>
          <w:rFonts w:cs="Times New Roman"/>
        </w:rPr>
        <w:t xml:space="preserve"> </w:t>
      </w:r>
    </w:p>
    <w:p w:rsidR="002C0D29" w:rsidRPr="0076366C" w:rsidRDefault="002C0D29" w:rsidP="002C0D29">
      <w:pPr>
        <w:spacing w:line="312" w:lineRule="auto"/>
        <w:rPr>
          <w:rFonts w:cs="Times New Roman"/>
          <w:b/>
          <w:bCs/>
          <w:lang w:val="es-AR" w:eastAsia="ar-SA"/>
        </w:rPr>
      </w:pPr>
    </w:p>
    <w:p w:rsidR="002C0D29" w:rsidRPr="006C2B48" w:rsidRDefault="002C0D29" w:rsidP="002C0D29">
      <w:pPr>
        <w:pStyle w:val="Ttulo1"/>
        <w:rPr>
          <w:lang w:val="es-AR"/>
        </w:rPr>
      </w:pPr>
      <w:bookmarkStart w:id="49" w:name="_Toc468480271"/>
      <w:r w:rsidRPr="0076366C">
        <w:rPr>
          <w:lang w:val="es-AR" w:eastAsia="ar-SA"/>
        </w:rPr>
        <w:t>3</w:t>
      </w:r>
      <w:r w:rsidRPr="0076366C">
        <w:rPr>
          <w:lang w:val="es-AR"/>
        </w:rPr>
        <w:t xml:space="preserve">.2) </w:t>
      </w:r>
      <w:r w:rsidRPr="006C2B48">
        <w:rPr>
          <w:lang w:val="es-AR"/>
        </w:rPr>
        <w:t>COMISIÓN DE FORTALECIMIENTO INSTITUCIONAL Y PLANIFICACIÓN ESTRATÉGICA.</w:t>
      </w:r>
      <w:bookmarkEnd w:id="49"/>
      <w:r w:rsidR="00C71A27" w:rsidRPr="006C2B48">
        <w:rPr>
          <w:lang w:val="es-AR"/>
        </w:rPr>
        <w:t xml:space="preserve"> </w:t>
      </w:r>
    </w:p>
    <w:p w:rsidR="00C71A27" w:rsidRPr="006C2B48" w:rsidRDefault="00C71A27" w:rsidP="00C71A27">
      <w:pPr>
        <w:rPr>
          <w:rFonts w:cs="Times New Roman"/>
          <w:lang w:val="es-AR" w:eastAsia="en-US"/>
        </w:rPr>
      </w:pPr>
    </w:p>
    <w:p w:rsidR="002C0D29" w:rsidRPr="0076366C" w:rsidRDefault="00C71A27" w:rsidP="00C71A27">
      <w:pPr>
        <w:rPr>
          <w:rFonts w:cs="Times New Roman"/>
          <w:bCs/>
        </w:rPr>
      </w:pPr>
      <w:r w:rsidRPr="006C2B48">
        <w:rPr>
          <w:rFonts w:cs="Times New Roman"/>
          <w:b/>
          <w:lang w:val="es-AR" w:eastAsia="en-US"/>
        </w:rPr>
        <w:t>Sr. Presidente (Dr. Pagani).-</w:t>
      </w:r>
      <w:r w:rsidRPr="006C2B48">
        <w:rPr>
          <w:rFonts w:cs="Times New Roman"/>
          <w:lang w:val="es-AR" w:eastAsia="en-US"/>
        </w:rPr>
        <w:t xml:space="preserve"> </w:t>
      </w:r>
      <w:r w:rsidR="00AD2036">
        <w:rPr>
          <w:rFonts w:cs="Times New Roman"/>
          <w:bCs/>
        </w:rPr>
        <w:t>Pasamos al punto 3.2 de la</w:t>
      </w:r>
      <w:r w:rsidR="003C45CD" w:rsidRPr="0076366C">
        <w:rPr>
          <w:rFonts w:cs="Times New Roman"/>
          <w:bCs/>
        </w:rPr>
        <w:t xml:space="preserve"> </w:t>
      </w:r>
      <w:r w:rsidR="002C0D29" w:rsidRPr="0076366C">
        <w:rPr>
          <w:rFonts w:cs="Times New Roman"/>
          <w:bCs/>
        </w:rPr>
        <w:t>Comisión de Fortalecimiento Institucional y Planificación Estratégica.</w:t>
      </w:r>
    </w:p>
    <w:p w:rsidR="002C0D29" w:rsidRPr="0076366C" w:rsidRDefault="002C0D29" w:rsidP="002C0D29">
      <w:pPr>
        <w:spacing w:line="312" w:lineRule="auto"/>
        <w:rPr>
          <w:rFonts w:cs="Times New Roman"/>
          <w:b/>
          <w:bCs/>
        </w:rPr>
      </w:pPr>
    </w:p>
    <w:p w:rsidR="002C0D29" w:rsidRPr="006C2B48" w:rsidRDefault="002C0D29" w:rsidP="002C0D29">
      <w:pPr>
        <w:pStyle w:val="Ttulo1"/>
        <w:rPr>
          <w:lang w:val="es-AR"/>
        </w:rPr>
      </w:pPr>
      <w:bookmarkStart w:id="50" w:name="_Toc468480272"/>
      <w:r w:rsidRPr="006C2B48">
        <w:rPr>
          <w:lang w:val="es-AR"/>
        </w:rPr>
        <w:t>3.2.1) Actuación N° 23475/16 “s/Propuesta Borrador para desarrollar un Plan Estratégico Consensuado de base ampliada del Poder Judicial CABA”.</w:t>
      </w:r>
      <w:bookmarkEnd w:id="50"/>
      <w:r w:rsidRPr="006C2B48">
        <w:rPr>
          <w:lang w:val="es-AR"/>
        </w:rPr>
        <w:t xml:space="preserve"> </w:t>
      </w:r>
    </w:p>
    <w:p w:rsidR="00C71A27" w:rsidRPr="006C2B48" w:rsidRDefault="00C71A27" w:rsidP="00C71A27">
      <w:pPr>
        <w:rPr>
          <w:rFonts w:cs="Times New Roman"/>
          <w:lang w:val="es-AR" w:eastAsia="en-US"/>
        </w:rPr>
      </w:pPr>
    </w:p>
    <w:p w:rsidR="00C71A27" w:rsidRPr="0076366C" w:rsidRDefault="00C71A27" w:rsidP="00C71A27">
      <w:pPr>
        <w:rPr>
          <w:rFonts w:cs="Times New Roman"/>
        </w:rPr>
      </w:pPr>
      <w:r w:rsidRPr="006C2B48">
        <w:rPr>
          <w:rFonts w:cs="Times New Roman"/>
          <w:b/>
          <w:lang w:val="es-AR" w:eastAsia="en-US"/>
        </w:rPr>
        <w:t>Sr. Presidente (Dr. Pagani).-</w:t>
      </w:r>
      <w:r w:rsidRPr="006C2B48">
        <w:rPr>
          <w:rFonts w:cs="Times New Roman"/>
          <w:lang w:val="es-AR" w:eastAsia="en-US"/>
        </w:rPr>
        <w:t xml:space="preserve"> </w:t>
      </w:r>
      <w:r w:rsidR="002C0D29" w:rsidRPr="0076366C">
        <w:rPr>
          <w:rFonts w:cs="Times New Roman"/>
          <w:lang w:val="es-AR"/>
        </w:rPr>
        <w:t xml:space="preserve">Se somete a consideración la aprobación de esta propuesta de Plan Estratégico Consensuado, conforme propone </w:t>
      </w:r>
      <w:r w:rsidR="002C0D29" w:rsidRPr="0076366C">
        <w:rPr>
          <w:rFonts w:cs="Times New Roman"/>
        </w:rPr>
        <w:t xml:space="preserve">el </w:t>
      </w:r>
      <w:r w:rsidR="00322348">
        <w:rPr>
          <w:rFonts w:cs="Times New Roman"/>
        </w:rPr>
        <w:t>d</w:t>
      </w:r>
      <w:r w:rsidR="002C0D29" w:rsidRPr="0076366C">
        <w:rPr>
          <w:rFonts w:cs="Times New Roman"/>
        </w:rPr>
        <w:t xml:space="preserve">ictamen de la </w:t>
      </w:r>
      <w:r w:rsidR="00322348">
        <w:rPr>
          <w:rFonts w:cs="Times New Roman"/>
        </w:rPr>
        <w:t>C</w:t>
      </w:r>
      <w:r w:rsidR="003C45CD" w:rsidRPr="0076366C">
        <w:rPr>
          <w:rFonts w:cs="Times New Roman"/>
        </w:rPr>
        <w:t xml:space="preserve">omisión </w:t>
      </w:r>
      <w:r w:rsidR="002C0D29" w:rsidRPr="0076366C">
        <w:rPr>
          <w:rFonts w:cs="Times New Roman"/>
        </w:rPr>
        <w:t>N° 68/2016.</w:t>
      </w:r>
      <w:r w:rsidRPr="0076366C">
        <w:rPr>
          <w:rFonts w:cs="Times New Roman"/>
        </w:rPr>
        <w:t xml:space="preserve"> </w:t>
      </w:r>
    </w:p>
    <w:p w:rsidR="00C71A27" w:rsidRPr="0076366C" w:rsidRDefault="00C71A27" w:rsidP="00C71A27">
      <w:pPr>
        <w:rPr>
          <w:rFonts w:cs="Times New Roman"/>
        </w:rPr>
      </w:pPr>
      <w:r w:rsidRPr="0076366C">
        <w:rPr>
          <w:rFonts w:cs="Times New Roman"/>
        </w:rPr>
        <w:tab/>
      </w:r>
      <w:r w:rsidR="002C0D29" w:rsidRPr="0076366C">
        <w:rPr>
          <w:rFonts w:cs="Times New Roman"/>
        </w:rPr>
        <w:t>Se vota.</w:t>
      </w:r>
      <w:r w:rsidRPr="0076366C">
        <w:rPr>
          <w:rFonts w:cs="Times New Roman"/>
        </w:rPr>
        <w:t xml:space="preserve"> </w:t>
      </w:r>
    </w:p>
    <w:p w:rsidR="002C0D29" w:rsidRPr="0076366C" w:rsidRDefault="00C71A27" w:rsidP="00C71A27">
      <w:pPr>
        <w:rPr>
          <w:rFonts w:cs="Times New Roman"/>
        </w:rPr>
      </w:pPr>
      <w:r w:rsidRPr="0076366C">
        <w:rPr>
          <w:rFonts w:cs="Times New Roman"/>
        </w:rPr>
        <w:lastRenderedPageBreak/>
        <w:tab/>
        <w:t>Aprobado.</w:t>
      </w:r>
      <w:r w:rsidR="004B69A9" w:rsidRPr="0076366C">
        <w:rPr>
          <w:rFonts w:cs="Times New Roman"/>
        </w:rPr>
        <w:t xml:space="preserve"> </w:t>
      </w:r>
    </w:p>
    <w:p w:rsidR="002C0D29" w:rsidRPr="0076366C" w:rsidRDefault="002C0D29" w:rsidP="002C0D29">
      <w:pPr>
        <w:spacing w:line="312" w:lineRule="auto"/>
        <w:contextualSpacing/>
        <w:rPr>
          <w:rFonts w:cs="Times New Roman"/>
          <w:b/>
          <w:lang w:val="es-AR"/>
        </w:rPr>
      </w:pPr>
    </w:p>
    <w:p w:rsidR="002C0D29" w:rsidRPr="006C2B48" w:rsidRDefault="002C0D29" w:rsidP="002C0D29">
      <w:pPr>
        <w:pStyle w:val="Ttulo1"/>
        <w:rPr>
          <w:lang w:val="es-AR"/>
        </w:rPr>
      </w:pPr>
      <w:bookmarkStart w:id="51" w:name="_Toc468480273"/>
      <w:r w:rsidRPr="006C2B48">
        <w:rPr>
          <w:lang w:val="es-AR"/>
        </w:rPr>
        <w:t>3.2.2) Actuación N° 24602/16 “s/Convenio Marco con la Procuración General ante la Suprema Corte de Justicia de la Provincia de Buenos Aires”.</w:t>
      </w:r>
      <w:bookmarkEnd w:id="51"/>
      <w:r w:rsidR="00C71A27" w:rsidRPr="006C2B48">
        <w:rPr>
          <w:lang w:val="es-AR"/>
        </w:rPr>
        <w:t xml:space="preserve"> </w:t>
      </w:r>
    </w:p>
    <w:p w:rsidR="00C71A27" w:rsidRPr="006C2B48" w:rsidRDefault="00C71A27" w:rsidP="00C71A27">
      <w:pPr>
        <w:rPr>
          <w:rFonts w:cs="Times New Roman"/>
          <w:lang w:val="es-AR" w:eastAsia="en-US"/>
        </w:rPr>
      </w:pPr>
    </w:p>
    <w:p w:rsidR="002C0D29" w:rsidRPr="0076366C" w:rsidRDefault="00C71A27" w:rsidP="00C71A27">
      <w:pPr>
        <w:rPr>
          <w:rFonts w:cs="Times New Roman"/>
        </w:rPr>
      </w:pPr>
      <w:r w:rsidRPr="006C2B48">
        <w:rPr>
          <w:rFonts w:cs="Times New Roman"/>
          <w:b/>
          <w:lang w:val="es-AR" w:eastAsia="en-US"/>
        </w:rPr>
        <w:t>Sr. Presidente (Dr. Pagani).-</w:t>
      </w:r>
      <w:r w:rsidRPr="006C2B48">
        <w:rPr>
          <w:rFonts w:cs="Times New Roman"/>
          <w:lang w:val="es-AR" w:eastAsia="en-US"/>
        </w:rPr>
        <w:t xml:space="preserve"> </w:t>
      </w:r>
      <w:r w:rsidR="002C0D29" w:rsidRPr="0076366C">
        <w:rPr>
          <w:rFonts w:cs="Times New Roman"/>
          <w:lang w:val="es-AR"/>
        </w:rPr>
        <w:t>Se somete a consideración la aprobación del Convenio Marco de acuerdo a</w:t>
      </w:r>
      <w:r w:rsidR="003E5037">
        <w:rPr>
          <w:rFonts w:cs="Times New Roman"/>
        </w:rPr>
        <w:t>l d</w:t>
      </w:r>
      <w:r w:rsidR="003C45CD" w:rsidRPr="0076366C">
        <w:rPr>
          <w:rFonts w:cs="Times New Roman"/>
        </w:rPr>
        <w:t>ictamen de</w:t>
      </w:r>
      <w:r w:rsidR="004B69A9" w:rsidRPr="0076366C">
        <w:rPr>
          <w:rFonts w:cs="Times New Roman"/>
        </w:rPr>
        <w:t xml:space="preserve"> </w:t>
      </w:r>
      <w:r w:rsidR="003E5037">
        <w:rPr>
          <w:rFonts w:cs="Times New Roman"/>
        </w:rPr>
        <w:t>C</w:t>
      </w:r>
      <w:r w:rsidR="003C45CD" w:rsidRPr="0076366C">
        <w:rPr>
          <w:rFonts w:cs="Times New Roman"/>
        </w:rPr>
        <w:t xml:space="preserve">omisión </w:t>
      </w:r>
      <w:r w:rsidR="002C0D29" w:rsidRPr="0076366C">
        <w:rPr>
          <w:rFonts w:cs="Times New Roman"/>
        </w:rPr>
        <w:t>N° 77/2016.</w:t>
      </w:r>
      <w:r w:rsidR="003C45CD" w:rsidRPr="0076366C">
        <w:rPr>
          <w:rFonts w:cs="Times New Roman"/>
        </w:rPr>
        <w:t xml:space="preserve"> </w:t>
      </w:r>
    </w:p>
    <w:p w:rsidR="003C45CD" w:rsidRPr="0076366C" w:rsidRDefault="003C45CD" w:rsidP="00C71A27">
      <w:pPr>
        <w:rPr>
          <w:rFonts w:cs="Times New Roman"/>
        </w:rPr>
      </w:pPr>
      <w:r w:rsidRPr="0076366C">
        <w:rPr>
          <w:rFonts w:cs="Times New Roman"/>
        </w:rPr>
        <w:tab/>
        <w:t>Se vota.</w:t>
      </w:r>
    </w:p>
    <w:p w:rsidR="0027196D" w:rsidRPr="0076366C" w:rsidRDefault="003C45CD" w:rsidP="003C45CD">
      <w:pPr>
        <w:rPr>
          <w:rFonts w:cs="Times New Roman"/>
        </w:rPr>
      </w:pPr>
      <w:r w:rsidRPr="0076366C">
        <w:rPr>
          <w:rFonts w:cs="Times New Roman"/>
        </w:rPr>
        <w:tab/>
        <w:t>Aprobado.</w:t>
      </w:r>
      <w:r w:rsidR="00C71A27" w:rsidRPr="0076366C">
        <w:rPr>
          <w:rFonts w:cs="Times New Roman"/>
        </w:rPr>
        <w:t xml:space="preserve"> </w:t>
      </w:r>
    </w:p>
    <w:p w:rsidR="003C45CD" w:rsidRPr="0076366C" w:rsidRDefault="003C45CD" w:rsidP="003C45CD">
      <w:pPr>
        <w:rPr>
          <w:rFonts w:cs="Times New Roman"/>
        </w:rPr>
      </w:pPr>
    </w:p>
    <w:p w:rsidR="002C0D29" w:rsidRPr="006C2B48" w:rsidRDefault="002C0D29" w:rsidP="002C0D29">
      <w:pPr>
        <w:pStyle w:val="Ttulo1"/>
        <w:rPr>
          <w:lang w:val="es-AR"/>
        </w:rPr>
      </w:pPr>
      <w:bookmarkStart w:id="52" w:name="_Toc468480274"/>
      <w:r w:rsidRPr="006C2B48">
        <w:rPr>
          <w:lang w:val="es-AR"/>
        </w:rPr>
        <w:t>3.2.3) Actuación N° 24603/16 “s/Acuerdo Marco de Colaboración con la Universidad Nacional de Lanús (UNLA)”.</w:t>
      </w:r>
      <w:bookmarkEnd w:id="52"/>
      <w:r w:rsidR="00C71A27" w:rsidRPr="006C2B48">
        <w:rPr>
          <w:lang w:val="es-AR"/>
        </w:rPr>
        <w:t xml:space="preserve"> </w:t>
      </w:r>
    </w:p>
    <w:p w:rsidR="00C71A27" w:rsidRPr="006C2B48" w:rsidRDefault="00C71A27" w:rsidP="00C71A27">
      <w:pPr>
        <w:rPr>
          <w:rFonts w:cs="Times New Roman"/>
          <w:lang w:val="es-AR" w:eastAsia="en-US"/>
        </w:rPr>
      </w:pPr>
    </w:p>
    <w:p w:rsidR="002C0D29" w:rsidRPr="0076366C" w:rsidRDefault="00C71A27" w:rsidP="00C71A27">
      <w:pPr>
        <w:rPr>
          <w:rFonts w:cs="Times New Roman"/>
        </w:rPr>
      </w:pPr>
      <w:r w:rsidRPr="006C2B48">
        <w:rPr>
          <w:rFonts w:cs="Times New Roman"/>
          <w:b/>
          <w:lang w:val="es-AR" w:eastAsia="en-US"/>
        </w:rPr>
        <w:t>Sr. Presidente (Dr. Pagani).-</w:t>
      </w:r>
      <w:r w:rsidRPr="006C2B48">
        <w:rPr>
          <w:rFonts w:cs="Times New Roman"/>
          <w:lang w:val="es-AR" w:eastAsia="en-US"/>
        </w:rPr>
        <w:t xml:space="preserve"> </w:t>
      </w:r>
      <w:r w:rsidR="003C45CD" w:rsidRPr="0076366C">
        <w:rPr>
          <w:rFonts w:cs="Times New Roman"/>
          <w:lang w:val="es-AR"/>
        </w:rPr>
        <w:t>Se pone a consideración</w:t>
      </w:r>
      <w:r w:rsidR="002C0D29" w:rsidRPr="0076366C">
        <w:rPr>
          <w:rFonts w:cs="Times New Roman"/>
          <w:lang w:val="es-AR"/>
        </w:rPr>
        <w:t xml:space="preserve"> la aprobación del presente Acu</w:t>
      </w:r>
      <w:r w:rsidR="003C45CD" w:rsidRPr="0076366C">
        <w:rPr>
          <w:rFonts w:cs="Times New Roman"/>
          <w:lang w:val="es-AR"/>
        </w:rPr>
        <w:t>e</w:t>
      </w:r>
      <w:r w:rsidR="002C0D29" w:rsidRPr="0076366C">
        <w:rPr>
          <w:rFonts w:cs="Times New Roman"/>
          <w:lang w:val="es-AR"/>
        </w:rPr>
        <w:t xml:space="preserve">rdo Marco, según lo propuesto en </w:t>
      </w:r>
      <w:r w:rsidR="002C0D29" w:rsidRPr="0076366C">
        <w:rPr>
          <w:rFonts w:cs="Times New Roman"/>
        </w:rPr>
        <w:t xml:space="preserve">el </w:t>
      </w:r>
      <w:r w:rsidR="003C45CD" w:rsidRPr="0076366C">
        <w:rPr>
          <w:rFonts w:cs="Times New Roman"/>
        </w:rPr>
        <w:t xml:space="preserve">dictamen </w:t>
      </w:r>
      <w:r w:rsidR="002C0D29" w:rsidRPr="0076366C">
        <w:rPr>
          <w:rFonts w:cs="Times New Roman"/>
        </w:rPr>
        <w:t xml:space="preserve">de la </w:t>
      </w:r>
      <w:r w:rsidR="003E5037">
        <w:rPr>
          <w:rFonts w:cs="Times New Roman"/>
        </w:rPr>
        <w:t>C</w:t>
      </w:r>
      <w:r w:rsidR="003C45CD" w:rsidRPr="0076366C">
        <w:rPr>
          <w:rFonts w:cs="Times New Roman"/>
        </w:rPr>
        <w:t xml:space="preserve">omisión </w:t>
      </w:r>
      <w:r w:rsidR="002C0D29" w:rsidRPr="0076366C">
        <w:rPr>
          <w:rFonts w:cs="Times New Roman"/>
        </w:rPr>
        <w:t>N° 78/2016.</w:t>
      </w:r>
      <w:r w:rsidR="003C45CD" w:rsidRPr="0076366C">
        <w:rPr>
          <w:rFonts w:cs="Times New Roman"/>
        </w:rPr>
        <w:t xml:space="preserve"> </w:t>
      </w:r>
    </w:p>
    <w:p w:rsidR="003C45CD" w:rsidRPr="0076366C" w:rsidRDefault="00452576" w:rsidP="00C71A27">
      <w:pPr>
        <w:rPr>
          <w:rFonts w:cs="Times New Roman"/>
        </w:rPr>
      </w:pPr>
      <w:r w:rsidRPr="0076366C">
        <w:rPr>
          <w:rFonts w:cs="Times New Roman"/>
        </w:rPr>
        <w:tab/>
        <w:t xml:space="preserve">Se pone a consideración. </w:t>
      </w:r>
    </w:p>
    <w:p w:rsidR="00452576" w:rsidRPr="0076366C" w:rsidRDefault="003E5037" w:rsidP="00C71A27">
      <w:pPr>
        <w:rPr>
          <w:rFonts w:cs="Times New Roman"/>
        </w:rPr>
      </w:pPr>
      <w:r>
        <w:rPr>
          <w:rFonts w:cs="Times New Roman"/>
        </w:rPr>
        <w:tab/>
        <w:t>Consejero Mas Vé</w:t>
      </w:r>
      <w:r w:rsidR="00452576" w:rsidRPr="0076366C">
        <w:rPr>
          <w:rFonts w:cs="Times New Roman"/>
        </w:rPr>
        <w:t>lez.</w:t>
      </w:r>
    </w:p>
    <w:p w:rsidR="00452576" w:rsidRPr="0076366C" w:rsidRDefault="00452576" w:rsidP="00C71A27">
      <w:pPr>
        <w:rPr>
          <w:rFonts w:cs="Times New Roman"/>
        </w:rPr>
      </w:pPr>
    </w:p>
    <w:p w:rsidR="00452576" w:rsidRPr="0076366C" w:rsidRDefault="00452576" w:rsidP="00C71A27">
      <w:pPr>
        <w:rPr>
          <w:rFonts w:cs="Times New Roman"/>
          <w:lang w:val="es-AR"/>
        </w:rPr>
      </w:pPr>
      <w:r w:rsidRPr="0076366C">
        <w:rPr>
          <w:rFonts w:cs="Times New Roman"/>
          <w:b/>
        </w:rPr>
        <w:t>Dr. Mas V</w:t>
      </w:r>
      <w:r w:rsidR="003E5037">
        <w:rPr>
          <w:rFonts w:cs="Times New Roman"/>
          <w:b/>
        </w:rPr>
        <w:t>é</w:t>
      </w:r>
      <w:r w:rsidRPr="0076366C">
        <w:rPr>
          <w:rFonts w:cs="Times New Roman"/>
          <w:b/>
        </w:rPr>
        <w:t>lez.-</w:t>
      </w:r>
      <w:r w:rsidRPr="0076366C">
        <w:rPr>
          <w:rFonts w:cs="Times New Roman"/>
          <w:lang w:val="es-AR"/>
        </w:rPr>
        <w:t xml:space="preserve"> Que conste mi abstención, por favor. </w:t>
      </w:r>
    </w:p>
    <w:p w:rsidR="00452576" w:rsidRPr="0076366C" w:rsidRDefault="00452576" w:rsidP="00C71A27">
      <w:pPr>
        <w:rPr>
          <w:rFonts w:cs="Times New Roman"/>
          <w:lang w:val="es-AR"/>
        </w:rPr>
      </w:pPr>
    </w:p>
    <w:p w:rsidR="00452576" w:rsidRPr="0076366C" w:rsidRDefault="00452576" w:rsidP="00452576">
      <w:pPr>
        <w:rPr>
          <w:rFonts w:cs="Times New Roman"/>
        </w:rPr>
      </w:pPr>
      <w:r w:rsidRPr="0076366C">
        <w:rPr>
          <w:rFonts w:cs="Times New Roman"/>
          <w:b/>
        </w:rPr>
        <w:t>Sr. Presidente (Dr. Pagani).-</w:t>
      </w:r>
      <w:r w:rsidRPr="0076366C">
        <w:rPr>
          <w:rFonts w:cs="Times New Roman"/>
        </w:rPr>
        <w:t xml:space="preserve"> Muchas gracias, consejero Mas V</w:t>
      </w:r>
      <w:r w:rsidR="003E5037">
        <w:rPr>
          <w:rFonts w:cs="Times New Roman"/>
        </w:rPr>
        <w:t>é</w:t>
      </w:r>
      <w:r w:rsidRPr="0076366C">
        <w:rPr>
          <w:rFonts w:cs="Times New Roman"/>
        </w:rPr>
        <w:t>lez.</w:t>
      </w:r>
      <w:r w:rsidR="004B69A9" w:rsidRPr="0076366C">
        <w:rPr>
          <w:rFonts w:cs="Times New Roman"/>
        </w:rPr>
        <w:t xml:space="preserve"> </w:t>
      </w:r>
    </w:p>
    <w:p w:rsidR="00452576" w:rsidRPr="0076366C" w:rsidRDefault="00452576" w:rsidP="00452576">
      <w:pPr>
        <w:rPr>
          <w:rFonts w:cs="Times New Roman"/>
        </w:rPr>
      </w:pPr>
      <w:r w:rsidRPr="0076366C">
        <w:rPr>
          <w:rFonts w:cs="Times New Roman"/>
        </w:rPr>
        <w:tab/>
      </w:r>
      <w:r w:rsidR="002C0D29" w:rsidRPr="0076366C">
        <w:rPr>
          <w:rFonts w:cs="Times New Roman"/>
        </w:rPr>
        <w:t>Se vota.</w:t>
      </w:r>
      <w:r w:rsidRPr="0076366C">
        <w:rPr>
          <w:rFonts w:cs="Times New Roman"/>
        </w:rPr>
        <w:t xml:space="preserve"> </w:t>
      </w:r>
    </w:p>
    <w:p w:rsidR="002C0D29" w:rsidRPr="0076366C" w:rsidRDefault="00452576" w:rsidP="00452576">
      <w:pPr>
        <w:rPr>
          <w:rFonts w:cs="Times New Roman"/>
        </w:rPr>
      </w:pPr>
      <w:r w:rsidRPr="0076366C">
        <w:rPr>
          <w:rFonts w:cs="Times New Roman"/>
        </w:rPr>
        <w:tab/>
        <w:t>Constando la abstención del consejero Mas V</w:t>
      </w:r>
      <w:r w:rsidR="003E5037">
        <w:rPr>
          <w:rFonts w:cs="Times New Roman"/>
        </w:rPr>
        <w:t>é</w:t>
      </w:r>
      <w:r w:rsidRPr="0076366C">
        <w:rPr>
          <w:rFonts w:cs="Times New Roman"/>
        </w:rPr>
        <w:t>lez, se aprueba.</w:t>
      </w:r>
      <w:r w:rsidR="004B69A9" w:rsidRPr="0076366C">
        <w:rPr>
          <w:rFonts w:cs="Times New Roman"/>
        </w:rPr>
        <w:t xml:space="preserve"> </w:t>
      </w:r>
    </w:p>
    <w:p w:rsidR="0087598B" w:rsidRPr="0076366C" w:rsidRDefault="0087598B" w:rsidP="002C0D29">
      <w:pPr>
        <w:spacing w:line="312" w:lineRule="auto"/>
        <w:ind w:firstLine="708"/>
        <w:contextualSpacing/>
        <w:rPr>
          <w:rFonts w:cs="Times New Roman"/>
        </w:rPr>
      </w:pPr>
    </w:p>
    <w:p w:rsidR="002C0D29" w:rsidRPr="006C2B48" w:rsidRDefault="002C0D29" w:rsidP="002C0D29">
      <w:pPr>
        <w:pStyle w:val="Ttulo1"/>
        <w:rPr>
          <w:lang w:val="es-AR"/>
        </w:rPr>
      </w:pPr>
      <w:bookmarkStart w:id="53" w:name="_Toc468480275"/>
      <w:r w:rsidRPr="006C2B48">
        <w:rPr>
          <w:lang w:val="es-AR"/>
        </w:rPr>
        <w:t>3.2.4) Actuación N° 26108/16 “s/Declaración de Interés General del Curso de Posgrado Los Sistemas del Convenio Europeo y de la Convención Americana de Derechos Humanos”.</w:t>
      </w:r>
      <w:bookmarkEnd w:id="53"/>
    </w:p>
    <w:p w:rsidR="00C71A27" w:rsidRPr="006C2B48" w:rsidRDefault="00C71A27" w:rsidP="00C71A27">
      <w:pPr>
        <w:rPr>
          <w:rFonts w:cs="Times New Roman"/>
          <w:lang w:val="es-AR" w:eastAsia="en-US"/>
        </w:rPr>
      </w:pPr>
    </w:p>
    <w:p w:rsidR="00452576" w:rsidRPr="0076366C" w:rsidRDefault="00C71A27" w:rsidP="00C71A27">
      <w:pPr>
        <w:rPr>
          <w:rFonts w:cs="Times New Roman"/>
        </w:rPr>
      </w:pPr>
      <w:r w:rsidRPr="006C2B48">
        <w:rPr>
          <w:rFonts w:cs="Times New Roman"/>
          <w:b/>
          <w:lang w:val="es-AR" w:eastAsia="en-US"/>
        </w:rPr>
        <w:t>Sr. Presidente (Dr. Pagani).-</w:t>
      </w:r>
      <w:r w:rsidRPr="006C2B48">
        <w:rPr>
          <w:rFonts w:cs="Times New Roman"/>
          <w:lang w:val="es-AR" w:eastAsia="en-US"/>
        </w:rPr>
        <w:t xml:space="preserve"> </w:t>
      </w:r>
      <w:r w:rsidR="002C0D29" w:rsidRPr="0076366C">
        <w:rPr>
          <w:rFonts w:cs="Times New Roman"/>
        </w:rPr>
        <w:t>Se somete a consideración</w:t>
      </w:r>
      <w:r w:rsidR="00452576" w:rsidRPr="0076366C">
        <w:rPr>
          <w:rFonts w:cs="Times New Roman"/>
        </w:rPr>
        <w:t xml:space="preserve"> de este </w:t>
      </w:r>
      <w:r w:rsidR="003E5037">
        <w:rPr>
          <w:rFonts w:cs="Times New Roman"/>
        </w:rPr>
        <w:t>P</w:t>
      </w:r>
      <w:r w:rsidR="00452576" w:rsidRPr="0076366C">
        <w:rPr>
          <w:rFonts w:cs="Times New Roman"/>
        </w:rPr>
        <w:t>lenario</w:t>
      </w:r>
      <w:r w:rsidR="002C0D29" w:rsidRPr="0076366C">
        <w:rPr>
          <w:rFonts w:cs="Times New Roman"/>
        </w:rPr>
        <w:t xml:space="preserve"> la aprobación de la referida declaración de interés del curso de posgrado, a realizarse </w:t>
      </w:r>
      <w:r w:rsidR="00452576" w:rsidRPr="0076366C">
        <w:rPr>
          <w:rFonts w:cs="Times New Roman"/>
        </w:rPr>
        <w:t xml:space="preserve">a partir </w:t>
      </w:r>
      <w:r w:rsidR="002C0D29" w:rsidRPr="0076366C">
        <w:rPr>
          <w:rFonts w:cs="Times New Roman"/>
        </w:rPr>
        <w:t>del 1° de febrero de 2017 en la Facultad de Derecho de la Universidad Complutense de Madrid</w:t>
      </w:r>
      <w:r w:rsidR="00452576" w:rsidRPr="0076366C">
        <w:rPr>
          <w:rFonts w:cs="Times New Roman"/>
        </w:rPr>
        <w:t>, ello conforme</w:t>
      </w:r>
      <w:r w:rsidR="002C0D29" w:rsidRPr="0076366C">
        <w:rPr>
          <w:rFonts w:cs="Times New Roman"/>
        </w:rPr>
        <w:t xml:space="preserve"> </w:t>
      </w:r>
      <w:r w:rsidR="00452576" w:rsidRPr="0076366C">
        <w:rPr>
          <w:rFonts w:cs="Times New Roman"/>
        </w:rPr>
        <w:t xml:space="preserve">dictamen </w:t>
      </w:r>
      <w:r w:rsidR="002C0D29" w:rsidRPr="0076366C">
        <w:rPr>
          <w:rFonts w:cs="Times New Roman"/>
        </w:rPr>
        <w:t xml:space="preserve">de </w:t>
      </w:r>
      <w:r w:rsidR="00452576" w:rsidRPr="0076366C">
        <w:rPr>
          <w:rFonts w:cs="Times New Roman"/>
        </w:rPr>
        <w:t xml:space="preserve">la </w:t>
      </w:r>
      <w:r w:rsidR="003E5037">
        <w:rPr>
          <w:rFonts w:cs="Times New Roman"/>
        </w:rPr>
        <w:t>C</w:t>
      </w:r>
      <w:r w:rsidR="00452576" w:rsidRPr="0076366C">
        <w:rPr>
          <w:rFonts w:cs="Times New Roman"/>
        </w:rPr>
        <w:t xml:space="preserve">omisión </w:t>
      </w:r>
      <w:r w:rsidR="002C0D29" w:rsidRPr="0076366C">
        <w:rPr>
          <w:rFonts w:cs="Times New Roman"/>
        </w:rPr>
        <w:t xml:space="preserve">Nº 80. </w:t>
      </w:r>
    </w:p>
    <w:p w:rsidR="002C0D29" w:rsidRPr="0076366C" w:rsidRDefault="00452576" w:rsidP="00C71A27">
      <w:pPr>
        <w:rPr>
          <w:rFonts w:cs="Times New Roman"/>
        </w:rPr>
      </w:pPr>
      <w:r w:rsidRPr="0076366C">
        <w:rPr>
          <w:rFonts w:cs="Times New Roman"/>
        </w:rPr>
        <w:tab/>
        <w:t>Se pone asimismo a consideración el otorgamiento de hasta 10 becas para dicho posgrado.</w:t>
      </w:r>
      <w:r w:rsidR="004B69A9" w:rsidRPr="0076366C">
        <w:rPr>
          <w:rFonts w:cs="Times New Roman"/>
        </w:rPr>
        <w:t xml:space="preserve"> </w:t>
      </w:r>
    </w:p>
    <w:p w:rsidR="0087598B" w:rsidRPr="0076366C" w:rsidRDefault="0087598B" w:rsidP="00C71A27">
      <w:pPr>
        <w:rPr>
          <w:rFonts w:cs="Times New Roman"/>
        </w:rPr>
      </w:pPr>
      <w:r w:rsidRPr="0076366C">
        <w:rPr>
          <w:rFonts w:cs="Times New Roman"/>
        </w:rPr>
        <w:tab/>
        <w:t>Se vota.</w:t>
      </w:r>
    </w:p>
    <w:p w:rsidR="002C0D29" w:rsidRPr="0076366C" w:rsidRDefault="0087598B" w:rsidP="0087598B">
      <w:pPr>
        <w:rPr>
          <w:rFonts w:cs="Times New Roman"/>
          <w:lang w:val="es-AR"/>
        </w:rPr>
      </w:pPr>
      <w:r w:rsidRPr="0076366C">
        <w:rPr>
          <w:rFonts w:cs="Times New Roman"/>
        </w:rPr>
        <w:tab/>
        <w:t xml:space="preserve">Aprobado. </w:t>
      </w:r>
    </w:p>
    <w:p w:rsidR="007B4D9E" w:rsidRPr="0076366C" w:rsidRDefault="007B4D9E">
      <w:pPr>
        <w:rPr>
          <w:rFonts w:cs="Times New Roman"/>
        </w:rPr>
      </w:pPr>
    </w:p>
    <w:p w:rsidR="007B4D9E" w:rsidRPr="0076366C" w:rsidRDefault="007B4D9E" w:rsidP="00E25DEB">
      <w:pPr>
        <w:contextualSpacing/>
        <w:rPr>
          <w:rFonts w:cs="Times New Roman"/>
          <w:b/>
        </w:rPr>
      </w:pPr>
      <w:bookmarkStart w:id="54" w:name="_Toc468480276"/>
      <w:r w:rsidRPr="006C2B48">
        <w:rPr>
          <w:rStyle w:val="Ttulo1Car"/>
          <w:lang w:val="es-AR"/>
        </w:rPr>
        <w:t>3.2.5) Actuación N° 26140/16 “s/Convenio Marco con la Fundación INECO para la Investigación en Neurociencias Cognitivas”</w:t>
      </w:r>
      <w:bookmarkEnd w:id="54"/>
      <w:r w:rsidRPr="0076366C">
        <w:rPr>
          <w:rFonts w:cs="Times New Roman"/>
          <w:b/>
        </w:rPr>
        <w:t>.</w:t>
      </w:r>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Sr. Presidente (Dr. Pagani).-</w:t>
      </w:r>
      <w:r w:rsidRPr="0076366C">
        <w:rPr>
          <w:rFonts w:cs="Times New Roman"/>
        </w:rPr>
        <w:t xml:space="preserve"> Se somete a c</w:t>
      </w:r>
      <w:r w:rsidR="003E5037">
        <w:rPr>
          <w:rFonts w:cs="Times New Roman"/>
        </w:rPr>
        <w:t>onsideración la aprobación del C</w:t>
      </w:r>
      <w:r w:rsidRPr="0076366C">
        <w:rPr>
          <w:rFonts w:cs="Times New Roman"/>
        </w:rPr>
        <w:t>o</w:t>
      </w:r>
      <w:r w:rsidR="003E5037">
        <w:rPr>
          <w:rFonts w:cs="Times New Roman"/>
        </w:rPr>
        <w:t>nvenio conforme dictamen de la C</w:t>
      </w:r>
      <w:r w:rsidRPr="0076366C">
        <w:rPr>
          <w:rFonts w:cs="Times New Roman"/>
        </w:rPr>
        <w:t>omisión N° 81/2016.</w:t>
      </w:r>
    </w:p>
    <w:p w:rsidR="007B4D9E" w:rsidRPr="0076366C" w:rsidRDefault="007B4D9E" w:rsidP="00E25DEB">
      <w:pPr>
        <w:ind w:firstLine="708"/>
        <w:contextualSpacing/>
        <w:rPr>
          <w:rFonts w:cs="Times New Roman"/>
        </w:rPr>
      </w:pPr>
      <w:r w:rsidRPr="0076366C">
        <w:rPr>
          <w:rFonts w:cs="Times New Roman"/>
        </w:rPr>
        <w:t>Se vota.</w:t>
      </w:r>
    </w:p>
    <w:p w:rsidR="007B4D9E" w:rsidRPr="0076366C" w:rsidRDefault="007B4D9E" w:rsidP="00E25DEB">
      <w:pPr>
        <w:ind w:firstLine="708"/>
        <w:contextualSpacing/>
        <w:rPr>
          <w:rFonts w:cs="Times New Roman"/>
        </w:rPr>
      </w:pPr>
      <w:r w:rsidRPr="0076366C">
        <w:rPr>
          <w:rFonts w:cs="Times New Roman"/>
        </w:rPr>
        <w:t>Aprobado.</w:t>
      </w:r>
    </w:p>
    <w:p w:rsidR="007B4D9E" w:rsidRPr="0076366C" w:rsidRDefault="007B4D9E" w:rsidP="00E25DEB">
      <w:pPr>
        <w:contextualSpacing/>
        <w:rPr>
          <w:rFonts w:cs="Times New Roman"/>
          <w:b/>
        </w:rPr>
      </w:pPr>
    </w:p>
    <w:p w:rsidR="007B4D9E" w:rsidRPr="006C2B48" w:rsidRDefault="007B4D9E" w:rsidP="00E25DEB">
      <w:pPr>
        <w:pStyle w:val="Ttulo1"/>
        <w:rPr>
          <w:lang w:val="es-AR"/>
        </w:rPr>
      </w:pPr>
      <w:bookmarkStart w:id="55" w:name="_Toc468480277"/>
      <w:r w:rsidRPr="006C2B48">
        <w:rPr>
          <w:lang w:val="es-AR"/>
        </w:rPr>
        <w:lastRenderedPageBreak/>
        <w:t>3.2.6) Actuación N° 24451/16 “s/Convenio Marco con la Asociación de Defensa de los Consumidores y los Usuarios de la Argentina (ADECUA)”.</w:t>
      </w:r>
      <w:bookmarkEnd w:id="55"/>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Sr. Presidente (Dr. Pagani).-</w:t>
      </w:r>
      <w:r w:rsidRPr="0076366C">
        <w:rPr>
          <w:rFonts w:cs="Times New Roman"/>
        </w:rPr>
        <w:t xml:space="preserve"> Se somete a consideración de este </w:t>
      </w:r>
      <w:r w:rsidR="00FA2B53">
        <w:rPr>
          <w:rFonts w:cs="Times New Roman"/>
        </w:rPr>
        <w:t>P</w:t>
      </w:r>
      <w:r w:rsidRPr="0076366C">
        <w:rPr>
          <w:rFonts w:cs="Times New Roman"/>
        </w:rPr>
        <w:t>lenario la ap</w:t>
      </w:r>
      <w:r w:rsidR="00FA2B53">
        <w:rPr>
          <w:rFonts w:cs="Times New Roman"/>
        </w:rPr>
        <w:t>robación del Convenio conforme d</w:t>
      </w:r>
      <w:r w:rsidRPr="0076366C">
        <w:rPr>
          <w:rFonts w:cs="Times New Roman"/>
        </w:rPr>
        <w:t xml:space="preserve">ictamen </w:t>
      </w:r>
      <w:r w:rsidR="00FA2B53">
        <w:rPr>
          <w:rFonts w:cs="Times New Roman"/>
        </w:rPr>
        <w:t xml:space="preserve">de la Comisión </w:t>
      </w:r>
      <w:r w:rsidRPr="0076366C">
        <w:rPr>
          <w:rFonts w:cs="Times New Roman"/>
        </w:rPr>
        <w:t>N° 75/2016</w:t>
      </w:r>
      <w:r w:rsidR="00FA2B53">
        <w:rPr>
          <w:rFonts w:cs="Times New Roman"/>
        </w:rPr>
        <w:t>.</w:t>
      </w:r>
    </w:p>
    <w:p w:rsidR="007B4D9E" w:rsidRPr="0076366C" w:rsidRDefault="007B4D9E" w:rsidP="00E25DEB">
      <w:pPr>
        <w:ind w:firstLine="708"/>
        <w:contextualSpacing/>
        <w:rPr>
          <w:rFonts w:cs="Times New Roman"/>
        </w:rPr>
      </w:pPr>
      <w:r w:rsidRPr="0076366C">
        <w:rPr>
          <w:rFonts w:cs="Times New Roman"/>
        </w:rPr>
        <w:t>Se vota.</w:t>
      </w:r>
    </w:p>
    <w:p w:rsidR="007B4D9E" w:rsidRPr="0076366C" w:rsidRDefault="007B4D9E" w:rsidP="00E25DEB">
      <w:pPr>
        <w:ind w:firstLine="708"/>
        <w:contextualSpacing/>
        <w:rPr>
          <w:rFonts w:cs="Times New Roman"/>
        </w:rPr>
      </w:pPr>
      <w:r w:rsidRPr="0076366C">
        <w:rPr>
          <w:rFonts w:cs="Times New Roman"/>
        </w:rPr>
        <w:t>Aprobado.</w:t>
      </w:r>
    </w:p>
    <w:p w:rsidR="007B4D9E" w:rsidRPr="0076366C" w:rsidRDefault="007B4D9E" w:rsidP="00E25DEB">
      <w:pPr>
        <w:ind w:firstLine="708"/>
        <w:contextualSpacing/>
        <w:rPr>
          <w:rFonts w:cs="Times New Roman"/>
        </w:rPr>
      </w:pPr>
    </w:p>
    <w:p w:rsidR="007B4D9E" w:rsidRPr="006C2B48" w:rsidRDefault="007B4D9E" w:rsidP="00E25DEB">
      <w:pPr>
        <w:pStyle w:val="Ttulo1"/>
        <w:rPr>
          <w:lang w:val="es-AR"/>
        </w:rPr>
      </w:pPr>
      <w:bookmarkStart w:id="56" w:name="_Toc468480278"/>
      <w:r w:rsidRPr="006C2B48">
        <w:rPr>
          <w:lang w:val="es-AR"/>
        </w:rPr>
        <w:t>3.2.7) Actuación N° 24491/16 “s/Convenio de Cooperación con la Comisión para Intercambio Educativo entre Estados Unidos y Argentina (Comisión FULBRIGHT).</w:t>
      </w:r>
      <w:bookmarkEnd w:id="56"/>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Sr. Presidente (Dr. Pagani).-</w:t>
      </w:r>
      <w:r w:rsidRPr="0076366C">
        <w:rPr>
          <w:rFonts w:cs="Times New Roman"/>
        </w:rPr>
        <w:t xml:space="preserve"> Se somete a consideración la aprobación de este </w:t>
      </w:r>
      <w:r w:rsidR="00CE788D">
        <w:rPr>
          <w:rFonts w:cs="Times New Roman"/>
        </w:rPr>
        <w:t>C</w:t>
      </w:r>
      <w:r w:rsidRPr="0076366C">
        <w:rPr>
          <w:rFonts w:cs="Times New Roman"/>
        </w:rPr>
        <w:t xml:space="preserve">onvenio, conforme propone el dictamen de la </w:t>
      </w:r>
      <w:r w:rsidR="00CE788D">
        <w:rPr>
          <w:rFonts w:cs="Times New Roman"/>
        </w:rPr>
        <w:t>C</w:t>
      </w:r>
      <w:r w:rsidRPr="0076366C">
        <w:rPr>
          <w:rFonts w:cs="Times New Roman"/>
        </w:rPr>
        <w:t>omisión N° 76 del corriente año.</w:t>
      </w:r>
    </w:p>
    <w:p w:rsidR="007B4D9E" w:rsidRPr="0076366C" w:rsidRDefault="007B4D9E" w:rsidP="00E25DEB">
      <w:pPr>
        <w:ind w:firstLine="708"/>
        <w:contextualSpacing/>
        <w:rPr>
          <w:rFonts w:cs="Times New Roman"/>
        </w:rPr>
      </w:pPr>
      <w:r w:rsidRPr="0076366C">
        <w:rPr>
          <w:rFonts w:cs="Times New Roman"/>
        </w:rPr>
        <w:t>Asimismo, atento al cont</w:t>
      </w:r>
      <w:r w:rsidR="00CE788D">
        <w:rPr>
          <w:rFonts w:cs="Times New Roman"/>
        </w:rPr>
        <w:t>enido económico del mencionado C</w:t>
      </w:r>
      <w:r w:rsidRPr="0076366C">
        <w:rPr>
          <w:rFonts w:cs="Times New Roman"/>
        </w:rPr>
        <w:t>onvenio se pone a consideración la aprobación del gasto que demanden las becas.</w:t>
      </w:r>
    </w:p>
    <w:p w:rsidR="007B4D9E" w:rsidRPr="0076366C" w:rsidRDefault="007B4D9E" w:rsidP="00E25DEB">
      <w:pPr>
        <w:ind w:firstLine="708"/>
        <w:contextualSpacing/>
        <w:rPr>
          <w:rFonts w:cs="Times New Roman"/>
        </w:rPr>
      </w:pPr>
      <w:r w:rsidRPr="0076366C">
        <w:rPr>
          <w:rFonts w:cs="Times New Roman"/>
        </w:rPr>
        <w:t>Por último, de acuerdo a lo conversado en el preplenario, sometemos a consideración delegar en la Presidencia la designación de los dos representantes que integrarán el</w:t>
      </w:r>
      <w:r w:rsidR="004B69A9" w:rsidRPr="0076366C">
        <w:rPr>
          <w:rFonts w:cs="Times New Roman"/>
        </w:rPr>
        <w:t xml:space="preserve"> </w:t>
      </w:r>
      <w:r w:rsidRPr="0076366C">
        <w:rPr>
          <w:rFonts w:cs="Times New Roman"/>
        </w:rPr>
        <w:t xml:space="preserve">Comité de Selección para dicho concurso, para dichas becas. </w:t>
      </w:r>
    </w:p>
    <w:p w:rsidR="007B4D9E" w:rsidRPr="0076366C" w:rsidRDefault="007B4D9E" w:rsidP="00E25DEB">
      <w:pPr>
        <w:ind w:firstLine="708"/>
        <w:contextualSpacing/>
        <w:rPr>
          <w:rFonts w:cs="Times New Roman"/>
        </w:rPr>
      </w:pPr>
      <w:r w:rsidRPr="0076366C">
        <w:rPr>
          <w:rFonts w:cs="Times New Roman"/>
        </w:rPr>
        <w:t>Se pone en consideración.</w:t>
      </w:r>
    </w:p>
    <w:p w:rsidR="007B4D9E" w:rsidRPr="0076366C" w:rsidRDefault="007B4D9E" w:rsidP="00E25DEB">
      <w:pPr>
        <w:ind w:firstLine="708"/>
        <w:contextualSpacing/>
        <w:rPr>
          <w:rFonts w:cs="Times New Roman"/>
        </w:rPr>
      </w:pPr>
      <w:r w:rsidRPr="0076366C">
        <w:rPr>
          <w:rFonts w:cs="Times New Roman"/>
        </w:rPr>
        <w:t>Se vota.</w:t>
      </w:r>
    </w:p>
    <w:p w:rsidR="007B4D9E" w:rsidRPr="0076366C" w:rsidRDefault="007B4D9E" w:rsidP="00E25DEB">
      <w:pPr>
        <w:ind w:firstLine="708"/>
        <w:contextualSpacing/>
        <w:rPr>
          <w:rFonts w:cs="Times New Roman"/>
        </w:rPr>
      </w:pPr>
      <w:r w:rsidRPr="0076366C">
        <w:rPr>
          <w:rFonts w:cs="Times New Roman"/>
        </w:rPr>
        <w:t>Aprobado.</w:t>
      </w:r>
    </w:p>
    <w:p w:rsidR="007B4D9E" w:rsidRPr="0076366C" w:rsidRDefault="007B4D9E" w:rsidP="00E25DEB">
      <w:pPr>
        <w:pStyle w:val="Textoindependiente2"/>
        <w:suppressAutoHyphens/>
        <w:spacing w:after="0" w:line="240" w:lineRule="auto"/>
        <w:rPr>
          <w:rFonts w:ascii="Times New Roman" w:hAnsi="Times New Roman" w:cs="Times New Roman"/>
        </w:rPr>
      </w:pPr>
    </w:p>
    <w:p w:rsidR="007B4D9E" w:rsidRPr="006C2B48" w:rsidRDefault="007B4D9E" w:rsidP="00E25DEB">
      <w:pPr>
        <w:pStyle w:val="Ttulo1"/>
        <w:rPr>
          <w:lang w:val="es-AR"/>
        </w:rPr>
      </w:pPr>
      <w:bookmarkStart w:id="57" w:name="_Toc468480279"/>
      <w:r w:rsidRPr="006C2B48">
        <w:rPr>
          <w:lang w:val="es-AR"/>
        </w:rPr>
        <w:t>3.3) COMISIÓN DE ADMINISTRACIÓN, GESTIÓN y MODERNIZACIÓN JUDICIAL.</w:t>
      </w:r>
      <w:bookmarkEnd w:id="57"/>
    </w:p>
    <w:p w:rsidR="007B4D9E" w:rsidRPr="0076366C" w:rsidRDefault="007B4D9E" w:rsidP="00E25DEB">
      <w:pPr>
        <w:rPr>
          <w:rFonts w:cs="Times New Roman"/>
        </w:rPr>
      </w:pPr>
    </w:p>
    <w:p w:rsidR="007B4D9E" w:rsidRPr="006C2B48" w:rsidRDefault="007B4D9E" w:rsidP="00E25DEB">
      <w:pPr>
        <w:pStyle w:val="Ttulo1"/>
        <w:rPr>
          <w:lang w:val="es-AR"/>
        </w:rPr>
      </w:pPr>
      <w:bookmarkStart w:id="58" w:name="_Toc468480280"/>
      <w:r w:rsidRPr="006C2B48">
        <w:rPr>
          <w:lang w:val="es-AR"/>
        </w:rPr>
        <w:t>3.3.1) Expediente OAyF N° 214/14-0 “s/Siniestro en Beazley N° 3860. Recurso Jerárquico c/disposición DGCC N° 5/2016”.</w:t>
      </w:r>
      <w:bookmarkEnd w:id="58"/>
      <w:r w:rsidRPr="006C2B48">
        <w:rPr>
          <w:shd w:val="clear" w:color="auto" w:fill="DDDDDD"/>
          <w:lang w:val="es-AR"/>
        </w:rPr>
        <w:t xml:space="preserve"> </w:t>
      </w:r>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Sr. Presidente (Dr. Pagani).-</w:t>
      </w:r>
      <w:r w:rsidRPr="0076366C">
        <w:rPr>
          <w:rFonts w:cs="Times New Roman"/>
        </w:rPr>
        <w:t xml:space="preserve"> Se pone a consideración el dictamen de CAGyMJ Nº 10/2016 por el cual se propone el rechazo </w:t>
      </w:r>
      <w:r w:rsidR="00CE788D">
        <w:rPr>
          <w:rFonts w:cs="Times New Roman"/>
        </w:rPr>
        <w:t>del recurso deducido contra la D</w:t>
      </w:r>
      <w:r w:rsidRPr="0076366C">
        <w:rPr>
          <w:rFonts w:cs="Times New Roman"/>
        </w:rPr>
        <w:t>isposición Nº 5/2016, que oportunamente dispusiera a aplicar a Dakari Group SRL una multa conforme los artículos 121 y 126 de la ley 2095 modificada por ley 4764 y reglame</w:t>
      </w:r>
      <w:r w:rsidR="00CE788D">
        <w:rPr>
          <w:rFonts w:cs="Times New Roman"/>
        </w:rPr>
        <w:t>ntada por la R</w:t>
      </w:r>
      <w:r w:rsidRPr="0076366C">
        <w:rPr>
          <w:rFonts w:cs="Times New Roman"/>
        </w:rPr>
        <w:t>esolución del Consejo N° 1/2014.</w:t>
      </w:r>
    </w:p>
    <w:p w:rsidR="007B4D9E" w:rsidRPr="0076366C" w:rsidRDefault="007B4D9E" w:rsidP="00E25DEB">
      <w:pPr>
        <w:contextualSpacing/>
        <w:rPr>
          <w:rFonts w:cs="Times New Roman"/>
        </w:rPr>
      </w:pPr>
      <w:r w:rsidRPr="0076366C">
        <w:rPr>
          <w:rFonts w:cs="Times New Roman"/>
        </w:rPr>
        <w:tab/>
        <w:t>Se pone a consideración el rechazo del recurso.</w:t>
      </w:r>
    </w:p>
    <w:p w:rsidR="007B4D9E" w:rsidRPr="0076366C" w:rsidRDefault="007B4D9E" w:rsidP="00E25DEB">
      <w:pPr>
        <w:ind w:firstLine="708"/>
        <w:contextualSpacing/>
        <w:rPr>
          <w:rFonts w:cs="Times New Roman"/>
        </w:rPr>
      </w:pPr>
      <w:r w:rsidRPr="0076366C">
        <w:rPr>
          <w:rFonts w:cs="Times New Roman"/>
        </w:rPr>
        <w:t>Se vota.</w:t>
      </w:r>
      <w:r w:rsidRPr="0076366C">
        <w:rPr>
          <w:rFonts w:cs="Times New Roman"/>
        </w:rPr>
        <w:tab/>
      </w:r>
    </w:p>
    <w:p w:rsidR="007B4D9E" w:rsidRPr="0076366C" w:rsidRDefault="007B4D9E" w:rsidP="00E25DEB">
      <w:pPr>
        <w:ind w:firstLine="708"/>
        <w:contextualSpacing/>
        <w:rPr>
          <w:rFonts w:cs="Times New Roman"/>
        </w:rPr>
      </w:pPr>
      <w:r w:rsidRPr="0076366C">
        <w:rPr>
          <w:rFonts w:cs="Times New Roman"/>
        </w:rPr>
        <w:t>Aprobado.</w:t>
      </w:r>
    </w:p>
    <w:p w:rsidR="007B4D9E" w:rsidRPr="0076366C" w:rsidRDefault="007B4D9E" w:rsidP="00E25DEB">
      <w:pPr>
        <w:contextualSpacing/>
        <w:rPr>
          <w:rFonts w:cs="Times New Roman"/>
          <w:b/>
        </w:rPr>
      </w:pPr>
    </w:p>
    <w:p w:rsidR="007B4D9E" w:rsidRPr="006C2B48" w:rsidRDefault="007B4D9E" w:rsidP="00E25DEB">
      <w:pPr>
        <w:pStyle w:val="Ttulo1"/>
        <w:rPr>
          <w:lang w:val="es-AR"/>
        </w:rPr>
      </w:pPr>
      <w:bookmarkStart w:id="59" w:name="_Toc468480281"/>
      <w:r w:rsidRPr="006C2B48">
        <w:rPr>
          <w:lang w:val="es-AR"/>
        </w:rPr>
        <w:t>4) Proyectos sin intervención de Comisiones</w:t>
      </w:r>
      <w:bookmarkEnd w:id="59"/>
    </w:p>
    <w:p w:rsidR="007B4D9E" w:rsidRPr="0076366C" w:rsidRDefault="007B4D9E" w:rsidP="00E25DEB">
      <w:pPr>
        <w:rPr>
          <w:rFonts w:cs="Times New Roman"/>
        </w:rPr>
      </w:pPr>
    </w:p>
    <w:p w:rsidR="007B4D9E" w:rsidRPr="0076366C" w:rsidRDefault="007B4D9E" w:rsidP="00E25DEB">
      <w:pPr>
        <w:suppressAutoHyphens/>
        <w:rPr>
          <w:rFonts w:cs="Times New Roman"/>
          <w:bCs/>
        </w:rPr>
      </w:pPr>
      <w:r w:rsidRPr="0076366C">
        <w:rPr>
          <w:rFonts w:cs="Times New Roman"/>
          <w:b/>
          <w:bCs/>
        </w:rPr>
        <w:t>Sr. Presidente (Dr. Pagani).-</w:t>
      </w:r>
      <w:r w:rsidRPr="0076366C">
        <w:rPr>
          <w:rFonts w:cs="Times New Roman"/>
          <w:bCs/>
        </w:rPr>
        <w:t xml:space="preserve"> A continuación vamos a someter a consideración los asuntos ingresados en el Orden del Día sin previa intervención de las comisiones estables.</w:t>
      </w:r>
    </w:p>
    <w:p w:rsidR="007B4D9E" w:rsidRPr="0076366C" w:rsidRDefault="007B4D9E" w:rsidP="00E25DEB">
      <w:pPr>
        <w:contextualSpacing/>
        <w:rPr>
          <w:rFonts w:cs="Times New Roman"/>
          <w:b/>
        </w:rPr>
      </w:pPr>
    </w:p>
    <w:p w:rsidR="007B4D9E" w:rsidRPr="006C2B48" w:rsidRDefault="007B4D9E" w:rsidP="00E25DEB">
      <w:pPr>
        <w:pStyle w:val="Ttulo1"/>
        <w:rPr>
          <w:lang w:val="es-AR"/>
        </w:rPr>
      </w:pPr>
      <w:bookmarkStart w:id="60" w:name="_Toc468480282"/>
      <w:r w:rsidRPr="006C2B48">
        <w:rPr>
          <w:lang w:val="es-AR"/>
        </w:rPr>
        <w:t>4.1) Memo Consejeros Dra. Lidia E. Lago y Dr. Marcelo P. Vázquez “s/tratamiento de presentaciones Colegio de Magistrados y UEJN”.</w:t>
      </w:r>
      <w:bookmarkEnd w:id="60"/>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lastRenderedPageBreak/>
        <w:t>Sr. Presidente (Dr. Pagani).-</w:t>
      </w:r>
      <w:r w:rsidRPr="0076366C">
        <w:rPr>
          <w:rFonts w:cs="Times New Roman"/>
        </w:rPr>
        <w:t xml:space="preserve"> Se somete a consideración la nota de los doctores Lago y Vázquez con relación a la presentación efectuada por el Colegio de Magistrados, Integrantes del Ministerio Público y Funcionarios del Poder Judicial de la Ciudad Autónoma de Buenos Aires por la cual se cuestionan di</w:t>
      </w:r>
      <w:r w:rsidR="005246F9">
        <w:rPr>
          <w:rFonts w:cs="Times New Roman"/>
        </w:rPr>
        <w:t>stintos aspectos vinculados al R</w:t>
      </w:r>
      <w:r w:rsidRPr="0076366C">
        <w:rPr>
          <w:rFonts w:cs="Times New Roman"/>
        </w:rPr>
        <w:t xml:space="preserve">eglamento </w:t>
      </w:r>
      <w:r w:rsidR="005246F9">
        <w:rPr>
          <w:rFonts w:cs="Times New Roman"/>
        </w:rPr>
        <w:t>I</w:t>
      </w:r>
      <w:r w:rsidRPr="0076366C">
        <w:rPr>
          <w:rFonts w:cs="Times New Roman"/>
        </w:rPr>
        <w:t>nterno</w:t>
      </w:r>
      <w:r w:rsidR="005246F9">
        <w:rPr>
          <w:rFonts w:cs="Times New Roman"/>
        </w:rPr>
        <w:t>, Res. CM N°</w:t>
      </w:r>
      <w:r w:rsidRPr="0076366C">
        <w:rPr>
          <w:rFonts w:cs="Times New Roman"/>
        </w:rPr>
        <w:t xml:space="preserve"> 170/2014 y, al mismo tiempo, se ponen a consideración las presentaciones efectuadas por el Secretario General de la Unión de Empleados de la Justicia de la Nación en donde solicita convocatoria a la negociación colectiva.</w:t>
      </w:r>
    </w:p>
    <w:p w:rsidR="007B4D9E" w:rsidRPr="0076366C" w:rsidRDefault="007B4D9E" w:rsidP="00E25DEB">
      <w:pPr>
        <w:ind w:firstLine="708"/>
        <w:contextualSpacing/>
        <w:rPr>
          <w:rFonts w:cs="Times New Roman"/>
        </w:rPr>
      </w:pPr>
      <w:r w:rsidRPr="0076366C">
        <w:rPr>
          <w:rFonts w:cs="Times New Roman"/>
        </w:rPr>
        <w:t xml:space="preserve">Doctora Lago. </w:t>
      </w:r>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Dra. Lago.</w:t>
      </w:r>
      <w:r w:rsidRPr="0076366C">
        <w:rPr>
          <w:rFonts w:cs="Times New Roman"/>
        </w:rPr>
        <w:t>- Dada la naturaleza de las cuestiones que se plantean, que se vinculan directamente con el convenio colectivo, se ha decidido pasar a un estudio más profundo de la cuestión.</w:t>
      </w:r>
    </w:p>
    <w:p w:rsidR="007B4D9E" w:rsidRPr="0076366C" w:rsidRDefault="007B4D9E" w:rsidP="00E25DEB">
      <w:pPr>
        <w:contextualSpacing/>
        <w:rPr>
          <w:rFonts w:cs="Times New Roman"/>
        </w:rPr>
      </w:pPr>
    </w:p>
    <w:p w:rsidR="007B4D9E" w:rsidRPr="0076366C" w:rsidRDefault="007B4D9E" w:rsidP="00E25DEB">
      <w:pPr>
        <w:contextualSpacing/>
        <w:rPr>
          <w:rFonts w:cs="Times New Roman"/>
        </w:rPr>
      </w:pPr>
      <w:r w:rsidRPr="0076366C">
        <w:rPr>
          <w:rFonts w:cs="Times New Roman"/>
          <w:b/>
        </w:rPr>
        <w:t>Sr. Presidente (Dr. Pagani).-</w:t>
      </w:r>
      <w:r w:rsidRPr="0076366C">
        <w:rPr>
          <w:rFonts w:cs="Times New Roman"/>
        </w:rPr>
        <w:t xml:space="preserve"> Muchas gracias. Tomamos nota de la cuestión.</w:t>
      </w:r>
    </w:p>
    <w:p w:rsidR="007B4D9E" w:rsidRPr="0076366C" w:rsidRDefault="007B4D9E" w:rsidP="00E25DEB">
      <w:pPr>
        <w:contextualSpacing/>
        <w:rPr>
          <w:rFonts w:cs="Times New Roman"/>
        </w:rPr>
      </w:pPr>
    </w:p>
    <w:p w:rsidR="007B4D9E" w:rsidRPr="006C2B48" w:rsidRDefault="007B4D9E" w:rsidP="00E25DEB">
      <w:pPr>
        <w:pStyle w:val="Ttulo1"/>
        <w:rPr>
          <w:lang w:val="es-AR"/>
        </w:rPr>
      </w:pPr>
      <w:bookmarkStart w:id="61" w:name="_Toc468480283"/>
      <w:r w:rsidRPr="006C2B48">
        <w:rPr>
          <w:lang w:val="es-AR"/>
        </w:rPr>
        <w:t>4.2) Expediente OAyF N° 180/16-0 “s/Búsqueda de Inmueble”.</w:t>
      </w:r>
      <w:bookmarkEnd w:id="61"/>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 xml:space="preserve">Sr. Presidente (Dr. Pagani).- </w:t>
      </w:r>
      <w:r w:rsidRPr="0076366C">
        <w:rPr>
          <w:rFonts w:ascii="Times New Roman" w:hAnsi="Times New Roman" w:cs="Times New Roman"/>
          <w:b w:val="0"/>
        </w:rPr>
        <w:t>De acuerdo a lo establecido en la reunión de preplenario, y por no existir en el presupuesto aprobado en el día de ayer la afectación presupuestaria vinculada, no se pone a consideración, disponiéndose su derivación a la CAGyMJ, tal cual lo conversamos recientemente.</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pone en consideración esta resolución.</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vota.</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 xml:space="preserve">Aprobado. </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6C2B48" w:rsidRDefault="007B4D9E" w:rsidP="00E25DEB">
      <w:pPr>
        <w:pStyle w:val="Ttulo1"/>
        <w:rPr>
          <w:lang w:val="es-AR"/>
        </w:rPr>
      </w:pPr>
      <w:bookmarkStart w:id="62" w:name="_Toc468480284"/>
      <w:r w:rsidRPr="006C2B48">
        <w:rPr>
          <w:lang w:val="es-AR"/>
        </w:rPr>
        <w:t>4.3) Actuación N° 24629/16 “s/Modificación Plan de Compras MPF”.</w:t>
      </w:r>
      <w:bookmarkEnd w:id="62"/>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 xml:space="preserve">Sr. Presidente (Dr. Pagani).- </w:t>
      </w:r>
      <w:r w:rsidRPr="0076366C">
        <w:rPr>
          <w:rFonts w:ascii="Times New Roman" w:hAnsi="Times New Roman" w:cs="Times New Roman"/>
          <w:b w:val="0"/>
        </w:rPr>
        <w:t xml:space="preserve">Se somete a consideración del </w:t>
      </w:r>
      <w:r w:rsidR="005246F9">
        <w:rPr>
          <w:rFonts w:ascii="Times New Roman" w:hAnsi="Times New Roman" w:cs="Times New Roman"/>
          <w:b w:val="0"/>
        </w:rPr>
        <w:t>P</w:t>
      </w:r>
      <w:r w:rsidRPr="0076366C">
        <w:rPr>
          <w:rFonts w:ascii="Times New Roman" w:hAnsi="Times New Roman" w:cs="Times New Roman"/>
          <w:b w:val="0"/>
        </w:rPr>
        <w:t xml:space="preserve">lenario la </w:t>
      </w:r>
      <w:r w:rsidR="005246F9">
        <w:rPr>
          <w:rFonts w:ascii="Times New Roman" w:hAnsi="Times New Roman" w:cs="Times New Roman"/>
          <w:b w:val="0"/>
        </w:rPr>
        <w:t>R</w:t>
      </w:r>
      <w:r w:rsidRPr="0076366C">
        <w:rPr>
          <w:rFonts w:ascii="Times New Roman" w:hAnsi="Times New Roman" w:cs="Times New Roman"/>
          <w:b w:val="0"/>
        </w:rPr>
        <w:t xml:space="preserve">esolución N° 126/2016, por la que se modifica el Plan Anual de Compras del Ministerio Público Fiscal para el ejercicio del corriente año que fuera aprobado por </w:t>
      </w:r>
      <w:r w:rsidR="005246F9">
        <w:rPr>
          <w:rFonts w:ascii="Times New Roman" w:hAnsi="Times New Roman" w:cs="Times New Roman"/>
          <w:b w:val="0"/>
        </w:rPr>
        <w:t>R</w:t>
      </w:r>
      <w:r w:rsidRPr="0076366C">
        <w:rPr>
          <w:rFonts w:ascii="Times New Roman" w:hAnsi="Times New Roman" w:cs="Times New Roman"/>
          <w:b w:val="0"/>
        </w:rPr>
        <w:t>esolución de la Fiscalía General Nº 35/2016.</w:t>
      </w:r>
    </w:p>
    <w:p w:rsidR="007B4D9E" w:rsidRPr="0076366C" w:rsidRDefault="007B4D9E" w:rsidP="00E25DEB">
      <w:pPr>
        <w:pStyle w:val="Textoindependiente2"/>
        <w:suppressAutoHyphens/>
        <w:spacing w:after="0" w:line="240" w:lineRule="auto"/>
        <w:ind w:firstLine="708"/>
        <w:rPr>
          <w:rFonts w:ascii="Times New Roman" w:hAnsi="Times New Roman" w:cs="Times New Roman"/>
          <w:b w:val="0"/>
        </w:rPr>
      </w:pPr>
      <w:r w:rsidRPr="0076366C">
        <w:rPr>
          <w:rFonts w:ascii="Times New Roman" w:hAnsi="Times New Roman" w:cs="Times New Roman"/>
          <w:b w:val="0"/>
        </w:rPr>
        <w:t>En ejercicio de las facultades conferidas por el artículo 22 inciso 4 de la ley 1903, procederemos a votar la modificación del referido Plan Anual de Compras.</w:t>
      </w:r>
    </w:p>
    <w:p w:rsidR="007B4D9E" w:rsidRPr="0076366C" w:rsidRDefault="007B4D9E" w:rsidP="00E25DEB">
      <w:pPr>
        <w:pStyle w:val="Textoindependiente2"/>
        <w:suppressAutoHyphens/>
        <w:spacing w:after="0" w:line="240" w:lineRule="auto"/>
        <w:ind w:firstLine="708"/>
        <w:rPr>
          <w:rFonts w:ascii="Times New Roman" w:hAnsi="Times New Roman" w:cs="Times New Roman"/>
          <w:b w:val="0"/>
        </w:rPr>
      </w:pPr>
      <w:r w:rsidRPr="0076366C">
        <w:rPr>
          <w:rFonts w:ascii="Times New Roman" w:hAnsi="Times New Roman" w:cs="Times New Roman"/>
          <w:b w:val="0"/>
        </w:rPr>
        <w:t>Se vota.</w:t>
      </w:r>
    </w:p>
    <w:p w:rsidR="007B4D9E" w:rsidRPr="0076366C" w:rsidRDefault="007B4D9E" w:rsidP="00E25DEB">
      <w:pPr>
        <w:pStyle w:val="Textoindependiente2"/>
        <w:suppressAutoHyphens/>
        <w:spacing w:after="0" w:line="240" w:lineRule="auto"/>
        <w:ind w:firstLine="708"/>
        <w:rPr>
          <w:rFonts w:ascii="Times New Roman" w:hAnsi="Times New Roman" w:cs="Times New Roman"/>
          <w:b w:val="0"/>
        </w:rPr>
      </w:pPr>
      <w:r w:rsidRPr="0076366C">
        <w:rPr>
          <w:rFonts w:ascii="Times New Roman" w:hAnsi="Times New Roman" w:cs="Times New Roman"/>
          <w:b w:val="0"/>
        </w:rPr>
        <w:t>Aprobado.</w:t>
      </w:r>
    </w:p>
    <w:p w:rsidR="007B4D9E" w:rsidRPr="0076366C" w:rsidRDefault="007B4D9E" w:rsidP="00E25DEB">
      <w:pPr>
        <w:contextualSpacing/>
        <w:rPr>
          <w:rFonts w:cs="Times New Roman"/>
          <w:b/>
        </w:rPr>
      </w:pPr>
    </w:p>
    <w:p w:rsidR="007B4D9E" w:rsidRPr="006C2B48" w:rsidRDefault="007B4D9E" w:rsidP="00E25DEB">
      <w:pPr>
        <w:pStyle w:val="Ttulo1"/>
        <w:rPr>
          <w:lang w:val="es-AR"/>
        </w:rPr>
      </w:pPr>
      <w:bookmarkStart w:id="63" w:name="_Toc468480285"/>
      <w:r w:rsidRPr="006C2B48">
        <w:rPr>
          <w:lang w:val="es-AR"/>
        </w:rPr>
        <w:t>5) Ratificación de Resoluciones de Presidencia Nros. 1230/2016, 1276/2016, 1312/2016, 1313/2016, 1333/2016, 1354/2016, 1355/2016, 1356/2016, 1361/2016</w:t>
      </w:r>
      <w:r w:rsidR="004B69A9" w:rsidRPr="006C2B48">
        <w:rPr>
          <w:lang w:val="es-AR"/>
        </w:rPr>
        <w:t xml:space="preserve"> </w:t>
      </w:r>
      <w:r w:rsidRPr="006C2B48">
        <w:rPr>
          <w:lang w:val="es-AR"/>
        </w:rPr>
        <w:t>y 1362/2016.</w:t>
      </w:r>
      <w:bookmarkEnd w:id="63"/>
    </w:p>
    <w:p w:rsidR="007B4D9E" w:rsidRPr="0076366C" w:rsidRDefault="007B4D9E" w:rsidP="00E25DEB">
      <w:pPr>
        <w:rPr>
          <w:rFonts w:cs="Times New Roman"/>
        </w:rPr>
      </w:pPr>
    </w:p>
    <w:p w:rsidR="007B4D9E" w:rsidRPr="0076366C" w:rsidRDefault="007B4D9E" w:rsidP="00E25DEB">
      <w:pPr>
        <w:rPr>
          <w:rFonts w:cs="Times New Roman"/>
        </w:rPr>
      </w:pPr>
      <w:r w:rsidRPr="0076366C">
        <w:rPr>
          <w:rFonts w:cs="Times New Roman"/>
          <w:b/>
        </w:rPr>
        <w:t>Sr. Presidente (Dr. Pagani).-</w:t>
      </w:r>
      <w:r w:rsidRPr="0076366C">
        <w:rPr>
          <w:rFonts w:cs="Times New Roman"/>
        </w:rPr>
        <w:t xml:space="preserve"> Las leo todas juntas y sin perjuicio de eso, si en algún caso hay consideraciones en particular, serán tenidas en cuenta.</w:t>
      </w:r>
    </w:p>
    <w:p w:rsidR="007B4D9E" w:rsidRPr="0076366C" w:rsidRDefault="007B4D9E" w:rsidP="00E25DEB">
      <w:pPr>
        <w:ind w:firstLine="708"/>
        <w:rPr>
          <w:rFonts w:cs="Times New Roman"/>
        </w:rPr>
      </w:pPr>
      <w:r w:rsidRPr="0076366C">
        <w:rPr>
          <w:rFonts w:cs="Times New Roman"/>
        </w:rPr>
        <w:t>Las resoluciones que se ponen a consideración para ratificar son las números 1230, 1276, 1312, 1313, 1333, 1354, 1355, 1356, 1361 y 1362, todas del año en curso.</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ab/>
      </w:r>
      <w:r w:rsidRPr="0076366C">
        <w:rPr>
          <w:rFonts w:ascii="Times New Roman" w:hAnsi="Times New Roman" w:cs="Times New Roman"/>
          <w:b w:val="0"/>
        </w:rPr>
        <w:t>Se ponen en consideración.</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lastRenderedPageBreak/>
        <w:t xml:space="preserve">Dr. Reynoso.- </w:t>
      </w:r>
      <w:r w:rsidRPr="0076366C">
        <w:rPr>
          <w:rFonts w:ascii="Times New Roman" w:hAnsi="Times New Roman" w:cs="Times New Roman"/>
          <w:b w:val="0"/>
        </w:rPr>
        <w:t>Yo quiero hacer una salvedad, presidente. Voy a ratificar todas las resoluciones y me voy a abstener en la 1362.</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Dra. Ferrazzuolo.-</w:t>
      </w:r>
      <w:r w:rsidRPr="0076366C">
        <w:rPr>
          <w:rFonts w:ascii="Times New Roman" w:hAnsi="Times New Roman" w:cs="Times New Roman"/>
          <w:b w:val="0"/>
        </w:rPr>
        <w:t xml:space="preserve"> Yo voy a votar en igual sentido. </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6C2B48" w:rsidRDefault="007B4D9E" w:rsidP="00E25DEB">
      <w:pPr>
        <w:pStyle w:val="Textoindependiente2"/>
        <w:suppressAutoHyphens/>
        <w:spacing w:after="0" w:line="240" w:lineRule="auto"/>
        <w:rPr>
          <w:rFonts w:ascii="Times New Roman" w:hAnsi="Times New Roman" w:cs="Times New Roman"/>
          <w:b w:val="0"/>
          <w:lang w:val="pt-PT"/>
        </w:rPr>
      </w:pPr>
      <w:r w:rsidRPr="006C2B48">
        <w:rPr>
          <w:rFonts w:ascii="Times New Roman" w:hAnsi="Times New Roman" w:cs="Times New Roman"/>
          <w:lang w:val="pt-PT"/>
        </w:rPr>
        <w:t xml:space="preserve">Sr. Presidente (Dr. Pagani).- </w:t>
      </w:r>
      <w:r w:rsidRPr="006C2B48">
        <w:rPr>
          <w:rFonts w:ascii="Times New Roman" w:hAnsi="Times New Roman" w:cs="Times New Roman"/>
          <w:b w:val="0"/>
          <w:lang w:val="pt-PT"/>
        </w:rPr>
        <w:t>Perfecto.</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6C2B48">
        <w:rPr>
          <w:rFonts w:ascii="Times New Roman" w:hAnsi="Times New Roman" w:cs="Times New Roman"/>
          <w:b w:val="0"/>
          <w:lang w:val="pt-PT"/>
        </w:rPr>
        <w:tab/>
      </w:r>
      <w:r w:rsidRPr="0076366C">
        <w:rPr>
          <w:rFonts w:ascii="Times New Roman" w:hAnsi="Times New Roman" w:cs="Times New Roman"/>
          <w:b w:val="0"/>
        </w:rPr>
        <w:t>Entonces, tomando nota de las abstenciones de la doctora Ferrazzuolo y del doctor Reynoso para la resolución 1362, se ponen a consideración las ratificaciones de todas ellas.</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vota.</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 xml:space="preserve">Aprobado. </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6C2B48" w:rsidRDefault="007B4D9E" w:rsidP="007B4D9E">
      <w:pPr>
        <w:pStyle w:val="Ttulo1"/>
        <w:rPr>
          <w:lang w:val="es-AR"/>
        </w:rPr>
      </w:pPr>
      <w:bookmarkStart w:id="64" w:name="_Toc468480286"/>
      <w:r w:rsidRPr="006C2B48">
        <w:rPr>
          <w:lang w:val="es-AR"/>
        </w:rPr>
        <w:t>6) Varios.</w:t>
      </w:r>
      <w:bookmarkEnd w:id="64"/>
    </w:p>
    <w:p w:rsidR="007B4D9E" w:rsidRPr="0076366C" w:rsidRDefault="007B4D9E" w:rsidP="00E25DEB">
      <w:pPr>
        <w:pStyle w:val="Textoindependiente2"/>
        <w:suppressAutoHyphens/>
        <w:spacing w:after="0" w:line="240" w:lineRule="auto"/>
        <w:rPr>
          <w:rFonts w:ascii="Times New Roman" w:hAnsi="Times New Roman" w:cs="Times New Roman"/>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 xml:space="preserve">Sr. Presidente (Dr. Pagani).- </w:t>
      </w:r>
      <w:r w:rsidRPr="0076366C">
        <w:rPr>
          <w:rFonts w:ascii="Times New Roman" w:hAnsi="Times New Roman" w:cs="Times New Roman"/>
          <w:b w:val="0"/>
        </w:rPr>
        <w:t xml:space="preserve">Atento la cercanía de fin de año, y de acuerdo a lo que viene siendo una tradición de este Poder Judicial, pongo a consideración de este </w:t>
      </w:r>
      <w:r w:rsidR="00ED4F5D">
        <w:rPr>
          <w:rFonts w:ascii="Times New Roman" w:hAnsi="Times New Roman" w:cs="Times New Roman"/>
          <w:b w:val="0"/>
        </w:rPr>
        <w:t>P</w:t>
      </w:r>
      <w:r w:rsidRPr="0076366C">
        <w:rPr>
          <w:rFonts w:ascii="Times New Roman" w:hAnsi="Times New Roman" w:cs="Times New Roman"/>
          <w:b w:val="0"/>
        </w:rPr>
        <w:t xml:space="preserve">lenario la realización de un brindis de fin de año el día 20 de diciembre. Dicho brindis se va a llevar a cabo en la Usina del Arte, que ha sido cedida sin costo por parte del </w:t>
      </w:r>
      <w:r w:rsidR="00ED4F5D">
        <w:rPr>
          <w:rFonts w:ascii="Times New Roman" w:hAnsi="Times New Roman" w:cs="Times New Roman"/>
          <w:b w:val="0"/>
        </w:rPr>
        <w:t>G</w:t>
      </w:r>
      <w:r w:rsidRPr="0076366C">
        <w:rPr>
          <w:rFonts w:ascii="Times New Roman" w:hAnsi="Times New Roman" w:cs="Times New Roman"/>
          <w:b w:val="0"/>
        </w:rPr>
        <w:t xml:space="preserve">obierno de la </w:t>
      </w:r>
      <w:r w:rsidR="00ED4F5D">
        <w:rPr>
          <w:rFonts w:ascii="Times New Roman" w:hAnsi="Times New Roman" w:cs="Times New Roman"/>
          <w:b w:val="0"/>
        </w:rPr>
        <w:t>C</w:t>
      </w:r>
      <w:r w:rsidRPr="0076366C">
        <w:rPr>
          <w:rFonts w:ascii="Times New Roman" w:hAnsi="Times New Roman" w:cs="Times New Roman"/>
          <w:b w:val="0"/>
        </w:rPr>
        <w:t>iudad</w:t>
      </w:r>
      <w:r w:rsidRPr="0076366C">
        <w:rPr>
          <w:rFonts w:ascii="Times New Roman" w:hAnsi="Times New Roman" w:cs="Times New Roman"/>
        </w:rPr>
        <w:t xml:space="preserve">, </w:t>
      </w:r>
      <w:r w:rsidRPr="0076366C">
        <w:rPr>
          <w:rFonts w:ascii="Times New Roman" w:hAnsi="Times New Roman" w:cs="Times New Roman"/>
          <w:b w:val="0"/>
        </w:rPr>
        <w:t xml:space="preserve">con la intención de homenajear y reconocer el trabajo de todo el año de magistrados, funcionarios y trabajadores de todo nuestro Poder Judicial. Además ponemos a consideración de este plenario la aprobación de los gastos que el mismo demande. En el mismo sentido, encomendamos al señor </w:t>
      </w:r>
      <w:r w:rsidR="00ED4F5D">
        <w:rPr>
          <w:rFonts w:ascii="Times New Roman" w:hAnsi="Times New Roman" w:cs="Times New Roman"/>
          <w:b w:val="0"/>
        </w:rPr>
        <w:t>Administrador G</w:t>
      </w:r>
      <w:r w:rsidRPr="0076366C">
        <w:rPr>
          <w:rFonts w:ascii="Times New Roman" w:hAnsi="Times New Roman" w:cs="Times New Roman"/>
          <w:b w:val="0"/>
        </w:rPr>
        <w:t>eneral la realización de las actuaciones administrativas correspondientes conforme la normativa vigente para efectivizar las erogaciones pertinentes.</w:t>
      </w:r>
      <w:r w:rsidR="004B69A9" w:rsidRPr="0076366C">
        <w:rPr>
          <w:rFonts w:ascii="Times New Roman" w:hAnsi="Times New Roman" w:cs="Times New Roman"/>
          <w:b w:val="0"/>
        </w:rPr>
        <w:t xml:space="preserve"> </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pone a consideración la realización del evento.</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vota.</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 xml:space="preserve">Aprobado. </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Doctora Ferrazzuolo.</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 xml:space="preserve">Dra. Ferrazzuolo.- </w:t>
      </w:r>
      <w:r w:rsidRPr="0076366C">
        <w:rPr>
          <w:rFonts w:ascii="Times New Roman" w:hAnsi="Times New Roman" w:cs="Times New Roman"/>
          <w:b w:val="0"/>
        </w:rPr>
        <w:t xml:space="preserve">Yo pongo a consideración del </w:t>
      </w:r>
      <w:r w:rsidR="00ED4F5D">
        <w:rPr>
          <w:rFonts w:ascii="Times New Roman" w:hAnsi="Times New Roman" w:cs="Times New Roman"/>
          <w:b w:val="0"/>
        </w:rPr>
        <w:t>P</w:t>
      </w:r>
      <w:r w:rsidRPr="0076366C">
        <w:rPr>
          <w:rFonts w:ascii="Times New Roman" w:hAnsi="Times New Roman" w:cs="Times New Roman"/>
          <w:b w:val="0"/>
        </w:rPr>
        <w:t>lenario la feria administrativa respecto del procedimiento disciplinario.</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 xml:space="preserve">Si bien el </w:t>
      </w:r>
      <w:r w:rsidR="00ED4F5D">
        <w:rPr>
          <w:rFonts w:ascii="Times New Roman" w:hAnsi="Times New Roman" w:cs="Times New Roman"/>
          <w:b w:val="0"/>
        </w:rPr>
        <w:t>R</w:t>
      </w:r>
      <w:r w:rsidRPr="0076366C">
        <w:rPr>
          <w:rFonts w:ascii="Times New Roman" w:hAnsi="Times New Roman" w:cs="Times New Roman"/>
          <w:b w:val="0"/>
        </w:rPr>
        <w:t xml:space="preserve">eglamento de </w:t>
      </w:r>
      <w:r w:rsidR="00ED4F5D">
        <w:rPr>
          <w:rFonts w:ascii="Times New Roman" w:hAnsi="Times New Roman" w:cs="Times New Roman"/>
          <w:b w:val="0"/>
        </w:rPr>
        <w:t>D</w:t>
      </w:r>
      <w:r w:rsidRPr="0076366C">
        <w:rPr>
          <w:rFonts w:ascii="Times New Roman" w:hAnsi="Times New Roman" w:cs="Times New Roman"/>
          <w:b w:val="0"/>
        </w:rPr>
        <w:t xml:space="preserve">isciplina en sus dos versiones –las </w:t>
      </w:r>
      <w:r w:rsidR="00ED4F5D">
        <w:rPr>
          <w:rFonts w:ascii="Times New Roman" w:hAnsi="Times New Roman" w:cs="Times New Roman"/>
          <w:b w:val="0"/>
        </w:rPr>
        <w:t>R</w:t>
      </w:r>
      <w:r w:rsidRPr="0076366C">
        <w:rPr>
          <w:rFonts w:ascii="Times New Roman" w:hAnsi="Times New Roman" w:cs="Times New Roman"/>
          <w:b w:val="0"/>
        </w:rPr>
        <w:t>esoluciones</w:t>
      </w:r>
      <w:r w:rsidR="00ED4F5D">
        <w:rPr>
          <w:rFonts w:ascii="Times New Roman" w:hAnsi="Times New Roman" w:cs="Times New Roman"/>
          <w:b w:val="0"/>
        </w:rPr>
        <w:t xml:space="preserve"> CM</w:t>
      </w:r>
      <w:r w:rsidRPr="0076366C">
        <w:rPr>
          <w:rFonts w:ascii="Times New Roman" w:hAnsi="Times New Roman" w:cs="Times New Roman"/>
          <w:b w:val="0"/>
        </w:rPr>
        <w:t xml:space="preserve"> </w:t>
      </w:r>
      <w:r w:rsidR="00ED4F5D">
        <w:rPr>
          <w:rFonts w:ascii="Times New Roman" w:hAnsi="Times New Roman" w:cs="Times New Roman"/>
          <w:b w:val="0"/>
        </w:rPr>
        <w:t>Nros. 20 y 21/2016</w:t>
      </w:r>
      <w:r w:rsidRPr="0076366C">
        <w:rPr>
          <w:rFonts w:ascii="Times New Roman" w:hAnsi="Times New Roman" w:cs="Times New Roman"/>
          <w:b w:val="0"/>
        </w:rPr>
        <w:t xml:space="preserve">– prevé que todo el procedimiento disciplinario es en días hábiles judiciales, es costumbre de este </w:t>
      </w:r>
      <w:r w:rsidR="00ED4F5D">
        <w:rPr>
          <w:rFonts w:ascii="Times New Roman" w:hAnsi="Times New Roman" w:cs="Times New Roman"/>
          <w:b w:val="0"/>
        </w:rPr>
        <w:t>P</w:t>
      </w:r>
      <w:r w:rsidRPr="0076366C">
        <w:rPr>
          <w:rFonts w:ascii="Times New Roman" w:hAnsi="Times New Roman" w:cs="Times New Roman"/>
          <w:b w:val="0"/>
        </w:rPr>
        <w:t>lenario, a fin de dar mayor publicidad al hecho de la habilidad de los plazos, que se declare inhábil administrativo el mismo período que la feria judicial. Ya se hizo durante esta conformación en la feria anterior, a través de una resolución del pleno N° 83/16. En los mismos términos, se solicita que se tenga en cuenta esto y se declare inhábil administrativo el tiempo de feria judicial para los procesos disciplinarios en marcha o a iniciarse.</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 xml:space="preserve">Sr. Presidente (Dr. Pagani).- </w:t>
      </w:r>
      <w:r w:rsidRPr="0076366C">
        <w:rPr>
          <w:rFonts w:ascii="Times New Roman" w:hAnsi="Times New Roman" w:cs="Times New Roman"/>
          <w:b w:val="0"/>
        </w:rPr>
        <w:t>Se pone a consideración la propuesta de la consejera Ferrazzuolo.</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Se vota.</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b w:val="0"/>
        </w:rPr>
        <w:tab/>
        <w:t>Aprobado.</w:t>
      </w:r>
    </w:p>
    <w:p w:rsidR="007B4D9E" w:rsidRPr="0076366C" w:rsidRDefault="007B4D9E" w:rsidP="00E25DEB">
      <w:pPr>
        <w:pStyle w:val="Textoindependiente2"/>
        <w:suppressAutoHyphens/>
        <w:spacing w:after="0" w:line="240" w:lineRule="auto"/>
        <w:rPr>
          <w:rFonts w:ascii="Times New Roman" w:hAnsi="Times New Roman" w:cs="Times New Roman"/>
        </w:rPr>
      </w:pPr>
      <w:r w:rsidRPr="0076366C">
        <w:rPr>
          <w:rFonts w:ascii="Times New Roman" w:hAnsi="Times New Roman" w:cs="Times New Roman"/>
          <w:b w:val="0"/>
        </w:rPr>
        <w:tab/>
        <w:t>¿Algún otro punto para considerar por Varios?</w:t>
      </w:r>
    </w:p>
    <w:p w:rsidR="007B4D9E" w:rsidRPr="0076366C" w:rsidRDefault="007B4D9E" w:rsidP="00E25DEB">
      <w:pPr>
        <w:pStyle w:val="Textoindependiente2"/>
        <w:suppressAutoHyphens/>
        <w:spacing w:after="0" w:line="240" w:lineRule="auto"/>
        <w:rPr>
          <w:rFonts w:ascii="Times New Roman" w:hAnsi="Times New Roman" w:cs="Times New Roman"/>
          <w:b w:val="0"/>
        </w:rPr>
      </w:pPr>
      <w:r w:rsidRPr="0076366C">
        <w:rPr>
          <w:rFonts w:ascii="Times New Roman" w:hAnsi="Times New Roman" w:cs="Times New Roman"/>
        </w:rPr>
        <w:tab/>
      </w:r>
      <w:r w:rsidRPr="0076366C">
        <w:rPr>
          <w:rFonts w:ascii="Times New Roman" w:hAnsi="Times New Roman" w:cs="Times New Roman"/>
          <w:b w:val="0"/>
        </w:rPr>
        <w:t>No habiendo más temas por tratar, damos por terminado el presente plenario.</w:t>
      </w:r>
    </w:p>
    <w:p w:rsidR="007B4D9E" w:rsidRPr="0076366C" w:rsidRDefault="007B4D9E" w:rsidP="00E25DEB">
      <w:pPr>
        <w:pStyle w:val="Textoindependiente2"/>
        <w:suppressAutoHyphens/>
        <w:spacing w:after="0" w:line="240" w:lineRule="auto"/>
        <w:rPr>
          <w:rFonts w:ascii="Times New Roman" w:hAnsi="Times New Roman" w:cs="Times New Roman"/>
          <w:b w:val="0"/>
        </w:rPr>
      </w:pPr>
    </w:p>
    <w:p w:rsidR="007B4D9E" w:rsidRPr="000C0D3C" w:rsidRDefault="007B4D9E" w:rsidP="00993E8E">
      <w:pPr>
        <w:pStyle w:val="Textoindependiente2"/>
        <w:numPr>
          <w:ilvl w:val="0"/>
          <w:numId w:val="8"/>
        </w:numPr>
        <w:suppressAutoHyphens/>
        <w:spacing w:after="0" w:line="240" w:lineRule="auto"/>
        <w:rPr>
          <w:rFonts w:ascii="Times New Roman" w:hAnsi="Times New Roman" w:cs="Times New Roman"/>
          <w:b w:val="0"/>
          <w:i/>
        </w:rPr>
      </w:pPr>
      <w:r w:rsidRPr="0076366C">
        <w:rPr>
          <w:rFonts w:ascii="Times New Roman" w:hAnsi="Times New Roman" w:cs="Times New Roman"/>
          <w:b w:val="0"/>
          <w:i/>
        </w:rPr>
        <w:t>Son las 16:26.</w:t>
      </w:r>
      <w:bookmarkStart w:id="65" w:name="_GoBack"/>
      <w:bookmarkEnd w:id="65"/>
    </w:p>
    <w:sectPr w:rsidR="007B4D9E" w:rsidRPr="000C0D3C" w:rsidSect="002F10A9">
      <w:headerReference w:type="default" r:id="rId9"/>
      <w:footerReference w:type="default" r:id="rId10"/>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37" w:rsidRDefault="00E90037" w:rsidP="00E84C3C">
      <w:r>
        <w:separator/>
      </w:r>
    </w:p>
  </w:endnote>
  <w:endnote w:type="continuationSeparator" w:id="0">
    <w:p w:rsidR="00E90037" w:rsidRDefault="00E90037"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486289"/>
      <w:docPartObj>
        <w:docPartGallery w:val="Page Numbers (Bottom of Page)"/>
        <w:docPartUnique/>
      </w:docPartObj>
    </w:sdtPr>
    <w:sdtEndPr/>
    <w:sdtContent>
      <w:p w:rsidR="00E25DEB" w:rsidRDefault="00E25DEB">
        <w:pPr>
          <w:pStyle w:val="Piedepgina"/>
          <w:jc w:val="right"/>
        </w:pPr>
        <w:r>
          <w:fldChar w:fldCharType="begin"/>
        </w:r>
        <w:r>
          <w:instrText>PAGE   \* MERGEFORMAT</w:instrText>
        </w:r>
        <w:r>
          <w:fldChar w:fldCharType="separate"/>
        </w:r>
        <w:r w:rsidR="000C0D3C">
          <w:rPr>
            <w:noProof/>
          </w:rPr>
          <w:t>10</w:t>
        </w:r>
        <w:r>
          <w:fldChar w:fldCharType="end"/>
        </w:r>
      </w:p>
    </w:sdtContent>
  </w:sdt>
  <w:p w:rsidR="00E25DEB" w:rsidRDefault="00E25D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37" w:rsidRDefault="00E90037" w:rsidP="00E84C3C">
      <w:r>
        <w:separator/>
      </w:r>
    </w:p>
  </w:footnote>
  <w:footnote w:type="continuationSeparator" w:id="0">
    <w:p w:rsidR="00E90037" w:rsidRDefault="00E90037"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DEB" w:rsidRDefault="00E25DEB">
    <w:pPr>
      <w:pStyle w:val="Encabezado"/>
    </w:pPr>
    <w:r w:rsidRPr="002D2DBF">
      <w:rPr>
        <w:rFonts w:cs="Times New Roman"/>
        <w:sz w:val="20"/>
        <w:szCs w:val="20"/>
        <w:lang w:val="es-ES_tradnl"/>
      </w:rPr>
      <w:ptab w:relativeTo="margin" w:alignment="center" w:leader="none"/>
    </w:r>
    <w:r>
      <w:rPr>
        <w:noProof/>
        <w:lang w:val="es-AR" w:eastAsia="es-AR"/>
      </w:rPr>
      <w:drawing>
        <wp:inline distT="0" distB="0" distL="0" distR="0" wp14:anchorId="5AB283B7" wp14:editId="0D73EDA8">
          <wp:extent cx="2694305" cy="894715"/>
          <wp:effectExtent l="0" t="0" r="0" b="635"/>
          <wp:docPr id="3" name="Imagen 3"/>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239A0A21"/>
    <w:multiLevelType w:val="hybridMultilevel"/>
    <w:tmpl w:val="60CCDDB8"/>
    <w:lvl w:ilvl="0" w:tplc="7F4271D4">
      <w:start w:val="6"/>
      <w:numFmt w:val="bullet"/>
      <w:lvlText w:val="-"/>
      <w:lvlJc w:val="left"/>
      <w:pPr>
        <w:ind w:left="1065" w:hanging="360"/>
      </w:pPr>
      <w:rPr>
        <w:rFonts w:ascii="Times New Roman" w:eastAsia="Times New Roman"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59C0F35"/>
    <w:multiLevelType w:val="hybridMultilevel"/>
    <w:tmpl w:val="98429BFC"/>
    <w:lvl w:ilvl="0" w:tplc="574E9C82">
      <w:start w:val="4"/>
      <w:numFmt w:val="bullet"/>
      <w:lvlText w:val="-"/>
      <w:lvlJc w:val="left"/>
      <w:pPr>
        <w:ind w:left="1065" w:hanging="360"/>
      </w:pPr>
      <w:rPr>
        <w:rFonts w:ascii="Times New Roman" w:eastAsiaTheme="minorHAnsi" w:hAnsi="Times New Roman" w:cs="Times New Roman" w:hint="default"/>
        <w:i w:val="0"/>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3">
    <w:nsid w:val="41301548"/>
    <w:multiLevelType w:val="hybridMultilevel"/>
    <w:tmpl w:val="9B9672AE"/>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E290857"/>
    <w:multiLevelType w:val="hybridMultilevel"/>
    <w:tmpl w:val="D932DBA0"/>
    <w:lvl w:ilvl="0" w:tplc="BF28DFA8">
      <w:numFmt w:val="bullet"/>
      <w:lvlText w:val="–"/>
      <w:lvlJc w:val="left"/>
      <w:pPr>
        <w:ind w:left="1065" w:hanging="360"/>
      </w:pPr>
      <w:rPr>
        <w:rFonts w:ascii="Times New Roman" w:eastAsia="Times New Roman" w:hAnsi="Times New Roman" w:cs="Times New Roman"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21C05"/>
    <w:rsid w:val="00024A50"/>
    <w:rsid w:val="000409BA"/>
    <w:rsid w:val="00042B65"/>
    <w:rsid w:val="000767F9"/>
    <w:rsid w:val="000B3767"/>
    <w:rsid w:val="000C0D3C"/>
    <w:rsid w:val="00106FFE"/>
    <w:rsid w:val="00126909"/>
    <w:rsid w:val="00134902"/>
    <w:rsid w:val="00134E83"/>
    <w:rsid w:val="00162516"/>
    <w:rsid w:val="001800EA"/>
    <w:rsid w:val="00183D09"/>
    <w:rsid w:val="001876C0"/>
    <w:rsid w:val="00191235"/>
    <w:rsid w:val="001951B5"/>
    <w:rsid w:val="001D726E"/>
    <w:rsid w:val="001E45BE"/>
    <w:rsid w:val="001F3565"/>
    <w:rsid w:val="00212CE3"/>
    <w:rsid w:val="00216CE2"/>
    <w:rsid w:val="002316EA"/>
    <w:rsid w:val="00235738"/>
    <w:rsid w:val="00254DBC"/>
    <w:rsid w:val="00267478"/>
    <w:rsid w:val="0027196D"/>
    <w:rsid w:val="0028499B"/>
    <w:rsid w:val="002C0D29"/>
    <w:rsid w:val="002C1D81"/>
    <w:rsid w:val="002D2DBF"/>
    <w:rsid w:val="002E2F48"/>
    <w:rsid w:val="002F0047"/>
    <w:rsid w:val="002F10A9"/>
    <w:rsid w:val="002F21F0"/>
    <w:rsid w:val="002F34D7"/>
    <w:rsid w:val="002F67B6"/>
    <w:rsid w:val="00307BA5"/>
    <w:rsid w:val="00321575"/>
    <w:rsid w:val="00322348"/>
    <w:rsid w:val="0035787E"/>
    <w:rsid w:val="00376173"/>
    <w:rsid w:val="0037617A"/>
    <w:rsid w:val="0038479E"/>
    <w:rsid w:val="003910D4"/>
    <w:rsid w:val="00396225"/>
    <w:rsid w:val="003B49AF"/>
    <w:rsid w:val="003C45CD"/>
    <w:rsid w:val="003D2B0B"/>
    <w:rsid w:val="003E06F1"/>
    <w:rsid w:val="003E5037"/>
    <w:rsid w:val="00425FB9"/>
    <w:rsid w:val="00433357"/>
    <w:rsid w:val="00452576"/>
    <w:rsid w:val="00464F2A"/>
    <w:rsid w:val="004725DE"/>
    <w:rsid w:val="004A2A61"/>
    <w:rsid w:val="004B69A9"/>
    <w:rsid w:val="004D63B1"/>
    <w:rsid w:val="004E147A"/>
    <w:rsid w:val="00521B4A"/>
    <w:rsid w:val="005246F9"/>
    <w:rsid w:val="005573F9"/>
    <w:rsid w:val="00577CBC"/>
    <w:rsid w:val="005921EB"/>
    <w:rsid w:val="00592B71"/>
    <w:rsid w:val="00596202"/>
    <w:rsid w:val="005C05AB"/>
    <w:rsid w:val="005D0BB6"/>
    <w:rsid w:val="005D7604"/>
    <w:rsid w:val="005D7FE6"/>
    <w:rsid w:val="00615B0D"/>
    <w:rsid w:val="00632636"/>
    <w:rsid w:val="00652FA0"/>
    <w:rsid w:val="00670B8A"/>
    <w:rsid w:val="00684650"/>
    <w:rsid w:val="00697541"/>
    <w:rsid w:val="006C2B48"/>
    <w:rsid w:val="006C3B89"/>
    <w:rsid w:val="00711751"/>
    <w:rsid w:val="0071486B"/>
    <w:rsid w:val="0074329C"/>
    <w:rsid w:val="007556B9"/>
    <w:rsid w:val="00760DDE"/>
    <w:rsid w:val="0076366C"/>
    <w:rsid w:val="00790747"/>
    <w:rsid w:val="0079559E"/>
    <w:rsid w:val="007A63B8"/>
    <w:rsid w:val="007B4D9E"/>
    <w:rsid w:val="007E2350"/>
    <w:rsid w:val="007F5698"/>
    <w:rsid w:val="00800290"/>
    <w:rsid w:val="00801903"/>
    <w:rsid w:val="008253EF"/>
    <w:rsid w:val="00827A60"/>
    <w:rsid w:val="00840ED2"/>
    <w:rsid w:val="00841231"/>
    <w:rsid w:val="0084302C"/>
    <w:rsid w:val="00866FAF"/>
    <w:rsid w:val="0087598B"/>
    <w:rsid w:val="0088039F"/>
    <w:rsid w:val="008821DE"/>
    <w:rsid w:val="008A335C"/>
    <w:rsid w:val="008A73C1"/>
    <w:rsid w:val="008D6888"/>
    <w:rsid w:val="008E25DF"/>
    <w:rsid w:val="00912CE5"/>
    <w:rsid w:val="00925C95"/>
    <w:rsid w:val="009305D8"/>
    <w:rsid w:val="0093797F"/>
    <w:rsid w:val="0094797F"/>
    <w:rsid w:val="009621F2"/>
    <w:rsid w:val="0098440E"/>
    <w:rsid w:val="00987CC5"/>
    <w:rsid w:val="00993E8E"/>
    <w:rsid w:val="009A2626"/>
    <w:rsid w:val="009B7F6B"/>
    <w:rsid w:val="009C2B07"/>
    <w:rsid w:val="009D2E06"/>
    <w:rsid w:val="009D679F"/>
    <w:rsid w:val="00A0194A"/>
    <w:rsid w:val="00A06F1B"/>
    <w:rsid w:val="00A15691"/>
    <w:rsid w:val="00A358C1"/>
    <w:rsid w:val="00A41875"/>
    <w:rsid w:val="00A41F18"/>
    <w:rsid w:val="00A46A20"/>
    <w:rsid w:val="00A53959"/>
    <w:rsid w:val="00A75CAD"/>
    <w:rsid w:val="00A835AE"/>
    <w:rsid w:val="00A86176"/>
    <w:rsid w:val="00A921E3"/>
    <w:rsid w:val="00AB71F2"/>
    <w:rsid w:val="00AC61EA"/>
    <w:rsid w:val="00AD07A8"/>
    <w:rsid w:val="00AD2036"/>
    <w:rsid w:val="00AE7FC3"/>
    <w:rsid w:val="00AF4F9B"/>
    <w:rsid w:val="00AF6755"/>
    <w:rsid w:val="00AF67CE"/>
    <w:rsid w:val="00AF7F02"/>
    <w:rsid w:val="00B03AB6"/>
    <w:rsid w:val="00B047D1"/>
    <w:rsid w:val="00B121DB"/>
    <w:rsid w:val="00B15F68"/>
    <w:rsid w:val="00B24D87"/>
    <w:rsid w:val="00B35627"/>
    <w:rsid w:val="00B36F5E"/>
    <w:rsid w:val="00B41A79"/>
    <w:rsid w:val="00B63428"/>
    <w:rsid w:val="00B822A1"/>
    <w:rsid w:val="00B8474A"/>
    <w:rsid w:val="00B94BF3"/>
    <w:rsid w:val="00BA6EF3"/>
    <w:rsid w:val="00BD67CF"/>
    <w:rsid w:val="00BE083C"/>
    <w:rsid w:val="00BE29B4"/>
    <w:rsid w:val="00BE2EFA"/>
    <w:rsid w:val="00BF0BDD"/>
    <w:rsid w:val="00C249CC"/>
    <w:rsid w:val="00C7117D"/>
    <w:rsid w:val="00C71A27"/>
    <w:rsid w:val="00C8792C"/>
    <w:rsid w:val="00C964A0"/>
    <w:rsid w:val="00CE1F38"/>
    <w:rsid w:val="00CE69C5"/>
    <w:rsid w:val="00CE788D"/>
    <w:rsid w:val="00CF5A72"/>
    <w:rsid w:val="00D01CBE"/>
    <w:rsid w:val="00D234DB"/>
    <w:rsid w:val="00D314C7"/>
    <w:rsid w:val="00D36BAD"/>
    <w:rsid w:val="00D57FC0"/>
    <w:rsid w:val="00D60E67"/>
    <w:rsid w:val="00D6503D"/>
    <w:rsid w:val="00D76A5B"/>
    <w:rsid w:val="00D9777F"/>
    <w:rsid w:val="00DA7F33"/>
    <w:rsid w:val="00DB0FB0"/>
    <w:rsid w:val="00DB41A4"/>
    <w:rsid w:val="00DC19B3"/>
    <w:rsid w:val="00DC74F3"/>
    <w:rsid w:val="00DD1FB3"/>
    <w:rsid w:val="00E22CE0"/>
    <w:rsid w:val="00E25DEB"/>
    <w:rsid w:val="00E36168"/>
    <w:rsid w:val="00E40D6C"/>
    <w:rsid w:val="00E50E5E"/>
    <w:rsid w:val="00E758E6"/>
    <w:rsid w:val="00E84C3C"/>
    <w:rsid w:val="00E90037"/>
    <w:rsid w:val="00EA622E"/>
    <w:rsid w:val="00ED4F5D"/>
    <w:rsid w:val="00ED7EC1"/>
    <w:rsid w:val="00EE0404"/>
    <w:rsid w:val="00EE6F00"/>
    <w:rsid w:val="00F41B5E"/>
    <w:rsid w:val="00F9342F"/>
    <w:rsid w:val="00FA2B53"/>
    <w:rsid w:val="00FB2172"/>
    <w:rsid w:val="00FB404E"/>
    <w:rsid w:val="00FF16A1"/>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2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2C0D29"/>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D29"/>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B24D87"/>
    <w:pPr>
      <w:tabs>
        <w:tab w:val="right" w:leader="dot" w:pos="8495"/>
      </w:tabs>
      <w:spacing w:after="120"/>
      <w:ind w:right="397"/>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F5A7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F5A72"/>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A27"/>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2C0D29"/>
    <w:pPr>
      <w:keepNext/>
      <w:keepLines/>
      <w:outlineLvl w:val="0"/>
    </w:pPr>
    <w:rPr>
      <w:rFonts w:eastAsiaTheme="majorEastAsia"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0D29"/>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B24D87"/>
    <w:pPr>
      <w:tabs>
        <w:tab w:val="right" w:leader="dot" w:pos="8495"/>
      </w:tabs>
      <w:spacing w:after="120"/>
      <w:ind w:right="397"/>
    </w:pPr>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CF5A72"/>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CF5A72"/>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DEFD-F750-48AB-B1CD-05BE132B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2917</Words>
  <Characters>16047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nfelippa</cp:lastModifiedBy>
  <cp:revision>13</cp:revision>
  <cp:lastPrinted>2015-12-09T14:24:00Z</cp:lastPrinted>
  <dcterms:created xsi:type="dcterms:W3CDTF">2016-12-06T18:47:00Z</dcterms:created>
  <dcterms:modified xsi:type="dcterms:W3CDTF">2016-12-12T16:34:00Z</dcterms:modified>
</cp:coreProperties>
</file>