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0B2DE0" w:rsidRDefault="00E84C3C" w:rsidP="008A73C1">
      <w:pPr>
        <w:jc w:val="center"/>
        <w:rPr>
          <w:rFonts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0B2DE0">
        <w:rPr>
          <w:rFonts w:cs="Times New Roman"/>
          <w:b/>
          <w:lang w:val="es-AR"/>
        </w:rPr>
        <w:t>Sesión</w:t>
      </w:r>
      <w:r w:rsidR="00F07816" w:rsidRPr="000B2DE0">
        <w:rPr>
          <w:rFonts w:cs="Times New Roman"/>
          <w:b/>
          <w:lang w:val="es-AR"/>
        </w:rPr>
        <w:t xml:space="preserve"> del 7 de abril de 2016</w:t>
      </w:r>
      <w:r w:rsidR="00CE1F38" w:rsidRPr="000B2DE0">
        <w:rPr>
          <w:rFonts w:cs="Times New Roman"/>
          <w:b/>
          <w:lang w:val="es-AR"/>
        </w:rPr>
        <w:t xml:space="preserve"> </w:t>
      </w:r>
      <w:bookmarkEnd w:id="12"/>
      <w:bookmarkEnd w:id="13"/>
      <w:bookmarkEnd w:id="14"/>
      <w:bookmarkEnd w:id="15"/>
      <w:bookmarkEnd w:id="16"/>
      <w:bookmarkEnd w:id="17"/>
    </w:p>
    <w:p w:rsidR="00E84C3C" w:rsidRPr="000B2DE0" w:rsidRDefault="00E84C3C" w:rsidP="008A73C1">
      <w:pPr>
        <w:jc w:val="center"/>
        <w:rPr>
          <w:rFonts w:cs="Times New Roman"/>
          <w:b/>
          <w:lang w:val="es-A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0B2DE0" w:rsidRDefault="00B41A79" w:rsidP="008A73C1">
      <w:pPr>
        <w:jc w:val="center"/>
        <w:rPr>
          <w:rFonts w:cs="Times New Roman"/>
          <w:b/>
          <w:lang w:val="es-AR"/>
        </w:rPr>
      </w:pPr>
      <w:r w:rsidRPr="000B2DE0">
        <w:rPr>
          <w:rFonts w:cs="Times New Roman"/>
          <w:b/>
          <w:lang w:val="es-AR"/>
        </w:rPr>
        <w:t xml:space="preserve">Dr. </w:t>
      </w:r>
      <w:r w:rsidR="00CE1F38" w:rsidRPr="000B2DE0">
        <w:rPr>
          <w:rFonts w:cs="Times New Roman"/>
          <w:b/>
          <w:lang w:val="es-AR"/>
        </w:rPr>
        <w:t>ENZO PAGANI</w:t>
      </w:r>
    </w:p>
    <w:p w:rsidR="00E84C3C" w:rsidRPr="000B2DE0" w:rsidRDefault="0028499B" w:rsidP="00E84C3C">
      <w:pPr>
        <w:pStyle w:val="Ttulo"/>
        <w:jc w:val="left"/>
        <w:rPr>
          <w:rFonts w:ascii="Times New Roman" w:hAnsi="Times New Roman"/>
          <w:i/>
          <w:sz w:val="24"/>
        </w:rPr>
      </w:pPr>
      <w:r>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E0B9ED"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0B2DE0" w:rsidRDefault="00E84C3C" w:rsidP="00E84C3C">
      <w:pPr>
        <w:pStyle w:val="Ttulo"/>
        <w:jc w:val="left"/>
        <w:rPr>
          <w:rFonts w:ascii="Times New Roman" w:hAnsi="Times New Roman"/>
          <w:i/>
          <w:sz w:val="24"/>
        </w:rPr>
      </w:pPr>
    </w:p>
    <w:p w:rsidR="00E84C3C" w:rsidRPr="000B2DE0" w:rsidRDefault="00E84C3C" w:rsidP="008A73C1">
      <w:pPr>
        <w:jc w:val="center"/>
        <w:rPr>
          <w:rFonts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0B2DE0">
        <w:rPr>
          <w:rFonts w:cs="Times New Roman"/>
          <w:b/>
          <w:i/>
          <w:lang w:val="es-AR"/>
        </w:rPr>
        <w:t>Consejeros</w:t>
      </w:r>
      <w:bookmarkEnd w:id="24"/>
      <w:bookmarkEnd w:id="25"/>
      <w:bookmarkEnd w:id="26"/>
      <w:bookmarkEnd w:id="27"/>
      <w:bookmarkEnd w:id="28"/>
      <w:bookmarkEnd w:id="29"/>
    </w:p>
    <w:p w:rsidR="00E84C3C" w:rsidRPr="000B2DE0" w:rsidRDefault="00E84C3C" w:rsidP="00E84C3C">
      <w:pPr>
        <w:rPr>
          <w:rFonts w:cs="Times New Roman"/>
          <w:lang w:val="es-AR"/>
        </w:rPr>
      </w:pPr>
    </w:p>
    <w:p w:rsidR="00E84C3C" w:rsidRPr="000B2DE0" w:rsidRDefault="00E84C3C" w:rsidP="00E84C3C">
      <w:pPr>
        <w:jc w:val="center"/>
        <w:rPr>
          <w:rFonts w:cs="Times New Roman"/>
          <w:b/>
          <w:lang w:val="es-AR"/>
        </w:rPr>
      </w:pPr>
    </w:p>
    <w:p w:rsidR="00E84C3C" w:rsidRPr="000B2DE0" w:rsidRDefault="00E84C3C" w:rsidP="00E84C3C">
      <w:pPr>
        <w:rPr>
          <w:rFonts w:cs="Times New Roman"/>
          <w:lang w:val="es-AR"/>
        </w:rPr>
      </w:pPr>
    </w:p>
    <w:p w:rsidR="00464F2A" w:rsidRPr="000B2DE0" w:rsidRDefault="00183D09" w:rsidP="00E84C3C">
      <w:pPr>
        <w:jc w:val="center"/>
        <w:rPr>
          <w:rFonts w:cs="Times New Roman"/>
          <w:b/>
          <w:lang w:val="es-AR"/>
        </w:rPr>
      </w:pPr>
      <w:r w:rsidRPr="000B2DE0">
        <w:rPr>
          <w:rFonts w:cs="Times New Roman"/>
          <w:b/>
          <w:lang w:val="es-AR"/>
        </w:rPr>
        <w:t>ENZO PAGANI</w:t>
      </w:r>
    </w:p>
    <w:p w:rsidR="00464F2A" w:rsidRPr="000B2DE0" w:rsidRDefault="00464F2A" w:rsidP="00E84C3C">
      <w:pPr>
        <w:jc w:val="center"/>
        <w:rPr>
          <w:rFonts w:cs="Times New Roman"/>
          <w:b/>
          <w:lang w:val="es-AR"/>
        </w:rPr>
      </w:pPr>
      <w:r w:rsidRPr="000B2DE0">
        <w:rPr>
          <w:rFonts w:cs="Times New Roman"/>
          <w:b/>
          <w:lang w:val="es-AR"/>
        </w:rPr>
        <w:t>ALEJANDRA BEATRIZ PETRELLA</w:t>
      </w:r>
    </w:p>
    <w:p w:rsidR="00464F2A" w:rsidRDefault="00464F2A" w:rsidP="00E84C3C">
      <w:pPr>
        <w:jc w:val="center"/>
        <w:rPr>
          <w:rFonts w:cs="Times New Roman"/>
          <w:b/>
          <w:lang w:val="pt-BR"/>
        </w:rPr>
      </w:pPr>
      <w:r>
        <w:rPr>
          <w:rFonts w:cs="Times New Roman"/>
          <w:b/>
          <w:lang w:val="pt-BR"/>
        </w:rPr>
        <w:t>MARCELA BASTERRA</w:t>
      </w:r>
    </w:p>
    <w:p w:rsidR="00464F2A" w:rsidRPr="00483D6E" w:rsidRDefault="00464F2A" w:rsidP="00464F2A">
      <w:pPr>
        <w:jc w:val="center"/>
        <w:rPr>
          <w:rFonts w:cs="Times New Roman"/>
          <w:b/>
          <w:lang w:val="pt-BR"/>
        </w:rPr>
      </w:pPr>
      <w:r w:rsidRPr="00483D6E">
        <w:rPr>
          <w:rFonts w:cs="Times New Roman"/>
          <w:b/>
          <w:lang w:val="pt-BR"/>
        </w:rPr>
        <w:t>RICARDO FÉLIX BALDOMAR</w:t>
      </w:r>
    </w:p>
    <w:p w:rsidR="00E84C3C" w:rsidRDefault="00183D09" w:rsidP="00711751">
      <w:pPr>
        <w:jc w:val="center"/>
        <w:rPr>
          <w:rFonts w:cs="Times New Roman"/>
          <w:b/>
          <w:lang w:val="pt-BR"/>
        </w:rPr>
      </w:pPr>
      <w:r>
        <w:rPr>
          <w:rFonts w:cs="Times New Roman"/>
          <w:b/>
          <w:lang w:val="pt-BR"/>
        </w:rPr>
        <w:t>ALEJANDRO FERNÁNDEZ</w:t>
      </w:r>
    </w:p>
    <w:p w:rsidR="00E84C3C" w:rsidRPr="000B2DE0" w:rsidRDefault="00711751" w:rsidP="00711751">
      <w:pPr>
        <w:jc w:val="center"/>
        <w:rPr>
          <w:rFonts w:cs="Times New Roman"/>
          <w:b/>
          <w:lang w:val="es-AR"/>
        </w:rPr>
      </w:pPr>
      <w:r w:rsidRPr="000B2DE0">
        <w:rPr>
          <w:rFonts w:cs="Times New Roman"/>
          <w:b/>
          <w:lang w:val="es-AR"/>
        </w:rPr>
        <w:t>JUAN PABLO GODOY VELEZ</w:t>
      </w:r>
    </w:p>
    <w:p w:rsidR="00711751" w:rsidRPr="000B2DE0" w:rsidRDefault="00AF4F9B" w:rsidP="00711751">
      <w:pPr>
        <w:jc w:val="center"/>
        <w:rPr>
          <w:rFonts w:cs="Times New Roman"/>
          <w:b/>
          <w:lang w:val="es-AR"/>
        </w:rPr>
      </w:pPr>
      <w:r w:rsidRPr="000B2DE0">
        <w:rPr>
          <w:rFonts w:cs="Times New Roman"/>
          <w:b/>
          <w:lang w:val="es-AR"/>
        </w:rPr>
        <w:t>CARLOS ESTEBAN MAS VE</w:t>
      </w:r>
      <w:r w:rsidR="00711751" w:rsidRPr="000B2DE0">
        <w:rPr>
          <w:rFonts w:cs="Times New Roman"/>
          <w:b/>
          <w:lang w:val="es-AR"/>
        </w:rPr>
        <w:t>LEZ</w:t>
      </w:r>
    </w:p>
    <w:p w:rsidR="00E84C3C" w:rsidRDefault="00183D09" w:rsidP="00711751">
      <w:pPr>
        <w:jc w:val="center"/>
        <w:rPr>
          <w:rFonts w:cs="Times New Roman"/>
          <w:b/>
          <w:lang w:val="pt-BR"/>
        </w:rPr>
      </w:pPr>
      <w:r>
        <w:rPr>
          <w:rFonts w:cs="Times New Roman"/>
          <w:b/>
          <w:lang w:val="pt-BR"/>
        </w:rPr>
        <w:t>VANESA FERRAZZUOLO</w:t>
      </w:r>
    </w:p>
    <w:p w:rsidR="00A0194A" w:rsidRPr="00483D6E" w:rsidRDefault="00A0194A" w:rsidP="00E84C3C">
      <w:pPr>
        <w:jc w:val="center"/>
        <w:rPr>
          <w:rFonts w:cs="Times New Roman"/>
          <w:b/>
          <w:lang w:val="pt-BR"/>
        </w:rPr>
      </w:pPr>
      <w:r>
        <w:rPr>
          <w:rFonts w:cs="Times New Roman"/>
          <w:b/>
          <w:lang w:val="pt-BR"/>
        </w:rPr>
        <w:t>JOSÉ SÁEZ CAPEL</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Pr="000B2DE0" w:rsidRDefault="00E84C3C" w:rsidP="00E84C3C">
      <w:pPr>
        <w:jc w:val="center"/>
        <w:rPr>
          <w:rFonts w:cs="Times New Roman"/>
          <w:lang w:val="pt-PT"/>
        </w:rPr>
      </w:pPr>
      <w:r w:rsidRPr="000B2DE0">
        <w:rPr>
          <w:rFonts w:cs="Times New Roman"/>
          <w:lang w:val="pt-PT"/>
        </w:rPr>
        <w:br w:type="page"/>
      </w:r>
    </w:p>
    <w:p w:rsidR="001E45BE" w:rsidRPr="000B2DE0" w:rsidRDefault="001E45BE" w:rsidP="00E84C3C">
      <w:pPr>
        <w:jc w:val="center"/>
        <w:rPr>
          <w:rFonts w:cs="Times New Roman"/>
          <w:lang w:val="pt-PT"/>
        </w:rPr>
      </w:pPr>
    </w:p>
    <w:p w:rsidR="00E84C3C" w:rsidRPr="000B2DE0" w:rsidRDefault="00E84C3C" w:rsidP="00E84C3C">
      <w:pPr>
        <w:jc w:val="center"/>
        <w:rPr>
          <w:rFonts w:cs="Times New Roman"/>
          <w:b/>
          <w:bCs/>
          <w:lang w:val="pt-PT"/>
        </w:rPr>
      </w:pPr>
      <w:r w:rsidRPr="000B2DE0">
        <w:rPr>
          <w:rFonts w:cs="Times New Roman"/>
          <w:b/>
          <w:bCs/>
          <w:lang w:val="pt-PT"/>
        </w:rPr>
        <w:t>S u m a r i o</w:t>
      </w:r>
    </w:p>
    <w:p w:rsidR="00E84C3C" w:rsidRPr="000B2DE0" w:rsidRDefault="00E84C3C" w:rsidP="00E84C3C">
      <w:pPr>
        <w:rPr>
          <w:rFonts w:cs="Times New Roman"/>
          <w:b/>
          <w:sz w:val="28"/>
          <w:lang w:val="pt-PT"/>
        </w:rPr>
      </w:pPr>
    </w:p>
    <w:p w:rsidR="003C5AD1" w:rsidRPr="005D4ED9" w:rsidRDefault="003C5AD1">
      <w:pPr>
        <w:pStyle w:val="TDC1"/>
        <w:tabs>
          <w:tab w:val="right" w:leader="dot" w:pos="8495"/>
        </w:tabs>
        <w:rPr>
          <w:rFonts w:eastAsiaTheme="minorEastAsia" w:cs="Times New Roman"/>
          <w:noProof/>
          <w:sz w:val="22"/>
          <w:szCs w:val="22"/>
          <w:lang w:val="es-AR" w:eastAsia="es-AR"/>
        </w:rPr>
      </w:pPr>
      <w:r w:rsidRPr="005D4ED9">
        <w:rPr>
          <w:rFonts w:cs="Times New Roman"/>
          <w:b/>
          <w:sz w:val="28"/>
        </w:rPr>
        <w:fldChar w:fldCharType="begin"/>
      </w:r>
      <w:r w:rsidRPr="005D4ED9">
        <w:rPr>
          <w:rFonts w:cs="Times New Roman"/>
          <w:b/>
          <w:sz w:val="28"/>
        </w:rPr>
        <w:instrText xml:space="preserve"> TOC \o "1-3" \h \z \u </w:instrText>
      </w:r>
      <w:r w:rsidRPr="005D4ED9">
        <w:rPr>
          <w:rFonts w:cs="Times New Roman"/>
          <w:b/>
          <w:sz w:val="28"/>
        </w:rPr>
        <w:fldChar w:fldCharType="separate"/>
      </w:r>
      <w:hyperlink w:anchor="_Toc447841172" w:history="1">
        <w:r w:rsidRPr="005D4ED9">
          <w:rPr>
            <w:rStyle w:val="Hipervnculo"/>
            <w:rFonts w:ascii="Times New Roman" w:hAnsi="Times New Roman" w:cs="Times New Roman"/>
            <w:noProof/>
          </w:rPr>
          <w:t>1) Consideración de la versión taquigráfica correspondiente a la sesión de fecha 4 de febrero de 2016</w:t>
        </w:r>
        <w:r w:rsidRPr="005D4ED9">
          <w:rPr>
            <w:rFonts w:cs="Times New Roman"/>
            <w:noProof/>
            <w:webHidden/>
          </w:rPr>
          <w:tab/>
        </w:r>
        <w:r w:rsidRPr="005D4ED9">
          <w:rPr>
            <w:rFonts w:cs="Times New Roman"/>
            <w:noProof/>
            <w:webHidden/>
          </w:rPr>
          <w:fldChar w:fldCharType="begin"/>
        </w:r>
        <w:r w:rsidRPr="005D4ED9">
          <w:rPr>
            <w:rFonts w:cs="Times New Roman"/>
            <w:noProof/>
            <w:webHidden/>
          </w:rPr>
          <w:instrText xml:space="preserve"> PAGEREF _Toc447841172 \h </w:instrText>
        </w:r>
        <w:r w:rsidRPr="005D4ED9">
          <w:rPr>
            <w:rFonts w:cs="Times New Roman"/>
            <w:noProof/>
            <w:webHidden/>
          </w:rPr>
        </w:r>
        <w:r w:rsidRPr="005D4ED9">
          <w:rPr>
            <w:rFonts w:cs="Times New Roman"/>
            <w:noProof/>
            <w:webHidden/>
          </w:rPr>
          <w:fldChar w:fldCharType="separate"/>
        </w:r>
        <w:r w:rsidR="003D6D3D">
          <w:rPr>
            <w:rFonts w:cs="Times New Roman"/>
            <w:noProof/>
            <w:webHidden/>
          </w:rPr>
          <w:t>4</w:t>
        </w:r>
        <w:r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73" w:history="1">
        <w:r w:rsidR="003C5AD1" w:rsidRPr="005D4ED9">
          <w:rPr>
            <w:rStyle w:val="Hipervnculo"/>
            <w:rFonts w:ascii="Times New Roman" w:hAnsi="Times New Roman" w:cs="Times New Roman"/>
            <w:noProof/>
          </w:rPr>
          <w:t>2) Informes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_Toc447841173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4</w:t>
        </w:r>
        <w:r w:rsidR="003C5AD1" w:rsidRPr="005D4ED9">
          <w:rPr>
            <w:rFonts w:cs="Times New Roman"/>
            <w:noProof/>
            <w:webHidden/>
          </w:rPr>
          <w:fldChar w:fldCharType="end"/>
        </w:r>
      </w:hyperlink>
    </w:p>
    <w:p w:rsidR="003C5AD1" w:rsidRPr="005D4ED9" w:rsidRDefault="00C05CBB">
      <w:pPr>
        <w:pStyle w:val="TDC1"/>
        <w:tabs>
          <w:tab w:val="left" w:pos="440"/>
          <w:tab w:val="right" w:leader="dot" w:pos="8495"/>
        </w:tabs>
        <w:rPr>
          <w:rFonts w:eastAsiaTheme="minorEastAsia" w:cs="Times New Roman"/>
          <w:noProof/>
          <w:sz w:val="22"/>
          <w:szCs w:val="22"/>
          <w:lang w:val="es-AR" w:eastAsia="es-AR"/>
        </w:rPr>
      </w:pPr>
      <w:hyperlink w:anchor="_Toc447841174" w:history="1">
        <w:r w:rsidR="003C5AD1" w:rsidRPr="005D4ED9">
          <w:rPr>
            <w:rStyle w:val="Hipervnculo"/>
            <w:rFonts w:ascii="Times New Roman" w:hAnsi="Times New Roman" w:cs="Times New Roman"/>
            <w:noProof/>
          </w:rPr>
          <w:t>A.</w:t>
        </w:r>
        <w:r w:rsidR="003C5AD1" w:rsidRPr="005D4ED9">
          <w:rPr>
            <w:rFonts w:eastAsiaTheme="minorEastAsia" w:cs="Times New Roman"/>
            <w:noProof/>
            <w:sz w:val="22"/>
            <w:szCs w:val="22"/>
            <w:lang w:val="es-AR" w:eastAsia="es-AR"/>
          </w:rPr>
          <w:tab/>
        </w:r>
        <w:r w:rsidR="003C5AD1" w:rsidRPr="005D4ED9">
          <w:rPr>
            <w:rStyle w:val="Hipervnculo"/>
            <w:rFonts w:ascii="Times New Roman" w:hAnsi="Times New Roman" w:cs="Times New Roman"/>
            <w:noProof/>
          </w:rPr>
          <w:t>Informe de Presidencia.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_Toc447841174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4</w:t>
        </w:r>
        <w:r w:rsidR="003C5AD1" w:rsidRPr="005D4ED9">
          <w:rPr>
            <w:rFonts w:cs="Times New Roman"/>
            <w:noProof/>
            <w:webHidden/>
          </w:rPr>
          <w:fldChar w:fldCharType="end"/>
        </w:r>
      </w:hyperlink>
    </w:p>
    <w:p w:rsidR="003C5AD1" w:rsidRPr="005D4ED9" w:rsidRDefault="00C05CBB">
      <w:pPr>
        <w:pStyle w:val="TDC1"/>
        <w:tabs>
          <w:tab w:val="left" w:pos="440"/>
          <w:tab w:val="right" w:leader="dot" w:pos="8495"/>
        </w:tabs>
        <w:rPr>
          <w:rFonts w:eastAsiaTheme="minorEastAsia" w:cs="Times New Roman"/>
          <w:noProof/>
          <w:sz w:val="22"/>
          <w:szCs w:val="22"/>
          <w:lang w:val="es-AR" w:eastAsia="es-AR"/>
        </w:rPr>
      </w:pPr>
      <w:hyperlink w:anchor="_Toc447841175" w:history="1">
        <w:r w:rsidR="003C5AD1" w:rsidRPr="005D4ED9">
          <w:rPr>
            <w:rStyle w:val="Hipervnculo"/>
            <w:rFonts w:ascii="Times New Roman" w:hAnsi="Times New Roman" w:cs="Times New Roman"/>
            <w:noProof/>
          </w:rPr>
          <w:t>B.</w:t>
        </w:r>
        <w:r w:rsidR="003C5AD1" w:rsidRPr="005D4ED9">
          <w:rPr>
            <w:rFonts w:eastAsiaTheme="minorEastAsia" w:cs="Times New Roman"/>
            <w:noProof/>
            <w:sz w:val="22"/>
            <w:szCs w:val="22"/>
            <w:lang w:val="es-AR" w:eastAsia="es-AR"/>
          </w:rPr>
          <w:tab/>
        </w:r>
        <w:r w:rsidR="003C5AD1" w:rsidRPr="005D4ED9">
          <w:rPr>
            <w:rStyle w:val="Hipervnculo"/>
            <w:rFonts w:ascii="Times New Roman" w:hAnsi="Times New Roman" w:cs="Times New Roman"/>
            <w:noProof/>
          </w:rPr>
          <w:t>Informe de Presidentes Coordinadores de Comisión.</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_Toc447841175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5</w:t>
        </w:r>
        <w:r w:rsidR="003C5AD1" w:rsidRPr="005D4ED9">
          <w:rPr>
            <w:rFonts w:cs="Times New Roman"/>
            <w:noProof/>
            <w:webHidden/>
          </w:rPr>
          <w:fldChar w:fldCharType="end"/>
        </w:r>
      </w:hyperlink>
    </w:p>
    <w:p w:rsidR="003C5AD1" w:rsidRPr="005D4ED9" w:rsidRDefault="00C05CBB">
      <w:pPr>
        <w:pStyle w:val="TDC1"/>
        <w:tabs>
          <w:tab w:val="left" w:pos="440"/>
          <w:tab w:val="right" w:leader="dot" w:pos="8495"/>
        </w:tabs>
        <w:rPr>
          <w:rFonts w:eastAsiaTheme="minorEastAsia" w:cs="Times New Roman"/>
          <w:noProof/>
          <w:sz w:val="22"/>
          <w:szCs w:val="22"/>
          <w:lang w:val="es-AR" w:eastAsia="es-AR"/>
        </w:rPr>
      </w:pPr>
      <w:hyperlink w:anchor="_Toc447841176" w:history="1">
        <w:r w:rsidR="003C5AD1" w:rsidRPr="005D4ED9">
          <w:rPr>
            <w:rStyle w:val="Hipervnculo"/>
            <w:rFonts w:ascii="Times New Roman" w:hAnsi="Times New Roman" w:cs="Times New Roman"/>
            <w:noProof/>
          </w:rPr>
          <w:t>C.</w:t>
        </w:r>
        <w:r w:rsidR="003C5AD1" w:rsidRPr="005D4ED9">
          <w:rPr>
            <w:rFonts w:eastAsiaTheme="minorEastAsia" w:cs="Times New Roman"/>
            <w:noProof/>
            <w:sz w:val="22"/>
            <w:szCs w:val="22"/>
            <w:lang w:val="es-AR" w:eastAsia="es-AR"/>
          </w:rPr>
          <w:tab/>
        </w:r>
        <w:r w:rsidR="003C5AD1" w:rsidRPr="005D4ED9">
          <w:rPr>
            <w:rStyle w:val="Hipervnculo"/>
            <w:rFonts w:ascii="Times New Roman" w:hAnsi="Times New Roman" w:cs="Times New Roman"/>
            <w:noProof/>
          </w:rPr>
          <w:t>Informe de Consejeros.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_Toc447841176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left" w:pos="440"/>
          <w:tab w:val="right" w:leader="dot" w:pos="8495"/>
        </w:tabs>
        <w:rPr>
          <w:rFonts w:eastAsiaTheme="minorEastAsia" w:cs="Times New Roman"/>
          <w:noProof/>
          <w:sz w:val="22"/>
          <w:szCs w:val="22"/>
          <w:lang w:val="es-AR" w:eastAsia="es-AR"/>
        </w:rPr>
      </w:pPr>
      <w:hyperlink w:anchor="_Toc447841177" w:history="1">
        <w:r w:rsidR="003C5AD1" w:rsidRPr="005D4ED9">
          <w:rPr>
            <w:rStyle w:val="Hipervnculo"/>
            <w:rFonts w:ascii="Times New Roman" w:hAnsi="Times New Roman" w:cs="Times New Roman"/>
            <w:noProof/>
          </w:rPr>
          <w:t>D.</w:t>
        </w:r>
        <w:r w:rsidR="003C5AD1" w:rsidRPr="005D4ED9">
          <w:rPr>
            <w:rFonts w:eastAsiaTheme="minorEastAsia" w:cs="Times New Roman"/>
            <w:noProof/>
            <w:sz w:val="22"/>
            <w:szCs w:val="22"/>
            <w:lang w:val="es-AR" w:eastAsia="es-AR"/>
          </w:rPr>
          <w:tab/>
        </w:r>
        <w:r w:rsidR="003C5AD1" w:rsidRPr="005D4ED9">
          <w:rPr>
            <w:rStyle w:val="Hipervnculo"/>
            <w:rFonts w:ascii="Times New Roman" w:hAnsi="Times New Roman" w:cs="Times New Roman"/>
            <w:noProof/>
          </w:rPr>
          <w:t>Informe de Funcionarios.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_Toc447841177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78" w:history="1">
        <w:r w:rsidR="003C5AD1" w:rsidRPr="005D4ED9">
          <w:rPr>
            <w:rStyle w:val="Hipervnculo"/>
            <w:rFonts w:ascii="Times New Roman" w:hAnsi="Times New Roman" w:cs="Times New Roman"/>
            <w:noProof/>
          </w:rPr>
          <w:t>Sr. Administrador General</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_Toc447841178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79" w:history="1">
        <w:r w:rsidR="003C5AD1" w:rsidRPr="005D4ED9">
          <w:rPr>
            <w:rStyle w:val="Hipervnculo"/>
            <w:rFonts w:ascii="Times New Roman" w:hAnsi="Times New Roman" w:cs="Times New Roman"/>
            <w:noProof/>
          </w:rPr>
          <w:t>Sr. Secretario de Apoyo Administrativo Jurisdiccional.</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_Toc447841179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0" w:history="1">
        <w:r w:rsidR="003C5AD1" w:rsidRPr="005D4ED9">
          <w:rPr>
            <w:rStyle w:val="Hipervnculo"/>
            <w:rFonts w:ascii="Times New Roman" w:hAnsi="Times New Roman" w:cs="Times New Roman"/>
            <w:noProof/>
          </w:rPr>
          <w:t>Sr. Secretario Ejecutivo</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_Toc447841180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1" w:history="1">
        <w:r w:rsidR="003C5AD1" w:rsidRPr="005D4ED9">
          <w:rPr>
            <w:rStyle w:val="Hipervnculo"/>
            <w:rFonts w:ascii="Times New Roman" w:hAnsi="Times New Roman" w:cs="Times New Roman"/>
            <w:noProof/>
          </w:rPr>
          <w:t>Sra. Secretaria de Coordinación de Políticas Judiciales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_Toc447841181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3" w:history="1">
        <w:r w:rsidR="003C5AD1" w:rsidRPr="005D4ED9">
          <w:rPr>
            <w:rStyle w:val="Hipervnculo"/>
            <w:rFonts w:ascii="Times New Roman" w:hAnsi="Times New Roman" w:cs="Times New Roman"/>
            <w:noProof/>
          </w:rPr>
          <w:t>Sra. Secretaria Legal y Técnica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_Toc447841183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4" w:history="1">
        <w:r w:rsidR="003C5AD1" w:rsidRPr="005D4ED9">
          <w:rPr>
            <w:rStyle w:val="Hipervnculo"/>
            <w:rFonts w:ascii="Times New Roman" w:hAnsi="Times New Roman" w:cs="Times New Roman"/>
            <w:noProof/>
          </w:rPr>
          <w:t>Sra. Secretaria de Innovación</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_Toc447841184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5" w:history="1">
        <w:r w:rsidR="003C5AD1" w:rsidRPr="005D4ED9">
          <w:rPr>
            <w:rStyle w:val="Hipervnculo"/>
            <w:rFonts w:ascii="Times New Roman" w:hAnsi="Times New Roman" w:cs="Times New Roman"/>
            <w:noProof/>
          </w:rPr>
          <w:t>Sra. Secretaria de Asuntos Institucionales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_Toc447841185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6" w:history="1">
        <w:r w:rsidR="003C5AD1" w:rsidRPr="005D4ED9">
          <w:rPr>
            <w:rStyle w:val="Hipervnculo"/>
            <w:rFonts w:ascii="Times New Roman" w:hAnsi="Times New Roman" w:cs="Times New Roman"/>
            <w:noProof/>
          </w:rPr>
          <w:t>3) Proyectos de Resolución de las Comisiones permanentes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_Toc447841186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7" w:history="1">
        <w:r w:rsidR="003C5AD1" w:rsidRPr="005D4ED9">
          <w:rPr>
            <w:rStyle w:val="Hipervnculo"/>
            <w:rFonts w:ascii="Times New Roman" w:hAnsi="Times New Roman" w:cs="Times New Roman"/>
            <w:noProof/>
          </w:rPr>
          <w:t>3.1)</w:t>
        </w:r>
        <w:r w:rsidR="003C5AD1" w:rsidRPr="005D4ED9">
          <w:rPr>
            <w:rStyle w:val="Hipervnculo"/>
            <w:rFonts w:ascii="Times New Roman" w:hAnsi="Times New Roman" w:cs="Times New Roman"/>
            <w:noProof/>
            <w:lang w:val="es-MX"/>
          </w:rPr>
          <w:t xml:space="preserve"> COMISIÓN DE DISCIPLINA y ACUSACIÓN.</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_Toc447841187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8" w:history="1">
        <w:r w:rsidR="003C5AD1" w:rsidRPr="005D4ED9">
          <w:rPr>
            <w:rStyle w:val="Hipervnculo"/>
            <w:rFonts w:ascii="Times New Roman" w:hAnsi="Times New Roman" w:cs="Times New Roman"/>
            <w:noProof/>
          </w:rPr>
          <w:t>3.1.1) Expediente SCD N° 021/15-0 “s/Fernández, Walter s/denuncia (Actuación N° 01110/15)”.</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_Toc447841188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6</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89" w:history="1">
        <w:r w:rsidR="003C5AD1" w:rsidRPr="005D4ED9">
          <w:rPr>
            <w:rStyle w:val="Hipervnculo"/>
            <w:rFonts w:ascii="Times New Roman" w:hAnsi="Times New Roman" w:cs="Times New Roman"/>
            <w:noProof/>
          </w:rPr>
          <w:t xml:space="preserve">3.1.2) Expediente SCD N° 269/15-0 </w:t>
        </w:r>
        <w:r w:rsidR="003C5AD1" w:rsidRPr="005D4ED9">
          <w:rPr>
            <w:rStyle w:val="Hipervnculo"/>
            <w:rFonts w:ascii="Times New Roman" w:hAnsi="Times New Roman" w:cs="Times New Roman"/>
            <w:i/>
            <w:iCs/>
            <w:noProof/>
          </w:rPr>
          <w:t>“</w:t>
        </w:r>
        <w:r w:rsidR="003C5AD1" w:rsidRPr="005D4ED9">
          <w:rPr>
            <w:rStyle w:val="Hipervnculo"/>
            <w:rFonts w:ascii="Times New Roman" w:hAnsi="Times New Roman" w:cs="Times New Roman"/>
            <w:noProof/>
          </w:rPr>
          <w:t>s/Caetano, Leonardo s/Recurso Art. 26 Ley 1903 (Actuación N° 32948/15)”.</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_Toc447841189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0" w:history="1">
        <w:r w:rsidR="003C5AD1" w:rsidRPr="005D4ED9">
          <w:rPr>
            <w:rStyle w:val="Hipervnculo"/>
            <w:rFonts w:ascii="Times New Roman" w:hAnsi="Times New Roman" w:cs="Times New Roman"/>
            <w:noProof/>
          </w:rPr>
          <w:t>3.1.3) Expediente SCD N° 100/15-0 “s/Sabatelli, María Jimena s/denuncia (Actuación N° 7792/15)”.</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_Toc447841190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1" w:history="1">
        <w:r w:rsidR="003C5AD1" w:rsidRPr="005D4ED9">
          <w:rPr>
            <w:rStyle w:val="Hipervnculo"/>
            <w:rFonts w:ascii="Times New Roman" w:hAnsi="Times New Roman" w:cs="Times New Roman"/>
            <w:noProof/>
          </w:rPr>
          <w:t>3.1.4) Actuación N° 269/16 “s/Nota A.D.A N° 62/15 - DDJJ Patrimoniales. Incumplimiento”.</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_Toc447841191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2" w:history="1">
        <w:r w:rsidR="003C5AD1" w:rsidRPr="005D4ED9">
          <w:rPr>
            <w:rStyle w:val="Hipervnculo"/>
            <w:rFonts w:ascii="Times New Roman" w:hAnsi="Times New Roman" w:cs="Times New Roman"/>
            <w:noProof/>
          </w:rPr>
          <w:t>3.1.5) Expediente SCD N° 040/16-0 “s/ Díaz, Gustavo Mariano s/ Recurso Art. 26 Ley 1903 (Actuación N° 02890/16)”.</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_Toc447841192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3" w:history="1">
        <w:r w:rsidR="003C5AD1" w:rsidRPr="005D4ED9">
          <w:rPr>
            <w:rStyle w:val="Hipervnculo"/>
            <w:rFonts w:ascii="Times New Roman" w:hAnsi="Times New Roman" w:cs="Times New Roman"/>
            <w:noProof/>
          </w:rPr>
          <w:t>3.1.6) Expediente SCD N° 264/15-0 “s/ Dobenau, Mariano s/ Infr. Art. 5 y ccds. Reglamento Disciplinario para Empleados y Funcionarios del Poder Judicial CABA”.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_Toc447841193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4" w:history="1">
        <w:r w:rsidR="003C5AD1" w:rsidRPr="005D4ED9">
          <w:rPr>
            <w:rStyle w:val="Hipervnculo"/>
            <w:rFonts w:ascii="Times New Roman" w:hAnsi="Times New Roman" w:cs="Times New Roman"/>
            <w:noProof/>
          </w:rPr>
          <w:t>3.1.7) Memo CDyA N° 34/2016 “s/Textos Ordenados de los Reglamentos Disciplinarios para Magistrados, y para Funcionarios y Empleados del Poder Judicial de la CABA”.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_Toc447841194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5" w:history="1">
        <w:r w:rsidR="003C5AD1" w:rsidRPr="005D4ED9">
          <w:rPr>
            <w:rStyle w:val="Hipervnculo"/>
            <w:rFonts w:ascii="Times New Roman" w:hAnsi="Times New Roman" w:cs="Times New Roman"/>
            <w:noProof/>
          </w:rPr>
          <w:t>Palabras del consejero electo doctor Vázquez.</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_Toc447841195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7</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6" w:history="1">
        <w:r w:rsidR="003C5AD1" w:rsidRPr="005D4ED9">
          <w:rPr>
            <w:rStyle w:val="Hipervnculo"/>
            <w:rFonts w:ascii="Times New Roman" w:hAnsi="Times New Roman" w:cs="Times New Roman"/>
            <w:noProof/>
          </w:rPr>
          <w:t>3.2.) COMISIÓN DE ADMINISTRACIÓN, GESTIÓN Y MODERNIZACIÓN JUDICIAL</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_Toc447841196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8</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7" w:history="1">
        <w:r w:rsidR="003C5AD1" w:rsidRPr="005D4ED9">
          <w:rPr>
            <w:rStyle w:val="Hipervnculo"/>
            <w:rFonts w:ascii="Times New Roman" w:hAnsi="Times New Roman" w:cs="Times New Roman"/>
            <w:noProof/>
          </w:rPr>
          <w:t>3.2.1) Expediente OAyF N° 131/15-0 “s/Presupuesto Anual 2016”.</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_Toc447841197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8</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8" w:history="1">
        <w:r w:rsidR="003C5AD1" w:rsidRPr="005D4ED9">
          <w:rPr>
            <w:rStyle w:val="Hipervnculo"/>
            <w:rFonts w:ascii="Times New Roman" w:hAnsi="Times New Roman" w:cs="Times New Roman"/>
            <w:noProof/>
          </w:rPr>
          <w:t>3.3) COMISIÓN DE FORTALECIMIENTO INSTITUCIONAL Y PLANIFICACIÓN ESTRATÉGICA.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_Toc447841198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8</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199" w:history="1">
        <w:r w:rsidR="003C5AD1" w:rsidRPr="005D4ED9">
          <w:rPr>
            <w:rStyle w:val="Hipervnculo"/>
            <w:rFonts w:ascii="Times New Roman" w:hAnsi="Times New Roman" w:cs="Times New Roman"/>
            <w:noProof/>
          </w:rPr>
          <w:t>3.3.1) Actuación N° 1203/16 “s/modificación artículo 1.11.1 del Reglamento General de Organización y Funcionamiento del Poder Judicial. Registro de entrada, movimiento y salida de expedientes”.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_Toc447841199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8</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0" w:history="1">
        <w:r w:rsidR="003C5AD1" w:rsidRPr="005D4ED9">
          <w:rPr>
            <w:rStyle w:val="Hipervnculo"/>
            <w:rFonts w:ascii="Times New Roman" w:hAnsi="Times New Roman" w:cs="Times New Roman"/>
            <w:noProof/>
          </w:rPr>
          <w:t>3.3.2) Actuación N° 1799/16 “s/Declaración de interés general de la 13° Biennial Conference de la IAWJ”.</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_Toc447841200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9</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1" w:history="1">
        <w:r w:rsidR="003C5AD1" w:rsidRPr="005D4ED9">
          <w:rPr>
            <w:rStyle w:val="Hipervnculo"/>
            <w:rFonts w:ascii="Times New Roman" w:hAnsi="Times New Roman" w:cs="Times New Roman"/>
            <w:noProof/>
          </w:rPr>
          <w:t>3.3.3) Actuación N° 2100/16 “s/Creación y puesta en marcha del Programa La Justicia con Vos”.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_Toc447841201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9</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2" w:history="1">
        <w:r w:rsidR="003C5AD1" w:rsidRPr="005D4ED9">
          <w:rPr>
            <w:rStyle w:val="Hipervnculo"/>
            <w:rFonts w:ascii="Times New Roman" w:hAnsi="Times New Roman" w:cs="Times New Roman"/>
            <w:noProof/>
          </w:rPr>
          <w:t>3.3.4) Actuación N° 2321/16 “s/ Jornadas -Aspectos Actuales sobre Derechos del Consumidor-”.</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_Toc447841202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9</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3" w:history="1">
        <w:r w:rsidR="003C5AD1" w:rsidRPr="005D4ED9">
          <w:rPr>
            <w:rStyle w:val="Hipervnculo"/>
            <w:rFonts w:ascii="Times New Roman" w:hAnsi="Times New Roman" w:cs="Times New Roman"/>
            <w:noProof/>
          </w:rPr>
          <w:t>3.3.5) Actuación N° 2322/16 “s/Ciclo de encuentros sobre actualidad judicial”.</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_Toc447841203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10</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4" w:history="1">
        <w:r w:rsidR="003C5AD1" w:rsidRPr="005D4ED9">
          <w:rPr>
            <w:rStyle w:val="Hipervnculo"/>
            <w:rFonts w:ascii="Times New Roman" w:hAnsi="Times New Roman" w:cs="Times New Roman"/>
            <w:noProof/>
          </w:rPr>
          <w:t>3.3.6) Actuación N° 2594/16 “s/creación línea gratuita -0800 Acceso a la Justicia-”.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_Toc447841204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10</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5" w:history="1">
        <w:r w:rsidR="003C5AD1" w:rsidRPr="005D4ED9">
          <w:rPr>
            <w:rStyle w:val="Hipervnculo"/>
            <w:rFonts w:ascii="Times New Roman" w:hAnsi="Times New Roman" w:cs="Times New Roman"/>
            <w:noProof/>
          </w:rPr>
          <w:t>3.3.7) Actuación N° 3645/16 “s/Convenio Marco con el Consejo Nacional de Investigaciones Científicas y Técnicas (CONICET)”.</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_Toc447841205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10</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6" w:history="1">
        <w:r w:rsidR="003C5AD1" w:rsidRPr="005D4ED9">
          <w:rPr>
            <w:rStyle w:val="Hipervnculo"/>
            <w:rFonts w:ascii="Times New Roman" w:hAnsi="Times New Roman" w:cs="Times New Roman"/>
            <w:noProof/>
          </w:rPr>
          <w:t>3.3.8) Actuación N° 4932/16 “s/Convenio de Colaboración con la Fundación Convivir”.</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_Toc447841206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10</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7" w:history="1">
        <w:r w:rsidR="003C5AD1" w:rsidRPr="005D4ED9">
          <w:rPr>
            <w:rStyle w:val="Hipervnculo"/>
            <w:rFonts w:ascii="Times New Roman" w:hAnsi="Times New Roman" w:cs="Times New Roman"/>
            <w:noProof/>
          </w:rPr>
          <w:t>3.3.9) Actuación N° 5362/16 “s/Proyecto Tu Justicia en la Ciudad”.</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_Toc447841207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10</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8" w:history="1">
        <w:r w:rsidR="003C5AD1" w:rsidRPr="005D4ED9">
          <w:rPr>
            <w:rStyle w:val="Hipervnculo"/>
            <w:rFonts w:ascii="Times New Roman" w:hAnsi="Times New Roman" w:cs="Times New Roman"/>
            <w:noProof/>
          </w:rPr>
          <w:t>3.3.10) Actuación N° 5424/16 “s/Jornadas de capacitación en temáticas de género y justicia (AMJA)”.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_Toc447841208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11</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09" w:history="1">
        <w:r w:rsidR="003C5AD1" w:rsidRPr="005D4ED9">
          <w:rPr>
            <w:rStyle w:val="Hipervnculo"/>
            <w:rFonts w:ascii="Times New Roman" w:hAnsi="Times New Roman" w:cs="Times New Roman"/>
            <w:noProof/>
          </w:rPr>
          <w:t>3.3.11) Actuación N° 5779/16 “s/Jornadas en conmemoración de los 20 años de la sanción de la Constitución de la Ciudad Autónoma de Buenos Aires”.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_Toc447841209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11</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0" w:history="1">
        <w:r w:rsidR="003C5AD1" w:rsidRPr="005D4ED9">
          <w:rPr>
            <w:rStyle w:val="Hipervnculo"/>
            <w:rFonts w:ascii="Times New Roman" w:hAnsi="Times New Roman" w:cs="Times New Roman"/>
            <w:noProof/>
          </w:rPr>
          <w:t>3.3.12) Actuación N° 5778/16 “s/Modificación del Título III del Reglamento General de Organización y Funcionamiento del Poder Judicial de la Ciudad Autónoma de Buenos Aires”.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_Toc447841210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11</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1" w:history="1">
        <w:r w:rsidR="003C5AD1" w:rsidRPr="005D4ED9">
          <w:rPr>
            <w:rStyle w:val="Hipervnculo"/>
            <w:rFonts w:ascii="Times New Roman" w:hAnsi="Times New Roman" w:cs="Times New Roman"/>
            <w:noProof/>
          </w:rPr>
          <w:t>3.3.13) Actuación N° 5825/16 “s/Convenio de Colaboración con la Universidad de Castilla-La Mancha-, España”.</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_Toc447841211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11</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2" w:history="1">
        <w:r w:rsidR="003C5AD1" w:rsidRPr="005D4ED9">
          <w:rPr>
            <w:rStyle w:val="Hipervnculo"/>
            <w:rFonts w:ascii="Times New Roman" w:hAnsi="Times New Roman" w:cs="Times New Roman"/>
            <w:noProof/>
          </w:rPr>
          <w:t>3.3.14) Memo Presidencia CFIyPE N° 46/2016 “s/Declaración de interés –Conformación de equipo de trabajo conjuntamente con el Ministerio Público Fiscal-”.</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_Toc447841212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11</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3" w:history="1">
        <w:r w:rsidR="003C5AD1" w:rsidRPr="005D4ED9">
          <w:rPr>
            <w:rStyle w:val="Hipervnculo"/>
            <w:rFonts w:ascii="Times New Roman" w:hAnsi="Times New Roman" w:cs="Times New Roman"/>
            <w:noProof/>
          </w:rPr>
          <w:t>3.4) COMISIÓN DE SELECCIÓN DE JUECES, JUEZAS E INTEGRANTES DEL MINISTERIO PÚBLICO.</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_Toc447841213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11</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4" w:history="1">
        <w:r w:rsidR="003C5AD1" w:rsidRPr="005D4ED9">
          <w:rPr>
            <w:rStyle w:val="Hipervnculo"/>
            <w:rFonts w:ascii="Times New Roman" w:hAnsi="Times New Roman" w:cs="Times New Roman"/>
            <w:noProof/>
          </w:rPr>
          <w:t>3.4.1) Actuación N° 2147/16 y 3240/16 “s/Exclusión del listado de conjueces/zas de los Dres. César Álvarez y Esteban Righi”.</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_Toc447841214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12</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5" w:history="1">
        <w:r w:rsidR="003C5AD1" w:rsidRPr="005D4ED9">
          <w:rPr>
            <w:rStyle w:val="Hipervnculo"/>
            <w:rFonts w:ascii="Times New Roman" w:hAnsi="Times New Roman" w:cs="Times New Roman"/>
            <w:noProof/>
          </w:rPr>
          <w:t>4) Proyectos sin intervención de Comisiones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_Toc447841215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12</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6" w:history="1">
        <w:r w:rsidR="003C5AD1" w:rsidRPr="005D4ED9">
          <w:rPr>
            <w:rStyle w:val="Hipervnculo"/>
            <w:rFonts w:ascii="Times New Roman" w:hAnsi="Times New Roman" w:cs="Times New Roman"/>
            <w:noProof/>
          </w:rPr>
          <w:t>4.1) Memo Unidad Consejera Ferrazzuolo N° 042/2016 “s/Modificación art. 22 inc. h) Res. CM N° 170/2014 (adicional por subrogancias menores a 30 días)”</w:t>
        </w:r>
        <w:r w:rsidR="00C62BD7">
          <w:rPr>
            <w:rStyle w:val="Hipervnculo"/>
            <w:rFonts w:ascii="Times New Roman" w:hAnsi="Times New Roman" w:cs="Times New Roman"/>
            <w:noProof/>
          </w:rPr>
          <w:t>.</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_Toc447841216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12</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7" w:history="1">
        <w:r w:rsidR="003C5AD1" w:rsidRPr="005D4ED9">
          <w:rPr>
            <w:rStyle w:val="Hipervnculo"/>
            <w:rFonts w:ascii="Times New Roman" w:hAnsi="Times New Roman" w:cs="Times New Roman"/>
            <w:noProof/>
          </w:rPr>
          <w:t>4.2) Res. Pres. Nº 91/2016 “s/Convenio con la Corte Suprema de Justicia de la Nación – bases de datos”.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_Toc447841217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12</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8" w:history="1">
        <w:r w:rsidR="003C5AD1" w:rsidRPr="005D4ED9">
          <w:rPr>
            <w:rStyle w:val="Hipervnculo"/>
            <w:rFonts w:ascii="Times New Roman" w:hAnsi="Times New Roman" w:cs="Times New Roman"/>
            <w:noProof/>
          </w:rPr>
          <w:t>4.3) FOFECMA (Foro Federal de Consejos de la Magistratura y Jurados de Enjuiciamiento de la República Argentina) “s/Designación de representante”.</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_Toc447841218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12</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19" w:history="1">
        <w:r w:rsidR="003C5AD1" w:rsidRPr="005D4ED9">
          <w:rPr>
            <w:rStyle w:val="Hipervnculo"/>
            <w:rFonts w:ascii="Times New Roman" w:hAnsi="Times New Roman" w:cs="Times New Roman"/>
            <w:noProof/>
          </w:rPr>
          <w:t>5) Ratificación</w:t>
        </w:r>
        <w:r w:rsidR="005D4ED9">
          <w:rPr>
            <w:rStyle w:val="Hipervnculo"/>
            <w:rFonts w:ascii="Times New Roman" w:hAnsi="Times New Roman" w:cs="Times New Roman"/>
            <w:noProof/>
          </w:rPr>
          <w:t xml:space="preserve"> de Resoluciones de Presidencia</w:t>
        </w:r>
        <w:r w:rsidR="000B2DE0">
          <w:rPr>
            <w:rStyle w:val="Hipervnculo"/>
            <w:rFonts w:ascii="Times New Roman" w:hAnsi="Times New Roman" w:cs="Times New Roman"/>
            <w:noProof/>
          </w:rPr>
          <w:t xml:space="preserve"> Nros. 19, 54, 88, 148, 150, 157, 220, 272, 321, 325, 346, 347 y 348, todas del año 2016</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_Toc447841219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13</w:t>
        </w:r>
        <w:r w:rsidR="003C5AD1" w:rsidRPr="005D4ED9">
          <w:rPr>
            <w:rFonts w:cs="Times New Roman"/>
            <w:noProof/>
            <w:webHidden/>
          </w:rPr>
          <w:fldChar w:fldCharType="end"/>
        </w:r>
      </w:hyperlink>
    </w:p>
    <w:p w:rsidR="003C5AD1" w:rsidRPr="005D4ED9" w:rsidRDefault="00C05CBB">
      <w:pPr>
        <w:pStyle w:val="TDC1"/>
        <w:tabs>
          <w:tab w:val="right" w:leader="dot" w:pos="8495"/>
        </w:tabs>
        <w:rPr>
          <w:rFonts w:eastAsiaTheme="minorEastAsia" w:cs="Times New Roman"/>
          <w:noProof/>
          <w:sz w:val="22"/>
          <w:szCs w:val="22"/>
          <w:lang w:val="es-AR" w:eastAsia="es-AR"/>
        </w:rPr>
      </w:pPr>
      <w:hyperlink w:anchor="_Toc447841220" w:history="1">
        <w:r w:rsidR="003C5AD1" w:rsidRPr="005D4ED9">
          <w:rPr>
            <w:rStyle w:val="Hipervnculo"/>
            <w:rFonts w:ascii="Times New Roman" w:hAnsi="Times New Roman" w:cs="Times New Roman"/>
            <w:noProof/>
          </w:rPr>
          <w:t>6) Varios</w:t>
        </w:r>
        <w:r w:rsidR="003C5AD1" w:rsidRPr="005D4ED9">
          <w:rPr>
            <w:rFonts w:cs="Times New Roman"/>
            <w:noProof/>
            <w:webHidden/>
          </w:rPr>
          <w:tab/>
        </w:r>
        <w:r w:rsidR="003C5AD1" w:rsidRPr="005D4ED9">
          <w:rPr>
            <w:rFonts w:cs="Times New Roman"/>
            <w:noProof/>
            <w:webHidden/>
          </w:rPr>
          <w:fldChar w:fldCharType="begin"/>
        </w:r>
        <w:r w:rsidR="003C5AD1" w:rsidRPr="005D4ED9">
          <w:rPr>
            <w:rFonts w:cs="Times New Roman"/>
            <w:noProof/>
            <w:webHidden/>
          </w:rPr>
          <w:instrText xml:space="preserve"> PAGEREF _Toc447841220 \h </w:instrText>
        </w:r>
        <w:r w:rsidR="003C5AD1" w:rsidRPr="005D4ED9">
          <w:rPr>
            <w:rFonts w:cs="Times New Roman"/>
            <w:noProof/>
            <w:webHidden/>
          </w:rPr>
        </w:r>
        <w:r w:rsidR="003C5AD1" w:rsidRPr="005D4ED9">
          <w:rPr>
            <w:rFonts w:cs="Times New Roman"/>
            <w:noProof/>
            <w:webHidden/>
          </w:rPr>
          <w:fldChar w:fldCharType="separate"/>
        </w:r>
        <w:r w:rsidR="003D6D3D">
          <w:rPr>
            <w:rFonts w:cs="Times New Roman"/>
            <w:noProof/>
            <w:webHidden/>
          </w:rPr>
          <w:t>13</w:t>
        </w:r>
        <w:r w:rsidR="003C5AD1" w:rsidRPr="005D4ED9">
          <w:rPr>
            <w:rFonts w:cs="Times New Roman"/>
            <w:noProof/>
            <w:webHidden/>
          </w:rPr>
          <w:fldChar w:fldCharType="end"/>
        </w:r>
      </w:hyperlink>
    </w:p>
    <w:p w:rsidR="008253EF" w:rsidRDefault="003C5AD1" w:rsidP="00E84C3C">
      <w:pPr>
        <w:rPr>
          <w:rFonts w:cs="Times New Roman"/>
          <w:b/>
          <w:sz w:val="28"/>
        </w:rPr>
      </w:pPr>
      <w:r w:rsidRPr="005D4ED9">
        <w:rPr>
          <w:rFonts w:cs="Times New Roman"/>
          <w:b/>
          <w:sz w:val="28"/>
        </w:rPr>
        <w:fldChar w:fldCharType="end"/>
      </w:r>
    </w:p>
    <w:p w:rsidR="00B047D1" w:rsidRDefault="00B047D1">
      <w:pPr>
        <w:rPr>
          <w:rFonts w:cs="Times New Roman"/>
          <w:b/>
          <w:sz w:val="28"/>
        </w:rPr>
      </w:pPr>
      <w:r>
        <w:rPr>
          <w:rFonts w:cs="Times New Roman"/>
          <w:b/>
          <w:sz w:val="28"/>
        </w:rPr>
        <w:br w:type="page"/>
      </w:r>
    </w:p>
    <w:p w:rsidR="00B41A79" w:rsidRDefault="00B41A79">
      <w:pPr>
        <w:rPr>
          <w:rFonts w:cs="Times New Roman"/>
          <w:b/>
          <w:sz w:val="28"/>
        </w:rPr>
      </w:pPr>
    </w:p>
    <w:p w:rsidR="00B41A79" w:rsidRPr="00B41A79" w:rsidRDefault="00B41A79" w:rsidP="00E84C3C">
      <w:pPr>
        <w:rPr>
          <w:rFonts w:cs="Times New Roman"/>
          <w:b/>
          <w:sz w:val="28"/>
        </w:rPr>
      </w:pPr>
    </w:p>
    <w:p w:rsidR="00E84C3C" w:rsidRPr="002C0D2C" w:rsidRDefault="00CE1F38" w:rsidP="00B41A79">
      <w:pPr>
        <w:ind w:left="1416"/>
        <w:rPr>
          <w:rFonts w:cs="Times New Roman"/>
        </w:rPr>
      </w:pPr>
      <w:r w:rsidRPr="000B2DE0">
        <w:rPr>
          <w:lang w:val="es-AR"/>
        </w:rPr>
        <w:t xml:space="preserve">– </w:t>
      </w:r>
      <w:r w:rsidR="00E84C3C" w:rsidRPr="002C0D2C">
        <w:rPr>
          <w:rFonts w:cs="Times New Roman"/>
          <w:i/>
        </w:rPr>
        <w:t>En la Ciudad Autónoma de Buenos Aires, a las</w:t>
      </w:r>
      <w:r w:rsidR="005D4ED9">
        <w:rPr>
          <w:rFonts w:cs="Times New Roman"/>
          <w:i/>
        </w:rPr>
        <w:t xml:space="preserve"> 13:</w:t>
      </w:r>
      <w:r w:rsidR="00F07816">
        <w:rPr>
          <w:rFonts w:cs="Times New Roman"/>
          <w:i/>
        </w:rPr>
        <w:t>02</w:t>
      </w:r>
      <w:r w:rsidR="005D4ED9">
        <w:rPr>
          <w:rFonts w:cs="Times New Roman"/>
          <w:i/>
        </w:rPr>
        <w:t xml:space="preserve"> del jueves 7 de abril de 2016</w:t>
      </w:r>
      <w:r w:rsidR="00E84C3C" w:rsidRPr="002C0D2C">
        <w:rPr>
          <w:rFonts w:cs="Times New Roman"/>
          <w:i/>
        </w:rPr>
        <w:t xml:space="preserve">, en el Consejo de la Magistratura de la CABA, con la presencia de </w:t>
      </w:r>
      <w:r w:rsidR="005D7604">
        <w:rPr>
          <w:rFonts w:cs="Times New Roman"/>
          <w:i/>
        </w:rPr>
        <w:t>los señores conse</w:t>
      </w:r>
      <w:r w:rsidR="003E06F1">
        <w:rPr>
          <w:rFonts w:cs="Times New Roman"/>
          <w:i/>
        </w:rPr>
        <w:t xml:space="preserve">jeros doctores Enzo </w:t>
      </w:r>
      <w:proofErr w:type="spellStart"/>
      <w:r w:rsidR="003E06F1">
        <w:rPr>
          <w:rFonts w:cs="Times New Roman"/>
          <w:i/>
        </w:rPr>
        <w:t>Pagani</w:t>
      </w:r>
      <w:proofErr w:type="spellEnd"/>
      <w:r w:rsidR="005D7604">
        <w:rPr>
          <w:rFonts w:cs="Times New Roman"/>
          <w:i/>
        </w:rPr>
        <w:t xml:space="preserve">, </w:t>
      </w:r>
      <w:r w:rsidR="00697541">
        <w:rPr>
          <w:rFonts w:cs="Times New Roman"/>
          <w:i/>
        </w:rPr>
        <w:t xml:space="preserve">Alejandra Beatriz </w:t>
      </w:r>
      <w:proofErr w:type="spellStart"/>
      <w:r w:rsidR="00697541">
        <w:rPr>
          <w:rFonts w:cs="Times New Roman"/>
          <w:i/>
        </w:rPr>
        <w:t>Petrella</w:t>
      </w:r>
      <w:proofErr w:type="spellEnd"/>
      <w:r w:rsidR="00697541">
        <w:rPr>
          <w:rFonts w:cs="Times New Roman"/>
          <w:i/>
        </w:rPr>
        <w:t xml:space="preserve">, </w:t>
      </w:r>
      <w:r w:rsidR="005D7604">
        <w:rPr>
          <w:rFonts w:cs="Times New Roman"/>
          <w:i/>
        </w:rPr>
        <w:t xml:space="preserve">Marcela </w:t>
      </w:r>
      <w:proofErr w:type="spellStart"/>
      <w:r w:rsidR="005D7604">
        <w:rPr>
          <w:rFonts w:cs="Times New Roman"/>
          <w:i/>
        </w:rPr>
        <w:t>Basterra</w:t>
      </w:r>
      <w:proofErr w:type="spellEnd"/>
      <w:r w:rsidR="005D7604">
        <w:rPr>
          <w:rFonts w:cs="Times New Roman"/>
          <w:i/>
        </w:rPr>
        <w:t xml:space="preserve">, Ricardo Félix </w:t>
      </w:r>
      <w:proofErr w:type="spellStart"/>
      <w:r w:rsidR="001F3565">
        <w:rPr>
          <w:rFonts w:cs="Times New Roman"/>
          <w:i/>
        </w:rPr>
        <w:t>Baldomar</w:t>
      </w:r>
      <w:proofErr w:type="spellEnd"/>
      <w:r w:rsidR="001F3565">
        <w:rPr>
          <w:rFonts w:cs="Times New Roman"/>
          <w:i/>
        </w:rPr>
        <w:t xml:space="preserve">, </w:t>
      </w:r>
      <w:r w:rsidR="003E06F1">
        <w:rPr>
          <w:rFonts w:cs="Times New Roman"/>
          <w:i/>
        </w:rPr>
        <w:t>Alejandro Fer</w:t>
      </w:r>
      <w:r w:rsidR="009C2B07">
        <w:rPr>
          <w:rFonts w:cs="Times New Roman"/>
          <w:i/>
        </w:rPr>
        <w:t>n</w:t>
      </w:r>
      <w:r w:rsidR="003E06F1">
        <w:rPr>
          <w:rFonts w:cs="Times New Roman"/>
          <w:i/>
        </w:rPr>
        <w:t>ández</w:t>
      </w:r>
      <w:r w:rsidR="00E84C3C" w:rsidRPr="002C0D2C">
        <w:rPr>
          <w:rFonts w:cs="Times New Roman"/>
          <w:i/>
        </w:rPr>
        <w:t xml:space="preserve">, </w:t>
      </w:r>
      <w:r w:rsidR="00216CE2">
        <w:rPr>
          <w:rFonts w:cs="Times New Roman"/>
          <w:i/>
        </w:rPr>
        <w:t>Juan Pablo Godoy Vélez, Carlos Esteban Mas Vélez</w:t>
      </w:r>
      <w:r w:rsidR="00E84C3C" w:rsidRPr="002C0D2C">
        <w:rPr>
          <w:rFonts w:cs="Times New Roman"/>
          <w:i/>
        </w:rPr>
        <w:t>,</w:t>
      </w:r>
      <w:r>
        <w:rPr>
          <w:rFonts w:cs="Times New Roman"/>
          <w:i/>
        </w:rPr>
        <w:t xml:space="preserve"> </w:t>
      </w:r>
      <w:r w:rsidR="003E06F1">
        <w:rPr>
          <w:rFonts w:cs="Times New Roman"/>
          <w:i/>
        </w:rPr>
        <w:t xml:space="preserve">Vanesa </w:t>
      </w:r>
      <w:proofErr w:type="spellStart"/>
      <w:r w:rsidR="003E06F1">
        <w:rPr>
          <w:rFonts w:cs="Times New Roman"/>
          <w:i/>
        </w:rPr>
        <w:t>Ferrazzuolo</w:t>
      </w:r>
      <w:proofErr w:type="spellEnd"/>
      <w:r w:rsidR="00A0194A">
        <w:rPr>
          <w:rFonts w:cs="Times New Roman"/>
          <w:i/>
        </w:rPr>
        <w:t xml:space="preserve"> y José Sáez Capel</w:t>
      </w:r>
      <w:r w:rsidR="00E84C3C" w:rsidRPr="002C0D2C">
        <w:rPr>
          <w:rFonts w:cs="Times New Roman"/>
          <w:i/>
        </w:rPr>
        <w:t xml:space="preserve">; </w:t>
      </w:r>
      <w:r w:rsidR="00E40D6C">
        <w:rPr>
          <w:rFonts w:cs="Times New Roman"/>
          <w:i/>
        </w:rPr>
        <w:t xml:space="preserve">del doctor Alejandro </w:t>
      </w:r>
      <w:proofErr w:type="spellStart"/>
      <w:r w:rsidR="00E40D6C">
        <w:rPr>
          <w:rFonts w:cs="Times New Roman"/>
          <w:i/>
        </w:rPr>
        <w:t>Rabinovich</w:t>
      </w:r>
      <w:proofErr w:type="spellEnd"/>
      <w:r w:rsidR="00E40D6C">
        <w:rPr>
          <w:rFonts w:cs="Times New Roman"/>
          <w:i/>
        </w:rPr>
        <w:t xml:space="preserve"> (administrador general); </w:t>
      </w:r>
      <w:r w:rsidR="00E84C3C" w:rsidRPr="002C0D2C">
        <w:rPr>
          <w:rFonts w:cs="Times New Roman"/>
          <w:i/>
        </w:rPr>
        <w:t xml:space="preserve">de los/as señores/as secretarios/as: </w:t>
      </w:r>
      <w:r w:rsidR="009A2626">
        <w:rPr>
          <w:rFonts w:cs="Times New Roman"/>
          <w:i/>
        </w:rPr>
        <w:t xml:space="preserve">Sergio </w:t>
      </w:r>
      <w:proofErr w:type="spellStart"/>
      <w:r w:rsidR="009A2626">
        <w:rPr>
          <w:rFonts w:cs="Times New Roman"/>
          <w:i/>
        </w:rPr>
        <w:t>Gargiulo</w:t>
      </w:r>
      <w:proofErr w:type="spellEnd"/>
      <w:r w:rsidR="009A2626">
        <w:rPr>
          <w:rFonts w:cs="Times New Roman"/>
          <w:i/>
        </w:rPr>
        <w:t xml:space="preserve"> (Apoyo Administrativo y Jurisdiccional), Gabriel Rodríguez Vallejos (Secretaría Ejecutiva), </w:t>
      </w:r>
      <w:r w:rsidR="009A2626" w:rsidRPr="002C0D2C">
        <w:rPr>
          <w:rFonts w:cs="Times New Roman"/>
          <w:i/>
        </w:rPr>
        <w:t>Gisela Candarle (</w:t>
      </w:r>
      <w:r w:rsidR="009A2626">
        <w:rPr>
          <w:rFonts w:cs="Times New Roman"/>
          <w:i/>
        </w:rPr>
        <w:t xml:space="preserve">Coordinación de </w:t>
      </w:r>
      <w:r w:rsidR="009A2626" w:rsidRPr="002C0D2C">
        <w:rPr>
          <w:rFonts w:cs="Times New Roman"/>
          <w:i/>
        </w:rPr>
        <w:t>Política</w:t>
      </w:r>
      <w:r w:rsidR="009A2626">
        <w:rPr>
          <w:rFonts w:cs="Times New Roman"/>
          <w:i/>
        </w:rPr>
        <w:t>s</w:t>
      </w:r>
      <w:r w:rsidR="009A2626" w:rsidRPr="002C0D2C">
        <w:rPr>
          <w:rFonts w:cs="Times New Roman"/>
          <w:i/>
        </w:rPr>
        <w:t xml:space="preserve"> Judicial</w:t>
      </w:r>
      <w:r w:rsidR="009A2626">
        <w:rPr>
          <w:rFonts w:cs="Times New Roman"/>
          <w:i/>
        </w:rPr>
        <w:t xml:space="preserve">es), </w:t>
      </w:r>
      <w:r w:rsidR="00E84C3C" w:rsidRPr="002C0D2C">
        <w:rPr>
          <w:rFonts w:cs="Times New Roman"/>
          <w:i/>
        </w:rPr>
        <w:t>A</w:t>
      </w:r>
      <w:r w:rsidR="008253EF">
        <w:rPr>
          <w:rFonts w:cs="Times New Roman"/>
          <w:i/>
        </w:rPr>
        <w:t>na Salvatelli (Legal y Técnica)</w:t>
      </w:r>
      <w:r w:rsidR="009A2626">
        <w:rPr>
          <w:rFonts w:cs="Times New Roman"/>
          <w:i/>
        </w:rPr>
        <w:t xml:space="preserve">, Laura </w:t>
      </w:r>
      <w:proofErr w:type="spellStart"/>
      <w:r w:rsidR="009A2626">
        <w:rPr>
          <w:rFonts w:cs="Times New Roman"/>
          <w:i/>
        </w:rPr>
        <w:t>Dané</w:t>
      </w:r>
      <w:proofErr w:type="spellEnd"/>
      <w:r w:rsidR="009A2626">
        <w:rPr>
          <w:rFonts w:cs="Times New Roman"/>
          <w:i/>
        </w:rPr>
        <w:t xml:space="preserve"> (Innovación) y Ana Casal (Asuntos Institucionales).</w:t>
      </w:r>
    </w:p>
    <w:p w:rsidR="00F07816" w:rsidRDefault="00F07816" w:rsidP="00E84C3C">
      <w:pPr>
        <w:rPr>
          <w:rFonts w:cs="Times New Roman"/>
        </w:rPr>
      </w:pPr>
    </w:p>
    <w:p w:rsidR="00C964A0" w:rsidRDefault="00A358C1" w:rsidP="00CE1F38">
      <w:pPr>
        <w:rPr>
          <w:rFonts w:cs="Times New Roman"/>
        </w:rPr>
      </w:pPr>
      <w:r>
        <w:rPr>
          <w:rFonts w:cs="Times New Roman"/>
          <w:b/>
        </w:rPr>
        <w:t>Sr. President</w:t>
      </w:r>
      <w:r w:rsidR="00CE1F38">
        <w:rPr>
          <w:rFonts w:cs="Times New Roman"/>
          <w:b/>
        </w:rPr>
        <w:t>e</w:t>
      </w:r>
      <w:r>
        <w:rPr>
          <w:rFonts w:cs="Times New Roman"/>
          <w:b/>
        </w:rPr>
        <w:t xml:space="preserve"> (Dr. </w:t>
      </w:r>
      <w:proofErr w:type="spellStart"/>
      <w:r>
        <w:rPr>
          <w:rFonts w:cs="Times New Roman"/>
          <w:b/>
        </w:rPr>
        <w:t>P</w:t>
      </w:r>
      <w:r w:rsidR="00CE1F38">
        <w:rPr>
          <w:rFonts w:cs="Times New Roman"/>
          <w:b/>
        </w:rPr>
        <w:t>agani</w:t>
      </w:r>
      <w:proofErr w:type="spellEnd"/>
      <w:r>
        <w:rPr>
          <w:rFonts w:cs="Times New Roman"/>
          <w:b/>
        </w:rPr>
        <w:t>).-</w:t>
      </w:r>
      <w:r>
        <w:rPr>
          <w:rFonts w:cs="Times New Roman"/>
        </w:rPr>
        <w:t xml:space="preserve"> </w:t>
      </w:r>
      <w:r w:rsidR="004C14FF">
        <w:rPr>
          <w:rFonts w:cs="Times New Roman"/>
        </w:rPr>
        <w:t>Buenos días a todos. Damos comienzo a la reunión plenaria del día de la fecha.</w:t>
      </w:r>
    </w:p>
    <w:p w:rsidR="00F07816" w:rsidRDefault="00F07816" w:rsidP="00F07816"/>
    <w:p w:rsidR="00F07816" w:rsidRPr="001C6966" w:rsidRDefault="00F07816" w:rsidP="00F07816">
      <w:bookmarkStart w:id="30" w:name="_Toc447841172"/>
      <w:r w:rsidRPr="000B2DE0">
        <w:rPr>
          <w:rStyle w:val="Ttulo1Car"/>
          <w:lang w:val="es-AR"/>
        </w:rPr>
        <w:t>1) Consideración de la versión taquigráfica correspondiente a la sesión de fecha 4 de febrero de 2016</w:t>
      </w:r>
      <w:bookmarkEnd w:id="30"/>
      <w:r w:rsidRPr="001C6966">
        <w:t>.</w:t>
      </w:r>
    </w:p>
    <w:p w:rsidR="00F07816" w:rsidRDefault="00F07816" w:rsidP="00F07816"/>
    <w:p w:rsidR="004C14FF" w:rsidRDefault="001D6008" w:rsidP="004C14FF">
      <w:r>
        <w:rPr>
          <w:b/>
        </w:rPr>
        <w:t xml:space="preserve">Sr. Presidente (Dr. </w:t>
      </w:r>
      <w:proofErr w:type="spellStart"/>
      <w:r>
        <w:rPr>
          <w:b/>
        </w:rPr>
        <w:t>Pagani</w:t>
      </w:r>
      <w:proofErr w:type="spellEnd"/>
      <w:r>
        <w:rPr>
          <w:b/>
        </w:rPr>
        <w:t xml:space="preserve">).- </w:t>
      </w:r>
      <w:r>
        <w:t xml:space="preserve">Comienzo poniendo a </w:t>
      </w:r>
      <w:r w:rsidR="004C14FF">
        <w:t>consideración la versión taquigráfica correspondiente a la se</w:t>
      </w:r>
      <w:r>
        <w:t>sión de fecha 4 de febrero</w:t>
      </w:r>
      <w:r w:rsidR="003E33EC">
        <w:t xml:space="preserve"> de 2016, o sea, de la</w:t>
      </w:r>
      <w:r>
        <w:t xml:space="preserve"> anterior reunión </w:t>
      </w:r>
      <w:r w:rsidR="003E33EC">
        <w:t xml:space="preserve">de </w:t>
      </w:r>
      <w:r>
        <w:t>este plenario de consejeros.</w:t>
      </w:r>
      <w:r w:rsidR="004C14FF">
        <w:t xml:space="preserve"> </w:t>
      </w:r>
    </w:p>
    <w:p w:rsidR="004C14FF" w:rsidRDefault="001D6008" w:rsidP="004C14FF">
      <w:r>
        <w:tab/>
        <w:t>Se pone a consideración.</w:t>
      </w:r>
    </w:p>
    <w:p w:rsidR="004C14FF" w:rsidRDefault="004C14FF" w:rsidP="004C14FF">
      <w:r>
        <w:tab/>
        <w:t xml:space="preserve">Aprobada. </w:t>
      </w:r>
    </w:p>
    <w:p w:rsidR="004C14FF" w:rsidRPr="004C14FF" w:rsidRDefault="004C14FF" w:rsidP="00F07816"/>
    <w:p w:rsidR="00F07816" w:rsidRPr="001C6966" w:rsidRDefault="00F07816" w:rsidP="001D6008">
      <w:pPr>
        <w:pStyle w:val="Ttulo1"/>
      </w:pPr>
      <w:bookmarkStart w:id="31" w:name="_Toc447841173"/>
      <w:proofErr w:type="gramStart"/>
      <w:r w:rsidRPr="001C6966">
        <w:t>2</w:t>
      </w:r>
      <w:proofErr w:type="gramEnd"/>
      <w:r w:rsidRPr="001C6966">
        <w:t>) Informes</w:t>
      </w:r>
      <w:bookmarkEnd w:id="31"/>
    </w:p>
    <w:p w:rsidR="001D6008" w:rsidRDefault="001D6008" w:rsidP="00F07816"/>
    <w:p w:rsidR="00F07816" w:rsidRPr="001C6966" w:rsidRDefault="00F07816" w:rsidP="003C5AD1">
      <w:pPr>
        <w:pStyle w:val="Ttulo1"/>
        <w:numPr>
          <w:ilvl w:val="0"/>
          <w:numId w:val="9"/>
        </w:numPr>
      </w:pPr>
      <w:bookmarkStart w:id="32" w:name="_Toc447841174"/>
      <w:r w:rsidRPr="001C6966">
        <w:t>Informe de Presidencia.</w:t>
      </w:r>
      <w:bookmarkEnd w:id="32"/>
    </w:p>
    <w:p w:rsidR="001D6008" w:rsidRDefault="001D6008" w:rsidP="00F07816">
      <w:pPr>
        <w:rPr>
          <w:lang w:val="pt-PT"/>
        </w:rPr>
      </w:pPr>
    </w:p>
    <w:p w:rsidR="00F07816" w:rsidRPr="001C6966" w:rsidRDefault="001D6008" w:rsidP="00F07816">
      <w:r>
        <w:rPr>
          <w:rFonts w:cs="Times New Roman"/>
          <w:b/>
        </w:rPr>
        <w:t xml:space="preserve">Sr. Presidente (Dr. </w:t>
      </w:r>
      <w:proofErr w:type="spellStart"/>
      <w:r>
        <w:rPr>
          <w:rFonts w:cs="Times New Roman"/>
          <w:b/>
        </w:rPr>
        <w:t>Pagani</w:t>
      </w:r>
      <w:proofErr w:type="spellEnd"/>
      <w:r>
        <w:rPr>
          <w:rFonts w:cs="Times New Roman"/>
          <w:b/>
        </w:rPr>
        <w:t>).-</w:t>
      </w:r>
      <w:r>
        <w:rPr>
          <w:rFonts w:cs="Times New Roman"/>
        </w:rPr>
        <w:t xml:space="preserve"> </w:t>
      </w:r>
      <w:r>
        <w:t xml:space="preserve">Se informa desde esta Presidencia que en el </w:t>
      </w:r>
      <w:r w:rsidR="00F07816" w:rsidRPr="001C6966">
        <w:t>día de aye</w:t>
      </w:r>
      <w:r>
        <w:t>r tuvo lugar la elección de estamento de los señores jueces</w:t>
      </w:r>
      <w:r w:rsidR="00F07816" w:rsidRPr="001C6966">
        <w:t xml:space="preserve"> para integrar</w:t>
      </w:r>
      <w:r>
        <w:t>, a través de sus representantes, este</w:t>
      </w:r>
      <w:r w:rsidR="00F07816" w:rsidRPr="001C6966">
        <w:t xml:space="preserve"> Consejo de la Magistratura, los representantes de los magistrados para el Consejo Académico del Centro de Formación Judicial y los integrantes del Jurado de Enjuiciamiento, de acuerdo con la convocato</w:t>
      </w:r>
      <w:r w:rsidR="00AB28D6">
        <w:t xml:space="preserve">ria </w:t>
      </w:r>
      <w:r w:rsidR="00355B08">
        <w:t xml:space="preserve">que </w:t>
      </w:r>
      <w:r w:rsidR="00AB28D6">
        <w:t>efectuara este plenario por resolución N° 1/2016.</w:t>
      </w:r>
    </w:p>
    <w:p w:rsidR="00F07816" w:rsidRPr="001C6966" w:rsidRDefault="00355B08" w:rsidP="00AB28D6">
      <w:pPr>
        <w:ind w:firstLine="708"/>
      </w:pPr>
      <w:r>
        <w:t>Luego del escrutinio</w:t>
      </w:r>
      <w:r w:rsidR="00F07816" w:rsidRPr="001C6966">
        <w:t xml:space="preserve"> fueron pro</w:t>
      </w:r>
      <w:r w:rsidR="00AB28D6">
        <w:t xml:space="preserve">clamados por la Junta Electoral como </w:t>
      </w:r>
      <w:r w:rsidR="00F07816" w:rsidRPr="001C6966">
        <w:t>miembros titulares del C</w:t>
      </w:r>
      <w:r w:rsidR="00AB28D6">
        <w:t>onsejo de la Magistratura: el doctor Marcelo Pablo Vázquez,</w:t>
      </w:r>
      <w:r w:rsidR="00F07816" w:rsidRPr="001C6966">
        <w:t xml:space="preserve"> </w:t>
      </w:r>
      <w:r w:rsidR="00AB28D6">
        <w:t xml:space="preserve">la doctora </w:t>
      </w:r>
      <w:r w:rsidR="00F07816" w:rsidRPr="001C6966">
        <w:t xml:space="preserve">Lidia Ester Lago y </w:t>
      </w:r>
      <w:r w:rsidR="00AB28D6">
        <w:t xml:space="preserve">el doctor </w:t>
      </w:r>
      <w:r w:rsidR="005D4ED9">
        <w:t>Darí</w:t>
      </w:r>
      <w:r>
        <w:t>o Reynoso;</w:t>
      </w:r>
      <w:r w:rsidR="00F07816" w:rsidRPr="001C6966">
        <w:t xml:space="preserve"> y</w:t>
      </w:r>
      <w:r w:rsidR="00AB28D6">
        <w:t xml:space="preserve"> como miembros suplentes: el doctor</w:t>
      </w:r>
      <w:r w:rsidR="00F07816" w:rsidRPr="001C6966">
        <w:t xml:space="preserve"> Norberto Luis Circo</w:t>
      </w:r>
      <w:r w:rsidR="00AB28D6">
        <w:t>,</w:t>
      </w:r>
      <w:r w:rsidR="00F07816" w:rsidRPr="001C6966">
        <w:t xml:space="preserve"> </w:t>
      </w:r>
      <w:r w:rsidR="00AB28D6">
        <w:t xml:space="preserve">la doctora </w:t>
      </w:r>
      <w:r w:rsidR="00F07816" w:rsidRPr="001C6966">
        <w:t xml:space="preserve">Andrea </w:t>
      </w:r>
      <w:proofErr w:type="spellStart"/>
      <w:r w:rsidR="00F07816" w:rsidRPr="001C6966">
        <w:t>Danas</w:t>
      </w:r>
      <w:proofErr w:type="spellEnd"/>
      <w:r w:rsidR="00F07816" w:rsidRPr="001C6966">
        <w:t xml:space="preserve"> y</w:t>
      </w:r>
      <w:r w:rsidR="00AB28D6">
        <w:t xml:space="preserve"> el doctor</w:t>
      </w:r>
      <w:r w:rsidR="00F07816" w:rsidRPr="001C6966">
        <w:t xml:space="preserve"> Guillermo </w:t>
      </w:r>
      <w:proofErr w:type="spellStart"/>
      <w:r w:rsidR="00F07816" w:rsidRPr="001C6966">
        <w:t>Scheibler</w:t>
      </w:r>
      <w:proofErr w:type="spellEnd"/>
      <w:r w:rsidR="00F07816" w:rsidRPr="001C6966">
        <w:t>.</w:t>
      </w:r>
    </w:p>
    <w:p w:rsidR="00F07816" w:rsidRPr="001C6966" w:rsidRDefault="00AB28D6" w:rsidP="00AB28D6">
      <w:pPr>
        <w:ind w:firstLine="708"/>
      </w:pPr>
      <w:r>
        <w:t xml:space="preserve">Como </w:t>
      </w:r>
      <w:r w:rsidR="00F07816" w:rsidRPr="001C6966">
        <w:t>representantes de los magistrados en el Consejo Académico del Cen</w:t>
      </w:r>
      <w:r w:rsidR="0090382A">
        <w:t xml:space="preserve">tro de Formación Judicial: el doctor Fernando Juan Lima, la doctora </w:t>
      </w:r>
      <w:r w:rsidR="00F07816" w:rsidRPr="001C6966">
        <w:t xml:space="preserve">Daniela </w:t>
      </w:r>
      <w:proofErr w:type="spellStart"/>
      <w:r w:rsidR="00F07816" w:rsidRPr="001C6966">
        <w:t>Dupuy</w:t>
      </w:r>
      <w:proofErr w:type="spellEnd"/>
      <w:r w:rsidR="00F07816" w:rsidRPr="001C6966">
        <w:t xml:space="preserve"> y</w:t>
      </w:r>
      <w:r w:rsidR="0090382A">
        <w:t xml:space="preserve"> la doctora</w:t>
      </w:r>
      <w:r w:rsidR="00F07816" w:rsidRPr="001C6966">
        <w:t xml:space="preserve"> Fabiana </w:t>
      </w:r>
      <w:proofErr w:type="spellStart"/>
      <w:r w:rsidR="00F07816" w:rsidRPr="001C6966">
        <w:t>Schafrik</w:t>
      </w:r>
      <w:proofErr w:type="spellEnd"/>
      <w:r w:rsidR="00F07816" w:rsidRPr="001C6966">
        <w:t>.</w:t>
      </w:r>
    </w:p>
    <w:p w:rsidR="00F07816" w:rsidRPr="001C6966" w:rsidRDefault="0090382A" w:rsidP="0090382A">
      <w:pPr>
        <w:ind w:firstLine="708"/>
      </w:pPr>
      <w:r>
        <w:t xml:space="preserve">Como </w:t>
      </w:r>
      <w:r w:rsidR="00F07816" w:rsidRPr="001C6966">
        <w:t>integrantes del Jurado de Enjuiciamiento en representación de lo</w:t>
      </w:r>
      <w:r>
        <w:t>s jueces</w:t>
      </w:r>
      <w:proofErr w:type="gramStart"/>
      <w:r>
        <w:t xml:space="preserve">:  </w:t>
      </w:r>
      <w:r w:rsidR="00A01A9C">
        <w:t>el</w:t>
      </w:r>
      <w:proofErr w:type="gramEnd"/>
      <w:r w:rsidR="00A01A9C">
        <w:t xml:space="preserve"> </w:t>
      </w:r>
      <w:r>
        <w:t xml:space="preserve">doctor </w:t>
      </w:r>
      <w:r w:rsidR="00A01A9C">
        <w:t>Juan José</w:t>
      </w:r>
      <w:r w:rsidR="00A01A9C" w:rsidRPr="001C6966">
        <w:t xml:space="preserve"> </w:t>
      </w:r>
      <w:proofErr w:type="spellStart"/>
      <w:r w:rsidR="00A01A9C">
        <w:t>Cavallari</w:t>
      </w:r>
      <w:proofErr w:type="spellEnd"/>
      <w:r w:rsidR="00A01A9C">
        <w:t>;</w:t>
      </w:r>
      <w:r w:rsidR="00F07816" w:rsidRPr="001C6966">
        <w:t xml:space="preserve"> </w:t>
      </w:r>
      <w:r w:rsidR="00A01A9C">
        <w:t xml:space="preserve">la </w:t>
      </w:r>
      <w:r>
        <w:t xml:space="preserve">doctora </w:t>
      </w:r>
      <w:r w:rsidR="00A01A9C" w:rsidRPr="001C6966">
        <w:t xml:space="preserve">María Luisa </w:t>
      </w:r>
      <w:proofErr w:type="spellStart"/>
      <w:r w:rsidR="00F07816" w:rsidRPr="001C6966">
        <w:t>Escrich</w:t>
      </w:r>
      <w:proofErr w:type="spellEnd"/>
      <w:r w:rsidR="00F07816" w:rsidRPr="001C6966">
        <w:t xml:space="preserve">; </w:t>
      </w:r>
      <w:r w:rsidR="00A01A9C">
        <w:t xml:space="preserve">la </w:t>
      </w:r>
      <w:r>
        <w:t xml:space="preserve">doctora </w:t>
      </w:r>
      <w:r w:rsidR="00A01A9C">
        <w:t xml:space="preserve">Elena </w:t>
      </w:r>
      <w:proofErr w:type="spellStart"/>
      <w:r w:rsidR="00F07816" w:rsidRPr="001C6966">
        <w:t>Liberatori</w:t>
      </w:r>
      <w:proofErr w:type="spellEnd"/>
      <w:r w:rsidR="00F07816" w:rsidRPr="001C6966">
        <w:t xml:space="preserve">; </w:t>
      </w:r>
      <w:r w:rsidR="00A01A9C">
        <w:t xml:space="preserve">el </w:t>
      </w:r>
      <w:r>
        <w:t xml:space="preserve">doctor </w:t>
      </w:r>
      <w:r w:rsidR="00A01A9C">
        <w:t xml:space="preserve">Osvaldo Oscar </w:t>
      </w:r>
      <w:proofErr w:type="spellStart"/>
      <w:r w:rsidR="00F07816" w:rsidRPr="001C6966">
        <w:t>Otheguy</w:t>
      </w:r>
      <w:proofErr w:type="spellEnd"/>
      <w:r w:rsidR="00F07816" w:rsidRPr="001C6966">
        <w:t xml:space="preserve">; </w:t>
      </w:r>
      <w:r w:rsidR="00A01A9C">
        <w:t xml:space="preserve">el </w:t>
      </w:r>
      <w:r>
        <w:t xml:space="preserve">doctor </w:t>
      </w:r>
      <w:r w:rsidR="00A01A9C">
        <w:t xml:space="preserve">Norberto </w:t>
      </w:r>
      <w:proofErr w:type="spellStart"/>
      <w:r w:rsidR="00F07816" w:rsidRPr="001C6966">
        <w:t>Tavosnanska</w:t>
      </w:r>
      <w:proofErr w:type="spellEnd"/>
      <w:r w:rsidR="00F07816" w:rsidRPr="001C6966">
        <w:t xml:space="preserve"> y</w:t>
      </w:r>
      <w:r>
        <w:t xml:space="preserve"> </w:t>
      </w:r>
      <w:r w:rsidR="00A01A9C">
        <w:t xml:space="preserve">la </w:t>
      </w:r>
      <w:r>
        <w:t>doctora</w:t>
      </w:r>
      <w:r w:rsidR="00F07816" w:rsidRPr="001C6966">
        <w:t xml:space="preserve"> </w:t>
      </w:r>
      <w:r w:rsidR="00A01A9C">
        <w:t xml:space="preserve">Silvina </w:t>
      </w:r>
      <w:r w:rsidR="00F07816" w:rsidRPr="001C6966">
        <w:t>Manes.</w:t>
      </w:r>
    </w:p>
    <w:p w:rsidR="00F07816" w:rsidRPr="001C6966" w:rsidRDefault="0090382A" w:rsidP="0090382A">
      <w:pPr>
        <w:ind w:firstLine="708"/>
      </w:pPr>
      <w:r>
        <w:lastRenderedPageBreak/>
        <w:t xml:space="preserve">Como </w:t>
      </w:r>
      <w:r w:rsidR="00F07816" w:rsidRPr="001C6966">
        <w:t>titulares del Jurado de Enjuiciamiento en representación de los integr</w:t>
      </w:r>
      <w:r>
        <w:t xml:space="preserve">antes del Ministerio Público: </w:t>
      </w:r>
      <w:r w:rsidR="00932FD7">
        <w:t xml:space="preserve">la </w:t>
      </w:r>
      <w:r>
        <w:t>doctora</w:t>
      </w:r>
      <w:r w:rsidR="00F07816" w:rsidRPr="001C6966">
        <w:t xml:space="preserve"> </w:t>
      </w:r>
      <w:r w:rsidR="00932FD7">
        <w:t xml:space="preserve">Verónica </w:t>
      </w:r>
      <w:r w:rsidR="00F07816" w:rsidRPr="001C6966">
        <w:t xml:space="preserve">Andrade; </w:t>
      </w:r>
      <w:r w:rsidR="00932FD7">
        <w:t xml:space="preserve">el </w:t>
      </w:r>
      <w:r>
        <w:t xml:space="preserve">doctor </w:t>
      </w:r>
      <w:r w:rsidR="00932FD7">
        <w:t xml:space="preserve">Fernando </w:t>
      </w:r>
      <w:proofErr w:type="spellStart"/>
      <w:r w:rsidR="00F07816" w:rsidRPr="001C6966">
        <w:t>Lodeiro</w:t>
      </w:r>
      <w:proofErr w:type="spellEnd"/>
      <w:r w:rsidR="00F07816" w:rsidRPr="001C6966">
        <w:t xml:space="preserve"> Martínez; </w:t>
      </w:r>
      <w:r w:rsidR="00932FD7">
        <w:t xml:space="preserve">el </w:t>
      </w:r>
      <w:r>
        <w:t>doctor</w:t>
      </w:r>
      <w:r w:rsidR="00F07816" w:rsidRPr="001C6966">
        <w:t xml:space="preserve"> </w:t>
      </w:r>
      <w:r w:rsidR="00932FD7">
        <w:t xml:space="preserve">Sergio </w:t>
      </w:r>
      <w:proofErr w:type="spellStart"/>
      <w:r w:rsidR="00F07816" w:rsidRPr="001C6966">
        <w:t>Pistone</w:t>
      </w:r>
      <w:proofErr w:type="spellEnd"/>
      <w:r w:rsidR="00F07816" w:rsidRPr="001C6966">
        <w:t xml:space="preserve">; </w:t>
      </w:r>
      <w:r w:rsidR="00932FD7">
        <w:t xml:space="preserve">la </w:t>
      </w:r>
      <w:r>
        <w:t xml:space="preserve">doctora </w:t>
      </w:r>
      <w:r w:rsidR="00932FD7">
        <w:t xml:space="preserve">Marcela </w:t>
      </w:r>
      <w:r w:rsidR="00F07816" w:rsidRPr="001C6966">
        <w:t xml:space="preserve">Solano; </w:t>
      </w:r>
      <w:r w:rsidR="00932FD7">
        <w:t xml:space="preserve">la </w:t>
      </w:r>
      <w:r>
        <w:t xml:space="preserve">doctora </w:t>
      </w:r>
      <w:r w:rsidR="00932FD7">
        <w:t xml:space="preserve">Mabel </w:t>
      </w:r>
      <w:r w:rsidR="00F07816" w:rsidRPr="001C6966">
        <w:t xml:space="preserve">López Oliva; </w:t>
      </w:r>
      <w:r w:rsidR="00932FD7">
        <w:t xml:space="preserve">la </w:t>
      </w:r>
      <w:r>
        <w:t>doctora</w:t>
      </w:r>
      <w:r w:rsidR="00F07816" w:rsidRPr="001C6966">
        <w:t xml:space="preserve"> </w:t>
      </w:r>
      <w:r w:rsidR="00932FD7">
        <w:t xml:space="preserve">María </w:t>
      </w:r>
      <w:r w:rsidR="00837150">
        <w:t>González</w:t>
      </w:r>
      <w:r>
        <w:t xml:space="preserve"> Castro Feijoo</w:t>
      </w:r>
      <w:r w:rsidR="00F07816" w:rsidRPr="001C6966">
        <w:t>;</w:t>
      </w:r>
      <w:r>
        <w:t xml:space="preserve"> </w:t>
      </w:r>
      <w:r w:rsidR="00932FD7">
        <w:t xml:space="preserve">el </w:t>
      </w:r>
      <w:r>
        <w:t>doctor</w:t>
      </w:r>
      <w:r w:rsidR="00F07816" w:rsidRPr="001C6966">
        <w:t xml:space="preserve"> </w:t>
      </w:r>
      <w:r w:rsidR="00932FD7">
        <w:t xml:space="preserve">Gustavo Daniel </w:t>
      </w:r>
      <w:r w:rsidR="00F07816" w:rsidRPr="001C6966">
        <w:t>Moreno y</w:t>
      </w:r>
      <w:r>
        <w:t xml:space="preserve"> </w:t>
      </w:r>
      <w:r w:rsidR="00932FD7">
        <w:t xml:space="preserve">el </w:t>
      </w:r>
      <w:r>
        <w:t>doctor</w:t>
      </w:r>
      <w:r w:rsidR="00F07816" w:rsidRPr="001C6966">
        <w:t xml:space="preserve"> </w:t>
      </w:r>
      <w:r w:rsidR="00932FD7">
        <w:t xml:space="preserve">Aníbal </w:t>
      </w:r>
      <w:proofErr w:type="spellStart"/>
      <w:r w:rsidR="00F07816" w:rsidRPr="001C6966">
        <w:t>Brunet</w:t>
      </w:r>
      <w:proofErr w:type="spellEnd"/>
      <w:r w:rsidR="00F07816" w:rsidRPr="001C6966">
        <w:t>.</w:t>
      </w:r>
    </w:p>
    <w:p w:rsidR="00F07816" w:rsidRDefault="00F07816" w:rsidP="0090382A">
      <w:pPr>
        <w:ind w:firstLine="708"/>
      </w:pPr>
      <w:r w:rsidRPr="001C6966">
        <w:t>Todo ello a través de las resoluciones de la Junta</w:t>
      </w:r>
      <w:r w:rsidR="0090382A">
        <w:t xml:space="preserve"> Electoral números</w:t>
      </w:r>
      <w:r w:rsidR="00F92A1E">
        <w:t xml:space="preserve"> </w:t>
      </w:r>
      <w:r w:rsidRPr="001C6966">
        <w:t>14, 15 y 16</w:t>
      </w:r>
      <w:r w:rsidR="0090382A">
        <w:t>,</w:t>
      </w:r>
      <w:r w:rsidRPr="001C6966">
        <w:t xml:space="preserve"> que están siendo publicadas en el día de hoy, y por Presidencia se efectuará la correspondiente notificación a la Legislatura para</w:t>
      </w:r>
      <w:r w:rsidR="0090382A">
        <w:t xml:space="preserve"> la continuidad del trámite de j</w:t>
      </w:r>
      <w:r w:rsidRPr="001C6966">
        <w:t>ura previo a la asunción, el</w:t>
      </w:r>
      <w:r w:rsidR="0090382A">
        <w:t xml:space="preserve"> próximo día</w:t>
      </w:r>
      <w:r w:rsidRPr="001C6966">
        <w:t xml:space="preserve"> 9 de mayo.</w:t>
      </w:r>
    </w:p>
    <w:p w:rsidR="008B7184" w:rsidRDefault="008B7184" w:rsidP="008B7184">
      <w:pPr>
        <w:ind w:firstLine="708"/>
        <w:rPr>
          <w:i/>
        </w:rPr>
      </w:pPr>
      <w:r>
        <w:t xml:space="preserve">Sumado a esta cuestión, y más allá de que en el día de ayer tuvimos oportunidad de felicitar y hacer los </w:t>
      </w:r>
      <w:r w:rsidR="00355B08">
        <w:t xml:space="preserve">reconocimientos protocolares </w:t>
      </w:r>
      <w:r>
        <w:t xml:space="preserve">de rigor, </w:t>
      </w:r>
      <w:r w:rsidR="00355B08">
        <w:t xml:space="preserve">más distendidos </w:t>
      </w:r>
      <w:r>
        <w:t>en el día de hoy nos acompañan los señores consejeros electos. El doctor Vázquez está arribando de una audien</w:t>
      </w:r>
      <w:r w:rsidR="00863328">
        <w:t>cia, pero tanto la doctora Lago</w:t>
      </w:r>
      <w:r>
        <w:t xml:space="preserve"> como el doctor Reynoso están aquí con nosotros. Les pido un saludo y un aplauso para felicitarlos. </w:t>
      </w:r>
      <w:r>
        <w:rPr>
          <w:i/>
        </w:rPr>
        <w:t>(Aplausos.)</w:t>
      </w:r>
    </w:p>
    <w:p w:rsidR="008B7184" w:rsidRDefault="008B7184" w:rsidP="008B7184">
      <w:pPr>
        <w:ind w:firstLine="708"/>
      </w:pPr>
      <w:r>
        <w:t>A continuación les doy la palabra para que nos saluden y nos cuenten cómo están viviendo este momento.</w:t>
      </w:r>
    </w:p>
    <w:p w:rsidR="008B7184" w:rsidRDefault="008B7184" w:rsidP="008B7184">
      <w:pPr>
        <w:ind w:firstLine="708"/>
      </w:pPr>
    </w:p>
    <w:p w:rsidR="008B7184" w:rsidRDefault="00D228F8" w:rsidP="008B7184">
      <w:r>
        <w:rPr>
          <w:b/>
        </w:rPr>
        <w:t>Dra. Lago</w:t>
      </w:r>
      <w:r w:rsidR="008B7184">
        <w:rPr>
          <w:b/>
        </w:rPr>
        <w:t>.-</w:t>
      </w:r>
      <w:r w:rsidR="008B7184">
        <w:t xml:space="preserve"> Buenos días a todos. Muchas gracias por esta bienvenida, por este recibimiento.</w:t>
      </w:r>
    </w:p>
    <w:p w:rsidR="008B7184" w:rsidRDefault="008B7184" w:rsidP="008B7184">
      <w:r>
        <w:tab/>
        <w:t>Ayer fue un día de mucho nervio</w:t>
      </w:r>
      <w:r w:rsidR="00863328">
        <w:t>s</w:t>
      </w:r>
      <w:r>
        <w:t xml:space="preserve"> y emoción. Diría que fue una jornada de fiesta, como se dice habitualmente cuando hay actos eleccionarios. Se realizó todo de forma impecable, gracias a la Junta Electoral, a la doctora Salvatelli.</w:t>
      </w:r>
    </w:p>
    <w:p w:rsidR="008B7184" w:rsidRDefault="008B7184" w:rsidP="008B7184">
      <w:r>
        <w:tab/>
        <w:t>Estamos empezando a ponernos en autos sobre el funcionamiento de este Consejo</w:t>
      </w:r>
      <w:r w:rsidR="00D228F8">
        <w:t xml:space="preserve">. Se trata de una tarea totalmente diferente para nosotros pero que emprendemos con mucha convicción, entusiasmo y energía. Espero que estemos a la altura de las circunstancias. Muchas gracias. </w:t>
      </w:r>
      <w:r w:rsidR="00D228F8">
        <w:rPr>
          <w:i/>
        </w:rPr>
        <w:t>(Aplausos.)</w:t>
      </w:r>
    </w:p>
    <w:p w:rsidR="00D228F8" w:rsidRDefault="00D228F8" w:rsidP="008B7184"/>
    <w:p w:rsidR="00D228F8" w:rsidRDefault="00D228F8" w:rsidP="00D228F8">
      <w:r>
        <w:rPr>
          <w:b/>
        </w:rPr>
        <w:t>Dr. Reynoso.-</w:t>
      </w:r>
      <w:r>
        <w:t xml:space="preserve"> Muchas gracias. Quería agradecer al señor presidente del Consejo, y por su intermedio a los restantes consejeros, por la invitación para presencia</w:t>
      </w:r>
      <w:r w:rsidR="00E62B16">
        <w:t>r</w:t>
      </w:r>
      <w:r>
        <w:t xml:space="preserve"> el plenario del día de hoy.</w:t>
      </w:r>
    </w:p>
    <w:p w:rsidR="00D228F8" w:rsidRDefault="00D228F8" w:rsidP="00D228F8">
      <w:r>
        <w:tab/>
        <w:t>Quiero expresar algo muy parecido a lo que dijo Lidia</w:t>
      </w:r>
      <w:r w:rsidR="003A5CC1">
        <w:t xml:space="preserve">. Ayer fue un día muy lindo y muy extenuante también por el tema de la campaña, que </w:t>
      </w:r>
      <w:r w:rsidR="00E62B16">
        <w:t>fue un trajinar, algo a lo que</w:t>
      </w:r>
      <w:r w:rsidR="003A5CC1">
        <w:t xml:space="preserve"> no estábamos acostumbrados, pero nos vino muy bien para intercambiar necesidades, expectativas y anhelos de los </w:t>
      </w:r>
      <w:r w:rsidR="00E62B16">
        <w:t>magistrados que vamos a</w:t>
      </w:r>
      <w:r w:rsidR="003A5CC1">
        <w:t xml:space="preserve"> representar.</w:t>
      </w:r>
    </w:p>
    <w:p w:rsidR="003A5CC1" w:rsidRDefault="003A5CC1" w:rsidP="00D228F8">
      <w:r>
        <w:tab/>
        <w:t>En ese contexto estamos muy contentos y muy felices de empezar nuestra nueva tarea dentro de un mes aproximadamente. Estamos con muchas ganas y pretendemos estar muy pr</w:t>
      </w:r>
      <w:r w:rsidR="00E62B16">
        <w:t>eparados para eso. Creo que asistir a esta</w:t>
      </w:r>
      <w:r>
        <w:t xml:space="preserve"> reunión plenaria y ver la dinámica de funcionamiento del Consejo nos va a servir</w:t>
      </w:r>
      <w:r w:rsidR="00E62B16">
        <w:t xml:space="preserve"> de guía para </w:t>
      </w:r>
      <w:r w:rsidR="00B17893">
        <w:t xml:space="preserve">lo que viene. Muchísimas gracias a todos. </w:t>
      </w:r>
      <w:r w:rsidR="00B17893">
        <w:rPr>
          <w:i/>
        </w:rPr>
        <w:t>(Aplausos.)</w:t>
      </w:r>
    </w:p>
    <w:p w:rsidR="00B17893" w:rsidRDefault="00B17893" w:rsidP="00D228F8"/>
    <w:p w:rsidR="00B17893" w:rsidRPr="003C5AD1" w:rsidRDefault="00B17893" w:rsidP="00B17893">
      <w:pPr>
        <w:pStyle w:val="Ttulo1"/>
        <w:rPr>
          <w:lang w:val="es-ES"/>
        </w:rPr>
      </w:pPr>
    </w:p>
    <w:p w:rsidR="001F1B3B" w:rsidRDefault="00B17893" w:rsidP="003C5AD1">
      <w:pPr>
        <w:pStyle w:val="Ttulo1"/>
        <w:numPr>
          <w:ilvl w:val="0"/>
          <w:numId w:val="9"/>
        </w:numPr>
      </w:pPr>
      <w:bookmarkStart w:id="33" w:name="_Toc442396118"/>
      <w:bookmarkStart w:id="34" w:name="_Toc447841175"/>
      <w:r w:rsidRPr="009171BB">
        <w:t>Informe de Presidentes Coordinadores de Comisión.</w:t>
      </w:r>
      <w:bookmarkEnd w:id="33"/>
      <w:bookmarkEnd w:id="34"/>
    </w:p>
    <w:p w:rsidR="00B17893" w:rsidRDefault="001F1B3B" w:rsidP="001F1B3B">
      <w:pPr>
        <w:pStyle w:val="Ttulo1"/>
        <w:ind w:left="720"/>
      </w:pPr>
      <w:r>
        <w:t xml:space="preserve"> </w:t>
      </w:r>
    </w:p>
    <w:p w:rsidR="00B17893" w:rsidRDefault="00B17893" w:rsidP="00D228F8">
      <w:r>
        <w:rPr>
          <w:b/>
        </w:rPr>
        <w:t xml:space="preserve">Sr. Presidente (Dr. </w:t>
      </w:r>
      <w:proofErr w:type="spellStart"/>
      <w:r>
        <w:rPr>
          <w:b/>
        </w:rPr>
        <w:t>Pagani</w:t>
      </w:r>
      <w:proofErr w:type="spellEnd"/>
      <w:r>
        <w:rPr>
          <w:b/>
        </w:rPr>
        <w:t>).-</w:t>
      </w:r>
      <w:r>
        <w:t xml:space="preserve"> Continuando con el segmento de informes, corresponde el Informe de presidente coordinadores de comisión.</w:t>
      </w:r>
    </w:p>
    <w:p w:rsidR="00B17893" w:rsidRDefault="00B17893" w:rsidP="00D228F8">
      <w:r>
        <w:tab/>
        <w:t>¿Tenemos algo para informar?</w:t>
      </w:r>
    </w:p>
    <w:p w:rsidR="00B17893" w:rsidRDefault="00B17893" w:rsidP="00D228F8"/>
    <w:p w:rsidR="00B17893" w:rsidRDefault="00B17893" w:rsidP="00D228F8">
      <w:r>
        <w:rPr>
          <w:b/>
        </w:rPr>
        <w:t xml:space="preserve">Dra. </w:t>
      </w:r>
      <w:proofErr w:type="spellStart"/>
      <w:r>
        <w:rPr>
          <w:b/>
        </w:rPr>
        <w:t>Petrella</w:t>
      </w:r>
      <w:proofErr w:type="spellEnd"/>
      <w:r>
        <w:rPr>
          <w:b/>
        </w:rPr>
        <w:t>.-</w:t>
      </w:r>
      <w:r>
        <w:t xml:space="preserve"> </w:t>
      </w:r>
      <w:r w:rsidR="00724855">
        <w:t>Sí.</w:t>
      </w:r>
    </w:p>
    <w:p w:rsidR="00724855" w:rsidRDefault="00724855" w:rsidP="00D228F8"/>
    <w:p w:rsidR="00724855" w:rsidRDefault="00724855" w:rsidP="00D228F8">
      <w:r>
        <w:rPr>
          <w:b/>
        </w:rPr>
        <w:t xml:space="preserve">Sr. Presidente (Dr. </w:t>
      </w:r>
      <w:proofErr w:type="spellStart"/>
      <w:r>
        <w:rPr>
          <w:b/>
        </w:rPr>
        <w:t>Pagani</w:t>
      </w:r>
      <w:proofErr w:type="spellEnd"/>
      <w:r>
        <w:rPr>
          <w:b/>
        </w:rPr>
        <w:t>).-</w:t>
      </w:r>
      <w:r>
        <w:t xml:space="preserve"> Doctora </w:t>
      </w:r>
      <w:proofErr w:type="spellStart"/>
      <w:r>
        <w:t>Petrella</w:t>
      </w:r>
      <w:proofErr w:type="spellEnd"/>
      <w:r>
        <w:t>.</w:t>
      </w:r>
    </w:p>
    <w:p w:rsidR="00724855" w:rsidRDefault="00724855" w:rsidP="00D228F8"/>
    <w:p w:rsidR="00724855" w:rsidRDefault="00724855" w:rsidP="00D228F8">
      <w:r>
        <w:rPr>
          <w:b/>
        </w:rPr>
        <w:t xml:space="preserve">Dra. </w:t>
      </w:r>
      <w:proofErr w:type="spellStart"/>
      <w:r>
        <w:rPr>
          <w:b/>
        </w:rPr>
        <w:t>Petrella</w:t>
      </w:r>
      <w:proofErr w:type="spellEnd"/>
      <w:r>
        <w:rPr>
          <w:b/>
        </w:rPr>
        <w:t>.-</w:t>
      </w:r>
      <w:r>
        <w:t xml:space="preserve"> En primer lugar, expreso mi alegría por tener nuevos consejeros jueces y particularmente –ustedes saben que el fuero me tira, perdón- dos colegas del contencioso. Realmente estoy muy contenta y quiero que sepan que cuentan conmigo para lo que necesiten.</w:t>
      </w:r>
    </w:p>
    <w:p w:rsidR="00724855" w:rsidRDefault="00724855" w:rsidP="00D228F8">
      <w:r>
        <w:tab/>
        <w:t>Por otro lado, entrando al tema del plenario, quería hacer saber que la Comisión de Selección pasó a cuarto intermedio con respecto al sorteo de jurados para los concursos, toda vez que estamos esperando el listado que tiene que remitir la Legislatura a efectos</w:t>
      </w:r>
      <w:r w:rsidR="001F1B3B">
        <w:t xml:space="preserve"> de r</w:t>
      </w:r>
      <w:r w:rsidR="00E62B16">
        <w:t>ealizar con el bolillero la desinsa</w:t>
      </w:r>
      <w:r w:rsidR="001F1B3B">
        <w:t>culación pertinente.</w:t>
      </w:r>
    </w:p>
    <w:p w:rsidR="001F1B3B" w:rsidRDefault="001F1B3B" w:rsidP="00D228F8">
      <w:r>
        <w:tab/>
        <w:t>Cuando se trate el dictamen de mi comisión</w:t>
      </w:r>
      <w:r w:rsidR="00A443B3">
        <w:t>, haré nuevamente uso de la palabra.</w:t>
      </w:r>
    </w:p>
    <w:p w:rsidR="001F1B3B" w:rsidRPr="00A443B3" w:rsidRDefault="001F1B3B" w:rsidP="001F1B3B">
      <w:pPr>
        <w:pStyle w:val="Ttulo1"/>
        <w:rPr>
          <w:lang w:val="es-ES"/>
        </w:rPr>
      </w:pPr>
    </w:p>
    <w:p w:rsidR="001F1B3B" w:rsidRDefault="001F1B3B" w:rsidP="003C5AD1">
      <w:pPr>
        <w:pStyle w:val="Ttulo1"/>
        <w:numPr>
          <w:ilvl w:val="0"/>
          <w:numId w:val="9"/>
        </w:numPr>
      </w:pPr>
      <w:bookmarkStart w:id="35" w:name="_Toc442396119"/>
      <w:bookmarkStart w:id="36" w:name="_Toc447841176"/>
      <w:r w:rsidRPr="009171BB">
        <w:t>Informe de Consejeros.</w:t>
      </w:r>
      <w:bookmarkEnd w:id="35"/>
      <w:bookmarkEnd w:id="36"/>
    </w:p>
    <w:p w:rsidR="001F1B3B" w:rsidRDefault="001F1B3B" w:rsidP="00D228F8"/>
    <w:p w:rsidR="001F1B3B" w:rsidRDefault="001F1B3B" w:rsidP="00D228F8">
      <w:r>
        <w:rPr>
          <w:b/>
        </w:rPr>
        <w:t xml:space="preserve">Sr. Presidente (Dr. </w:t>
      </w:r>
      <w:proofErr w:type="spellStart"/>
      <w:r>
        <w:rPr>
          <w:b/>
        </w:rPr>
        <w:t>Pagani</w:t>
      </w:r>
      <w:proofErr w:type="spellEnd"/>
      <w:r>
        <w:rPr>
          <w:b/>
        </w:rPr>
        <w:t>).-</w:t>
      </w:r>
      <w:r>
        <w:t xml:space="preserve"> Informe de Consejeros.</w:t>
      </w:r>
    </w:p>
    <w:p w:rsidR="001F1B3B" w:rsidRDefault="001F1B3B" w:rsidP="00D228F8">
      <w:r>
        <w:tab/>
        <w:t>¿Alguna cuestión en particular para considerar?</w:t>
      </w:r>
    </w:p>
    <w:p w:rsidR="00A443B3" w:rsidRDefault="00A443B3" w:rsidP="00D228F8">
      <w:r>
        <w:tab/>
        <w:t>No hay.</w:t>
      </w:r>
    </w:p>
    <w:p w:rsidR="009817BE" w:rsidRDefault="009817BE" w:rsidP="00D228F8"/>
    <w:p w:rsidR="009817BE" w:rsidRDefault="009817BE" w:rsidP="003C5AD1">
      <w:pPr>
        <w:pStyle w:val="Ttulo1"/>
        <w:numPr>
          <w:ilvl w:val="0"/>
          <w:numId w:val="9"/>
        </w:numPr>
      </w:pPr>
      <w:bookmarkStart w:id="37" w:name="_Toc442396120"/>
      <w:bookmarkStart w:id="38" w:name="_Toc447841177"/>
      <w:r w:rsidRPr="009171BB">
        <w:t>Informe de Funcionarios.</w:t>
      </w:r>
      <w:bookmarkEnd w:id="37"/>
      <w:bookmarkEnd w:id="38"/>
    </w:p>
    <w:p w:rsidR="009817BE" w:rsidRDefault="009817BE" w:rsidP="009817BE">
      <w:pPr>
        <w:pStyle w:val="Ttulo1"/>
        <w:ind w:firstLine="360"/>
      </w:pPr>
      <w:bookmarkStart w:id="39" w:name="_Toc442396121"/>
      <w:bookmarkStart w:id="40" w:name="_Toc447841178"/>
      <w:proofErr w:type="gramStart"/>
      <w:r w:rsidRPr="009171BB">
        <w:t>Sr.</w:t>
      </w:r>
      <w:proofErr w:type="gramEnd"/>
      <w:r w:rsidRPr="009171BB">
        <w:t xml:space="preserve"> Administrador General</w:t>
      </w:r>
      <w:bookmarkEnd w:id="39"/>
      <w:bookmarkEnd w:id="40"/>
    </w:p>
    <w:p w:rsidR="009817BE" w:rsidRDefault="009817BE" w:rsidP="009817BE">
      <w:pPr>
        <w:pStyle w:val="Ttulo1"/>
        <w:ind w:firstLine="360"/>
      </w:pPr>
      <w:bookmarkStart w:id="41" w:name="_Toc442396122"/>
      <w:bookmarkStart w:id="42" w:name="_Toc447841179"/>
      <w:proofErr w:type="gramStart"/>
      <w:r w:rsidRPr="009171BB">
        <w:t>Sr.</w:t>
      </w:r>
      <w:proofErr w:type="gramEnd"/>
      <w:r w:rsidRPr="009171BB">
        <w:t xml:space="preserve"> Secretario de Apoyo Administrativo Jurisdiccional.</w:t>
      </w:r>
      <w:bookmarkEnd w:id="41"/>
      <w:bookmarkEnd w:id="42"/>
    </w:p>
    <w:p w:rsidR="009817BE" w:rsidRDefault="009817BE" w:rsidP="009817BE">
      <w:pPr>
        <w:pStyle w:val="Ttulo1"/>
        <w:ind w:firstLine="360"/>
      </w:pPr>
      <w:bookmarkStart w:id="43" w:name="_Toc442396123"/>
      <w:bookmarkStart w:id="44" w:name="_Toc447841180"/>
      <w:proofErr w:type="gramStart"/>
      <w:r w:rsidRPr="009171BB">
        <w:t>Sr.</w:t>
      </w:r>
      <w:proofErr w:type="gramEnd"/>
      <w:r w:rsidRPr="009171BB">
        <w:t xml:space="preserve"> Secretario Ejecutivo</w:t>
      </w:r>
      <w:bookmarkEnd w:id="43"/>
      <w:bookmarkEnd w:id="44"/>
    </w:p>
    <w:p w:rsidR="009817BE" w:rsidRDefault="009817BE" w:rsidP="009817BE">
      <w:pPr>
        <w:pStyle w:val="Ttulo1"/>
        <w:ind w:firstLine="360"/>
      </w:pPr>
      <w:bookmarkStart w:id="45" w:name="_Toc442396124"/>
      <w:bookmarkStart w:id="46" w:name="_Toc447841181"/>
      <w:proofErr w:type="gramStart"/>
      <w:r w:rsidRPr="009171BB">
        <w:t>Sra.</w:t>
      </w:r>
      <w:proofErr w:type="gramEnd"/>
      <w:r w:rsidRPr="009171BB">
        <w:t xml:space="preserve"> Secretaria de Coordinación de Políticas Judiciales</w:t>
      </w:r>
      <w:bookmarkEnd w:id="45"/>
      <w:bookmarkEnd w:id="46"/>
    </w:p>
    <w:p w:rsidR="009817BE" w:rsidRPr="000B2DE0" w:rsidRDefault="009817BE" w:rsidP="009817BE">
      <w:pPr>
        <w:pStyle w:val="Ttulo1"/>
        <w:ind w:firstLine="360"/>
        <w:rPr>
          <w:lang w:val="es-AR"/>
        </w:rPr>
      </w:pPr>
      <w:bookmarkStart w:id="47" w:name="_Toc442396126"/>
      <w:bookmarkStart w:id="48" w:name="_Toc447841183"/>
      <w:bookmarkStart w:id="49" w:name="_GoBack"/>
      <w:bookmarkEnd w:id="49"/>
      <w:r w:rsidRPr="000B2DE0">
        <w:rPr>
          <w:lang w:val="es-AR"/>
        </w:rPr>
        <w:t>Sra. Secretaria Legal y Técnica</w:t>
      </w:r>
      <w:bookmarkEnd w:id="47"/>
      <w:bookmarkEnd w:id="48"/>
    </w:p>
    <w:p w:rsidR="009817BE" w:rsidRPr="000B2DE0" w:rsidRDefault="009817BE" w:rsidP="009817BE">
      <w:pPr>
        <w:pStyle w:val="Ttulo1"/>
        <w:ind w:firstLine="360"/>
        <w:rPr>
          <w:lang w:val="es-AR"/>
        </w:rPr>
      </w:pPr>
      <w:bookmarkStart w:id="50" w:name="_Toc442396127"/>
      <w:bookmarkStart w:id="51" w:name="_Toc447841184"/>
      <w:r w:rsidRPr="000B2DE0">
        <w:rPr>
          <w:lang w:val="es-AR"/>
        </w:rPr>
        <w:t>Sra. Secretaria de Innovación</w:t>
      </w:r>
      <w:bookmarkEnd w:id="50"/>
      <w:bookmarkEnd w:id="51"/>
    </w:p>
    <w:p w:rsidR="009817BE" w:rsidRDefault="009817BE" w:rsidP="009817BE">
      <w:pPr>
        <w:pStyle w:val="Ttulo1"/>
        <w:ind w:firstLine="360"/>
      </w:pPr>
      <w:bookmarkStart w:id="52" w:name="_Toc442396128"/>
      <w:bookmarkStart w:id="53" w:name="_Toc447841185"/>
      <w:proofErr w:type="gramStart"/>
      <w:r w:rsidRPr="009171BB">
        <w:t>Sra.</w:t>
      </w:r>
      <w:proofErr w:type="gramEnd"/>
      <w:r w:rsidRPr="009171BB">
        <w:t xml:space="preserve"> Secretaria de Asuntos Institucionales</w:t>
      </w:r>
      <w:bookmarkEnd w:id="52"/>
      <w:bookmarkEnd w:id="53"/>
    </w:p>
    <w:p w:rsidR="001F1B3B" w:rsidRDefault="001F1B3B" w:rsidP="00D228F8">
      <w:pPr>
        <w:rPr>
          <w:lang w:val="pt-PT"/>
        </w:rPr>
      </w:pPr>
    </w:p>
    <w:p w:rsidR="009817BE" w:rsidRDefault="009817BE" w:rsidP="00D228F8">
      <w:pPr>
        <w:rPr>
          <w:lang w:val="pt-PT"/>
        </w:rPr>
      </w:pPr>
      <w:proofErr w:type="gramStart"/>
      <w:r>
        <w:rPr>
          <w:b/>
          <w:lang w:val="pt-PT"/>
        </w:rPr>
        <w:t>Sr.</w:t>
      </w:r>
      <w:proofErr w:type="gramEnd"/>
      <w:r>
        <w:rPr>
          <w:b/>
          <w:lang w:val="pt-PT"/>
        </w:rPr>
        <w:t xml:space="preserve"> Presidente (Dr. Pagani).-</w:t>
      </w:r>
      <w:r>
        <w:rPr>
          <w:lang w:val="pt-PT"/>
        </w:rPr>
        <w:t xml:space="preserve"> Informe de Funcionarios.</w:t>
      </w:r>
    </w:p>
    <w:p w:rsidR="009817BE" w:rsidRDefault="009817BE" w:rsidP="00D228F8">
      <w:pPr>
        <w:rPr>
          <w:lang w:val="pt-PT"/>
        </w:rPr>
      </w:pPr>
      <w:r>
        <w:rPr>
          <w:lang w:val="pt-PT"/>
        </w:rPr>
        <w:tab/>
        <w:t>¿Hay algún informe?</w:t>
      </w:r>
    </w:p>
    <w:p w:rsidR="009817BE" w:rsidRDefault="009817BE" w:rsidP="00D228F8">
      <w:pPr>
        <w:rPr>
          <w:lang w:val="pt-PT"/>
        </w:rPr>
      </w:pPr>
      <w:r>
        <w:rPr>
          <w:lang w:val="pt-PT"/>
        </w:rPr>
        <w:tab/>
        <w:t>No hay.</w:t>
      </w:r>
    </w:p>
    <w:p w:rsidR="00D73A5E" w:rsidRDefault="00D73A5E" w:rsidP="00D73A5E"/>
    <w:p w:rsidR="00D73A5E" w:rsidRPr="000B2DE0" w:rsidRDefault="00D73A5E" w:rsidP="00D73A5E">
      <w:pPr>
        <w:pStyle w:val="Ttulo1"/>
        <w:rPr>
          <w:lang w:val="es-AR"/>
        </w:rPr>
      </w:pPr>
      <w:bookmarkStart w:id="54" w:name="_Toc447841186"/>
      <w:r w:rsidRPr="000B2DE0">
        <w:rPr>
          <w:lang w:val="es-AR"/>
        </w:rPr>
        <w:t>3) Proyectos de Resolución de las Comisiones permanentes</w:t>
      </w:r>
      <w:bookmarkEnd w:id="54"/>
    </w:p>
    <w:p w:rsidR="00D73A5E" w:rsidRPr="000B2DE0" w:rsidRDefault="00D73A5E" w:rsidP="00D73A5E">
      <w:pPr>
        <w:pStyle w:val="Ttulo1"/>
        <w:rPr>
          <w:lang w:val="es-AR"/>
        </w:rPr>
      </w:pPr>
    </w:p>
    <w:p w:rsidR="00D73A5E" w:rsidRPr="00C163A0" w:rsidRDefault="00D73A5E" w:rsidP="00D73A5E"/>
    <w:p w:rsidR="00D73A5E" w:rsidRDefault="00D73A5E" w:rsidP="00D73A5E">
      <w:pPr>
        <w:pStyle w:val="Ttulo1"/>
        <w:rPr>
          <w:lang w:val="es-MX"/>
        </w:rPr>
      </w:pPr>
      <w:bookmarkStart w:id="55" w:name="_Toc447841187"/>
      <w:r w:rsidRPr="000B2DE0">
        <w:rPr>
          <w:lang w:val="es-AR"/>
        </w:rPr>
        <w:t>3.1)</w:t>
      </w:r>
      <w:r w:rsidRPr="00A05A9E">
        <w:rPr>
          <w:lang w:val="es-MX"/>
        </w:rPr>
        <w:t xml:space="preserve"> COMISIÓN DE DISCIPLINA y ACUSACIÓN</w:t>
      </w:r>
      <w:r>
        <w:rPr>
          <w:lang w:val="es-MX"/>
        </w:rPr>
        <w:t>.</w:t>
      </w:r>
      <w:bookmarkEnd w:id="55"/>
    </w:p>
    <w:p w:rsidR="00D73A5E" w:rsidRDefault="00D73A5E" w:rsidP="00D73A5E">
      <w:pPr>
        <w:rPr>
          <w:lang w:val="es-MX"/>
        </w:rPr>
      </w:pPr>
    </w:p>
    <w:p w:rsidR="00D73A5E" w:rsidRDefault="00D73A5E" w:rsidP="00D73A5E">
      <w:r w:rsidRPr="00501B73">
        <w:rPr>
          <w:b/>
        </w:rPr>
        <w:t xml:space="preserve">Sr. Presidente (Dr. </w:t>
      </w:r>
      <w:proofErr w:type="spellStart"/>
      <w:r w:rsidRPr="00501B73">
        <w:rPr>
          <w:b/>
        </w:rPr>
        <w:t>Pagani</w:t>
      </w:r>
      <w:proofErr w:type="spellEnd"/>
      <w:r w:rsidRPr="00501B73">
        <w:rPr>
          <w:b/>
        </w:rPr>
        <w:t>).-</w:t>
      </w:r>
      <w:r>
        <w:t xml:space="preserve"> Ponemos a consideración del plenario, en primer lugar, dictámenes de la Comisión de Disciplina y Acusación.</w:t>
      </w:r>
    </w:p>
    <w:p w:rsidR="00D73A5E" w:rsidRPr="00C163A0" w:rsidRDefault="00D73A5E" w:rsidP="00D73A5E"/>
    <w:p w:rsidR="00D73A5E" w:rsidRDefault="00D73A5E" w:rsidP="00D73A5E">
      <w:pPr>
        <w:pStyle w:val="Ttulo1"/>
      </w:pPr>
      <w:bookmarkStart w:id="56" w:name="_Toc447841188"/>
      <w:proofErr w:type="gramStart"/>
      <w:r w:rsidRPr="00A05A9E">
        <w:t>3.1.1)</w:t>
      </w:r>
      <w:proofErr w:type="gramEnd"/>
      <w:r w:rsidRPr="00A05A9E">
        <w:t xml:space="preserve"> Expediente SCD N° 021/15-0 “s/Fernández, Walter s/denuncia (Actuación N° 01110/15)”.</w:t>
      </w:r>
      <w:bookmarkEnd w:id="56"/>
    </w:p>
    <w:p w:rsidR="00D73A5E" w:rsidRDefault="00D73A5E" w:rsidP="00D73A5E">
      <w:pPr>
        <w:rPr>
          <w:lang w:val="pt-PT"/>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D73A5E" w:rsidRPr="000B2DE0" w:rsidRDefault="00D73A5E" w:rsidP="00D73A5E">
      <w:pPr>
        <w:rPr>
          <w:lang w:val="es-AR"/>
        </w:rPr>
      </w:pPr>
      <w:r w:rsidRPr="006B2903">
        <w:rPr>
          <w:rFonts w:cs="Times New Roman"/>
        </w:rPr>
        <w:tab/>
        <w:t xml:space="preserve">Aprobado. </w:t>
      </w:r>
      <w:r w:rsidRPr="000B2DE0">
        <w:rPr>
          <w:lang w:val="es-AR"/>
        </w:rPr>
        <w:t xml:space="preserve"> </w:t>
      </w:r>
    </w:p>
    <w:p w:rsidR="00D73A5E" w:rsidRPr="000B2DE0" w:rsidRDefault="00D73A5E" w:rsidP="00D73A5E">
      <w:pPr>
        <w:rPr>
          <w:lang w:val="es-AR"/>
        </w:rPr>
      </w:pPr>
    </w:p>
    <w:p w:rsidR="00D73A5E" w:rsidRPr="000B2DE0" w:rsidRDefault="00D73A5E" w:rsidP="00D73A5E">
      <w:pPr>
        <w:pStyle w:val="Ttulo1"/>
        <w:rPr>
          <w:smallCaps/>
          <w:lang w:val="es-AR"/>
        </w:rPr>
      </w:pPr>
      <w:bookmarkStart w:id="57" w:name="_Toc447841189"/>
      <w:r w:rsidRPr="000B2DE0">
        <w:rPr>
          <w:lang w:val="es-AR"/>
        </w:rPr>
        <w:lastRenderedPageBreak/>
        <w:t xml:space="preserve">3.1.2) Expediente SCD N° 269/15-0 </w:t>
      </w:r>
      <w:r w:rsidRPr="000B2DE0">
        <w:rPr>
          <w:i/>
          <w:iCs/>
          <w:lang w:val="es-AR"/>
        </w:rPr>
        <w:t>“</w:t>
      </w:r>
      <w:r w:rsidRPr="000B2DE0">
        <w:rPr>
          <w:lang w:val="es-AR"/>
        </w:rPr>
        <w:t>s/</w:t>
      </w:r>
      <w:proofErr w:type="spellStart"/>
      <w:r w:rsidRPr="000B2DE0">
        <w:rPr>
          <w:lang w:val="es-AR"/>
        </w:rPr>
        <w:t>Caetano</w:t>
      </w:r>
      <w:proofErr w:type="spellEnd"/>
      <w:r w:rsidRPr="000B2DE0">
        <w:rPr>
          <w:lang w:val="es-AR"/>
        </w:rPr>
        <w:t>, Leonardo s/Recurso Art. 26 Ley 1903 (Actuación N° 32948/15)”.</w:t>
      </w:r>
      <w:bookmarkEnd w:id="57"/>
      <w:r w:rsidRPr="000B2DE0">
        <w:rPr>
          <w:lang w:val="es-AR"/>
        </w:rPr>
        <w:t xml:space="preserve"> </w:t>
      </w:r>
      <w:r w:rsidRPr="000B2DE0">
        <w:rPr>
          <w:smallCaps/>
          <w:lang w:val="es-AR"/>
        </w:rPr>
        <w:t xml:space="preserve"> </w:t>
      </w:r>
    </w:p>
    <w:p w:rsidR="00D73A5E" w:rsidRPr="000B2DE0" w:rsidRDefault="00D73A5E" w:rsidP="00D73A5E">
      <w:pPr>
        <w:rPr>
          <w:lang w:val="es-AR"/>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D73A5E" w:rsidRPr="000B2DE0" w:rsidRDefault="00D73A5E" w:rsidP="00D73A5E">
      <w:pPr>
        <w:rPr>
          <w:lang w:val="es-AR"/>
        </w:rPr>
      </w:pPr>
      <w:r w:rsidRPr="006B2903">
        <w:rPr>
          <w:rFonts w:cs="Times New Roman"/>
        </w:rPr>
        <w:tab/>
        <w:t xml:space="preserve">Aprobado. </w:t>
      </w:r>
      <w:r w:rsidRPr="000B2DE0">
        <w:rPr>
          <w:lang w:val="es-AR"/>
        </w:rPr>
        <w:t xml:space="preserve"> </w:t>
      </w:r>
    </w:p>
    <w:p w:rsidR="00D73A5E" w:rsidRPr="000B2DE0" w:rsidRDefault="00D73A5E" w:rsidP="00D73A5E">
      <w:pPr>
        <w:rPr>
          <w:lang w:val="es-AR"/>
        </w:rPr>
      </w:pPr>
    </w:p>
    <w:p w:rsidR="00D73A5E" w:rsidRPr="000B2DE0" w:rsidRDefault="00D73A5E" w:rsidP="00D73A5E">
      <w:pPr>
        <w:pStyle w:val="Ttulo1"/>
        <w:rPr>
          <w:lang w:val="es-AR"/>
        </w:rPr>
      </w:pPr>
      <w:bookmarkStart w:id="58" w:name="_Toc447841190"/>
      <w:r w:rsidRPr="000B2DE0">
        <w:rPr>
          <w:lang w:val="es-AR"/>
        </w:rPr>
        <w:t>3.1.3) Expediente SCD N° 100/15-0 “s/</w:t>
      </w:r>
      <w:proofErr w:type="spellStart"/>
      <w:r w:rsidRPr="000B2DE0">
        <w:rPr>
          <w:lang w:val="es-AR"/>
        </w:rPr>
        <w:t>Sabatelli</w:t>
      </w:r>
      <w:proofErr w:type="spellEnd"/>
      <w:r w:rsidRPr="000B2DE0">
        <w:rPr>
          <w:lang w:val="es-AR"/>
        </w:rPr>
        <w:t>, María Jimena s/denuncia (Actuación N° 7792/15)”.</w:t>
      </w:r>
      <w:bookmarkEnd w:id="58"/>
    </w:p>
    <w:p w:rsidR="00D73A5E" w:rsidRPr="000B2DE0" w:rsidRDefault="00D73A5E" w:rsidP="00D73A5E">
      <w:pPr>
        <w:rPr>
          <w:lang w:val="es-AR"/>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D73A5E" w:rsidRPr="000B2DE0" w:rsidRDefault="00D73A5E" w:rsidP="00D73A5E">
      <w:pPr>
        <w:rPr>
          <w:lang w:val="es-AR"/>
        </w:rPr>
      </w:pPr>
      <w:r w:rsidRPr="006B2903">
        <w:rPr>
          <w:rFonts w:cs="Times New Roman"/>
        </w:rPr>
        <w:tab/>
        <w:t xml:space="preserve">Aprobado. </w:t>
      </w:r>
      <w:r w:rsidRPr="000B2DE0">
        <w:rPr>
          <w:lang w:val="es-AR"/>
        </w:rPr>
        <w:t xml:space="preserve"> </w:t>
      </w:r>
    </w:p>
    <w:p w:rsidR="00D73A5E" w:rsidRPr="000B2DE0" w:rsidRDefault="00D73A5E" w:rsidP="00D73A5E">
      <w:pPr>
        <w:rPr>
          <w:lang w:val="es-AR"/>
        </w:rPr>
      </w:pPr>
    </w:p>
    <w:p w:rsidR="00D73A5E" w:rsidRPr="000B2DE0" w:rsidRDefault="00D73A5E" w:rsidP="00D73A5E">
      <w:pPr>
        <w:pStyle w:val="Ttulo1"/>
        <w:rPr>
          <w:lang w:val="es-AR"/>
        </w:rPr>
      </w:pPr>
      <w:bookmarkStart w:id="59" w:name="_Toc447841191"/>
      <w:r w:rsidRPr="000B2DE0">
        <w:rPr>
          <w:lang w:val="es-AR"/>
        </w:rPr>
        <w:t>3.1.4) Actuación N° 269/16 “s/Nota A.D.A N° 62/15 - DDJJ Patrimoniales. Incumplimiento”.</w:t>
      </w:r>
      <w:bookmarkEnd w:id="59"/>
    </w:p>
    <w:p w:rsidR="00D73A5E" w:rsidRPr="000B2DE0" w:rsidRDefault="00D73A5E" w:rsidP="00D73A5E">
      <w:pPr>
        <w:rPr>
          <w:lang w:val="es-AR"/>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D73A5E" w:rsidRPr="000B2DE0" w:rsidRDefault="00D73A5E" w:rsidP="00D73A5E">
      <w:pPr>
        <w:rPr>
          <w:lang w:val="es-AR"/>
        </w:rPr>
      </w:pPr>
      <w:r w:rsidRPr="006B2903">
        <w:rPr>
          <w:rFonts w:cs="Times New Roman"/>
        </w:rPr>
        <w:tab/>
        <w:t xml:space="preserve">Aprobado. </w:t>
      </w:r>
      <w:r w:rsidRPr="000B2DE0">
        <w:rPr>
          <w:lang w:val="es-AR"/>
        </w:rPr>
        <w:t xml:space="preserve"> </w:t>
      </w:r>
    </w:p>
    <w:p w:rsidR="00D73A5E" w:rsidRPr="000B2DE0" w:rsidRDefault="00D73A5E" w:rsidP="00D73A5E">
      <w:pPr>
        <w:rPr>
          <w:lang w:val="es-AR"/>
        </w:rPr>
      </w:pPr>
    </w:p>
    <w:p w:rsidR="00D73A5E" w:rsidRPr="000B2DE0" w:rsidRDefault="00D73A5E" w:rsidP="00D73A5E">
      <w:pPr>
        <w:pStyle w:val="Ttulo1"/>
        <w:rPr>
          <w:lang w:val="es-AR"/>
        </w:rPr>
      </w:pPr>
      <w:bookmarkStart w:id="60" w:name="_Toc447841192"/>
      <w:r w:rsidRPr="000B2DE0">
        <w:rPr>
          <w:lang w:val="es-AR"/>
        </w:rPr>
        <w:t>3.1.5) Expediente SCD N° 040/16-0 “s/ Díaz, Gustavo Mariano s/ Recurso Art. 26 Ley 1903 (Actuación N° 02890/16)”.</w:t>
      </w:r>
      <w:bookmarkEnd w:id="60"/>
    </w:p>
    <w:p w:rsidR="00D73A5E" w:rsidRPr="000B2DE0" w:rsidRDefault="00D73A5E" w:rsidP="00D73A5E">
      <w:pPr>
        <w:rPr>
          <w:lang w:val="es-AR"/>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el dictamen</w:t>
      </w:r>
      <w:r>
        <w:t xml:space="preserve"> de la comisión</w:t>
      </w:r>
      <w:r w:rsidRPr="006B2903">
        <w:t>.</w:t>
      </w:r>
    </w:p>
    <w:p w:rsidR="00D73A5E" w:rsidRDefault="00D73A5E" w:rsidP="00D73A5E">
      <w:pPr>
        <w:rPr>
          <w:lang w:val="pt-PT"/>
        </w:rPr>
      </w:pPr>
      <w:r w:rsidRPr="006B2903">
        <w:rPr>
          <w:rFonts w:cs="Times New Roman"/>
        </w:rPr>
        <w:tab/>
        <w:t xml:space="preserve">Aprobado. </w:t>
      </w:r>
      <w:r>
        <w:rPr>
          <w:lang w:val="pt-PT"/>
        </w:rPr>
        <w:t xml:space="preserve"> </w:t>
      </w:r>
    </w:p>
    <w:p w:rsidR="00D73A5E" w:rsidRPr="00A05A9E" w:rsidRDefault="00D73A5E" w:rsidP="00D73A5E">
      <w:pPr>
        <w:rPr>
          <w:lang w:val="pt-PT"/>
        </w:rPr>
      </w:pPr>
    </w:p>
    <w:p w:rsidR="00D73A5E" w:rsidRPr="000B2DE0" w:rsidRDefault="00D73A5E" w:rsidP="00D73A5E">
      <w:pPr>
        <w:pStyle w:val="Ttulo1"/>
        <w:rPr>
          <w:lang w:val="es-AR"/>
        </w:rPr>
      </w:pPr>
      <w:bookmarkStart w:id="61" w:name="_Toc447841193"/>
      <w:proofErr w:type="gramStart"/>
      <w:r w:rsidRPr="00A05A9E">
        <w:t>3.1.6)</w:t>
      </w:r>
      <w:proofErr w:type="gramEnd"/>
      <w:r w:rsidRPr="00A05A9E">
        <w:t xml:space="preserve"> Expediente SCD N° 264/15-0 “s/ Dobenau, Mariano s/ Infr. Art. 5 y ccds. </w:t>
      </w:r>
      <w:r w:rsidRPr="000B2DE0">
        <w:rPr>
          <w:lang w:val="es-AR"/>
        </w:rPr>
        <w:t>Reglamento Disciplinario para Empleados y Funcionarios del Poder Judicial CABA”.</w:t>
      </w:r>
      <w:bookmarkEnd w:id="61"/>
    </w:p>
    <w:p w:rsidR="00D73A5E" w:rsidRDefault="00D73A5E" w:rsidP="00D73A5E"/>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D73A5E" w:rsidRDefault="00D73A5E" w:rsidP="00D73A5E">
      <w:r w:rsidRPr="006B2903">
        <w:rPr>
          <w:rFonts w:cs="Times New Roman"/>
        </w:rPr>
        <w:tab/>
        <w:t xml:space="preserve">Aprobado. </w:t>
      </w:r>
      <w:r>
        <w:t xml:space="preserve"> </w:t>
      </w:r>
    </w:p>
    <w:p w:rsidR="00D73A5E" w:rsidRPr="00A05A9E" w:rsidRDefault="00D73A5E" w:rsidP="00D73A5E"/>
    <w:p w:rsidR="00D73A5E" w:rsidRPr="000B2DE0" w:rsidRDefault="00D73A5E" w:rsidP="00D73A5E">
      <w:pPr>
        <w:pStyle w:val="Ttulo1"/>
        <w:rPr>
          <w:lang w:val="es-AR"/>
        </w:rPr>
      </w:pPr>
      <w:bookmarkStart w:id="62" w:name="_Toc447841194"/>
      <w:r w:rsidRPr="000B2DE0">
        <w:rPr>
          <w:lang w:val="es-AR"/>
        </w:rPr>
        <w:t xml:space="preserve">3.1.7) Memo </w:t>
      </w:r>
      <w:proofErr w:type="spellStart"/>
      <w:r w:rsidRPr="000B2DE0">
        <w:rPr>
          <w:lang w:val="es-AR"/>
        </w:rPr>
        <w:t>CDyA</w:t>
      </w:r>
      <w:proofErr w:type="spellEnd"/>
      <w:r w:rsidRPr="000B2DE0">
        <w:rPr>
          <w:lang w:val="es-AR"/>
        </w:rPr>
        <w:t xml:space="preserve"> N° 34/2016 “s/Textos Ordenados de los Reglamentos Disciplinarios para Magistrados, y para Funcionarios y Empleados del Poder Judicial de la CABA”.</w:t>
      </w:r>
      <w:bookmarkEnd w:id="62"/>
    </w:p>
    <w:p w:rsidR="00D73A5E" w:rsidRDefault="00D73A5E" w:rsidP="00D73A5E"/>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w:t>
      </w:r>
    </w:p>
    <w:p w:rsidR="00D73A5E" w:rsidRDefault="00D73A5E" w:rsidP="00D73A5E">
      <w:pPr>
        <w:rPr>
          <w:rFonts w:cs="Times New Roman"/>
        </w:rPr>
      </w:pPr>
      <w:r>
        <w:rPr>
          <w:rFonts w:cs="Times New Roman"/>
        </w:rPr>
        <w:tab/>
        <w:t>Aprobado.</w:t>
      </w:r>
    </w:p>
    <w:p w:rsidR="00D73A5E" w:rsidRDefault="00D73A5E" w:rsidP="00D73A5E">
      <w:pPr>
        <w:rPr>
          <w:rFonts w:cs="Times New Roman"/>
        </w:rPr>
      </w:pPr>
    </w:p>
    <w:p w:rsidR="00D73A5E" w:rsidRPr="000B2DE0" w:rsidRDefault="00D73A5E" w:rsidP="00D73A5E">
      <w:pPr>
        <w:pStyle w:val="Ttulo1"/>
        <w:rPr>
          <w:lang w:val="es-AR"/>
        </w:rPr>
      </w:pPr>
      <w:bookmarkStart w:id="63" w:name="_Toc447841195"/>
      <w:r w:rsidRPr="000B2DE0">
        <w:rPr>
          <w:lang w:val="es-AR"/>
        </w:rPr>
        <w:t>Palabras del consejero electo doctor Vázquez.</w:t>
      </w:r>
      <w:bookmarkEnd w:id="63"/>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t xml:space="preserve"> Antes de pasar a considerar el siguiente punto del Orden del Día, si me permiten los señores compañeros del plenario, atento a que se ha incorporado el consejero electo doctor Vázquez, le cedemos la palabra para que nos cuente, de la misma manera que hicieron la doctora Lago y el doctor Reynoso, su sensación en este momento, y aprovechamos también para felicitarlo, como hicimos con los otros consejeros electos, y brindarle el aplauso consiguiente. </w:t>
      </w:r>
      <w:r w:rsidRPr="00C163A0">
        <w:rPr>
          <w:i/>
        </w:rPr>
        <w:t>(Aplausos.)</w:t>
      </w:r>
      <w:r>
        <w:t xml:space="preserve"> </w:t>
      </w:r>
    </w:p>
    <w:p w:rsidR="00D73A5E" w:rsidRDefault="00D73A5E" w:rsidP="00D73A5E"/>
    <w:p w:rsidR="00D73A5E" w:rsidRDefault="00D73A5E" w:rsidP="00D73A5E">
      <w:r w:rsidRPr="00C163A0">
        <w:rPr>
          <w:b/>
        </w:rPr>
        <w:lastRenderedPageBreak/>
        <w:t>Dr. Vázquez</w:t>
      </w:r>
      <w:r>
        <w:t>.- Antes que nada, disculpen la demora, pero teníamos una audiencia de apelación en la Cámara y se extendió más de lo previsto.</w:t>
      </w:r>
    </w:p>
    <w:p w:rsidR="00D73A5E" w:rsidRDefault="00D73A5E" w:rsidP="00D73A5E">
      <w:r>
        <w:tab/>
        <w:t>Simplemente gracias por las palabras de referencia como una especie de bienvenida. Ayer algo manifestamos luego de la elección respecto de la satisfacción por el acto en sí mismo, su desarrollo y la importancia que le damos en cuanto a que contó con un nivel de participación importantísimo. Creo que la mejor manera de elegir a los representantes es  que haya un acto electoral en donde distintas propuestas se pongan en consideración de los electores y se pueda elegir. Particularmente para mí fue una satisfacción, mucho más en función del resultado, destacando el hecho de que la doctora Lidia Lago haya integrado la lista y que haya tenido la oportunidad de ser consejera electa. También un reconocimiento especial para el doctor Reynoso, quien ha tenido un acompañamiento importante.</w:t>
      </w:r>
    </w:p>
    <w:p w:rsidR="00D73A5E" w:rsidRDefault="00D73A5E" w:rsidP="00D73A5E">
      <w:r>
        <w:tab/>
        <w:t xml:space="preserve">Descarto que </w:t>
      </w:r>
      <w:proofErr w:type="gramStart"/>
      <w:r>
        <w:t>vamos</w:t>
      </w:r>
      <w:proofErr w:type="gramEnd"/>
      <w:r>
        <w:t xml:space="preserve"> a trabajar en pos de defender los intereses del Poder Judicial en su conjunto, por supuesto que especialmente los de nuestros representados.</w:t>
      </w:r>
    </w:p>
    <w:p w:rsidR="00D73A5E" w:rsidRDefault="00D73A5E" w:rsidP="00D73A5E">
      <w:r>
        <w:tab/>
        <w:t xml:space="preserve">Simplemente reitero que es una satisfacción que se haya decidido así quienes vamos a estar por cuatro años sentados administrando el Poder Judicial de la Ciudad. Muchas gracias. </w:t>
      </w:r>
      <w:r w:rsidRPr="00D434A5">
        <w:rPr>
          <w:i/>
        </w:rPr>
        <w:t>(Aplausos.)</w:t>
      </w:r>
      <w:r>
        <w:t xml:space="preserve"> </w:t>
      </w:r>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t xml:space="preserve"> Muchas gracias, doctor Vázquez.</w:t>
      </w:r>
    </w:p>
    <w:p w:rsidR="00D73A5E" w:rsidRPr="00C163A0" w:rsidRDefault="00D73A5E" w:rsidP="00D73A5E">
      <w:r>
        <w:tab/>
        <w:t xml:space="preserve">Retomamos el tratamiento del Orden del Día. </w:t>
      </w:r>
    </w:p>
    <w:p w:rsidR="00D73A5E" w:rsidRDefault="00D73A5E" w:rsidP="00D73A5E"/>
    <w:p w:rsidR="00D73A5E" w:rsidRPr="000B2DE0" w:rsidRDefault="00D73A5E" w:rsidP="00D73A5E">
      <w:pPr>
        <w:pStyle w:val="Ttulo1"/>
        <w:rPr>
          <w:lang w:val="es-AR"/>
        </w:rPr>
      </w:pPr>
      <w:bookmarkStart w:id="64" w:name="_Toc447841196"/>
      <w:r w:rsidRPr="000B2DE0">
        <w:rPr>
          <w:lang w:val="es-AR"/>
        </w:rPr>
        <w:t>3.2.) COMISIÓN DE ADMINISTRACIÓN, GESTIÓN Y MODERNIZACIÓN JUDICIAL</w:t>
      </w:r>
      <w:bookmarkEnd w:id="64"/>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rPr>
          <w:b/>
        </w:rPr>
        <w:t xml:space="preserve"> </w:t>
      </w:r>
      <w:r>
        <w:t xml:space="preserve">Corresponde tratar los dictámenes de la Comisión de Administración, Gestión </w:t>
      </w:r>
      <w:r w:rsidRPr="00501B73">
        <w:t xml:space="preserve"> </w:t>
      </w:r>
      <w:r>
        <w:t>y Modernización Judicial.</w:t>
      </w:r>
    </w:p>
    <w:p w:rsidR="00D73A5E" w:rsidRPr="00D434A5" w:rsidRDefault="00D73A5E" w:rsidP="00D73A5E">
      <w:r>
        <w:tab/>
        <w:t xml:space="preserve">Tenemos un solo expediente en este caso. </w:t>
      </w:r>
    </w:p>
    <w:p w:rsidR="00D73A5E" w:rsidRPr="00D434A5" w:rsidRDefault="00D73A5E" w:rsidP="00D73A5E">
      <w:r>
        <w:t xml:space="preserve"> </w:t>
      </w:r>
    </w:p>
    <w:p w:rsidR="00D73A5E" w:rsidRDefault="00D73A5E" w:rsidP="00D73A5E">
      <w:pPr>
        <w:pStyle w:val="Ttulo1"/>
      </w:pPr>
      <w:bookmarkStart w:id="65" w:name="_Toc447841197"/>
      <w:proofErr w:type="gramStart"/>
      <w:r w:rsidRPr="00A05A9E">
        <w:t>3.2.1)</w:t>
      </w:r>
      <w:proofErr w:type="gramEnd"/>
      <w:r w:rsidRPr="00A05A9E">
        <w:t xml:space="preserve"> Expediente OAyF N° 131/15-0 “s/Presupuesto Anual 2016”.</w:t>
      </w:r>
      <w:bookmarkEnd w:id="65"/>
    </w:p>
    <w:p w:rsidR="00D73A5E" w:rsidRDefault="00D73A5E" w:rsidP="00D73A5E">
      <w:pPr>
        <w:rPr>
          <w:lang w:val="pt-PT"/>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D73A5E" w:rsidRPr="00A05A9E" w:rsidRDefault="00D73A5E" w:rsidP="00D73A5E">
      <w:pPr>
        <w:rPr>
          <w:lang w:val="pt-PT"/>
        </w:rPr>
      </w:pPr>
      <w:r w:rsidRPr="006B2903">
        <w:rPr>
          <w:rFonts w:cs="Times New Roman"/>
        </w:rPr>
        <w:tab/>
        <w:t xml:space="preserve">Aprobado. </w:t>
      </w:r>
      <w:r>
        <w:rPr>
          <w:lang w:val="pt-PT"/>
        </w:rPr>
        <w:t xml:space="preserve"> </w:t>
      </w:r>
    </w:p>
    <w:p w:rsidR="00D73A5E" w:rsidRPr="00A05A9E" w:rsidRDefault="00D73A5E" w:rsidP="00D73A5E">
      <w:pPr>
        <w:pStyle w:val="Ttulo1"/>
      </w:pPr>
    </w:p>
    <w:p w:rsidR="00D73A5E" w:rsidRPr="000B2DE0" w:rsidRDefault="00D73A5E" w:rsidP="00D73A5E">
      <w:pPr>
        <w:pStyle w:val="Ttulo1"/>
        <w:rPr>
          <w:lang w:val="es-AR"/>
        </w:rPr>
      </w:pPr>
      <w:bookmarkStart w:id="66" w:name="_Toc447841198"/>
      <w:r w:rsidRPr="000B2DE0">
        <w:rPr>
          <w:lang w:val="es-AR"/>
        </w:rPr>
        <w:t>3.3) COMISIÓN DE FORTALECIMIENTO INSTITUCIONAL Y PLANIFICACIÓN ESTRATÉGICA.</w:t>
      </w:r>
      <w:bookmarkEnd w:id="66"/>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t xml:space="preserve"> Pasamos a los dictámenes de la Comisión de Fortalecimiento Institucional y Planificación Estratégica.</w:t>
      </w:r>
    </w:p>
    <w:p w:rsidR="00D73A5E" w:rsidRDefault="00D73A5E" w:rsidP="00D73A5E">
      <w:r>
        <w:t xml:space="preserve"> </w:t>
      </w:r>
    </w:p>
    <w:p w:rsidR="00D73A5E" w:rsidRPr="000B2DE0" w:rsidRDefault="00D73A5E" w:rsidP="00D73A5E">
      <w:pPr>
        <w:pStyle w:val="Ttulo1"/>
        <w:rPr>
          <w:lang w:val="es-AR"/>
        </w:rPr>
      </w:pPr>
      <w:bookmarkStart w:id="67" w:name="_Toc447841199"/>
      <w:r w:rsidRPr="000B2DE0">
        <w:rPr>
          <w:lang w:val="es-AR"/>
        </w:rPr>
        <w:t>3.3.1) Actuación N° 1203/16 “s/modificación artículo 1.11.1 del Reglamento General de Organización y Funcionamiento del Poder Judicial. Registro de entrada, movimiento y salida de expedientes”.</w:t>
      </w:r>
      <w:bookmarkEnd w:id="67"/>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rsidRPr="00501B73">
        <w:t xml:space="preserve"> </w:t>
      </w:r>
      <w:r>
        <w:t xml:space="preserve"> Tiene la palabra la doctora </w:t>
      </w:r>
      <w:proofErr w:type="spellStart"/>
      <w:r>
        <w:t>Basterra</w:t>
      </w:r>
      <w:proofErr w:type="spellEnd"/>
      <w:r>
        <w:t>.</w:t>
      </w:r>
    </w:p>
    <w:p w:rsidR="00D73A5E" w:rsidRDefault="00D73A5E" w:rsidP="00D73A5E"/>
    <w:p w:rsidR="00D73A5E" w:rsidRDefault="00D73A5E" w:rsidP="00D73A5E">
      <w:pPr>
        <w:rPr>
          <w:rFonts w:cs="Times New Roman"/>
        </w:rPr>
      </w:pPr>
      <w:r w:rsidRPr="00A05A9E">
        <w:rPr>
          <w:rFonts w:cs="Times New Roman"/>
          <w:b/>
        </w:rPr>
        <w:t xml:space="preserve">Dra. </w:t>
      </w:r>
      <w:proofErr w:type="spellStart"/>
      <w:r w:rsidRPr="00A05A9E">
        <w:rPr>
          <w:rFonts w:cs="Times New Roman"/>
          <w:b/>
        </w:rPr>
        <w:t>Basterra</w:t>
      </w:r>
      <w:proofErr w:type="spellEnd"/>
      <w:r w:rsidRPr="00A05A9E">
        <w:rPr>
          <w:rFonts w:cs="Times New Roman"/>
          <w:b/>
        </w:rPr>
        <w:t>.</w:t>
      </w:r>
      <w:r w:rsidRPr="00A05A9E">
        <w:rPr>
          <w:rFonts w:cs="Times New Roman"/>
        </w:rPr>
        <w:t>-</w:t>
      </w:r>
      <w:r>
        <w:rPr>
          <w:rFonts w:cs="Times New Roman"/>
        </w:rPr>
        <w:t xml:space="preserve"> Se propone al plenario de consejeros que aprobemos esta resolución en la medida en que quede constancia y se agregue en el cuerpo de la resolución en sí que sólo abarca al fuero contravencional, penal y de faltas.</w:t>
      </w:r>
    </w:p>
    <w:p w:rsidR="00D73A5E" w:rsidRDefault="00D73A5E" w:rsidP="00D73A5E">
      <w:pPr>
        <w:rPr>
          <w:rFonts w:cs="Times New Roman"/>
        </w:rPr>
      </w:pPr>
    </w:p>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w:t>
      </w:r>
      <w:r>
        <w:t xml:space="preserve">Con la aclaración efectuada por la doctora </w:t>
      </w:r>
      <w:proofErr w:type="spellStart"/>
      <w:r>
        <w:t>Basterra</w:t>
      </w:r>
      <w:proofErr w:type="spellEnd"/>
      <w:r>
        <w:t>, s</w:t>
      </w:r>
      <w:r w:rsidRPr="006B2903">
        <w:t>e pone en consideración según dictamen</w:t>
      </w:r>
      <w:r>
        <w:t xml:space="preserve"> de comisión</w:t>
      </w:r>
      <w:r w:rsidRPr="006B2903">
        <w:t>.</w:t>
      </w:r>
    </w:p>
    <w:p w:rsidR="00D73A5E" w:rsidRDefault="00D73A5E" w:rsidP="00D73A5E">
      <w:r w:rsidRPr="006B2903">
        <w:rPr>
          <w:rFonts w:cs="Times New Roman"/>
        </w:rPr>
        <w:tab/>
        <w:t xml:space="preserve">Aprobado. </w:t>
      </w:r>
      <w:r>
        <w:t xml:space="preserve"> </w:t>
      </w:r>
    </w:p>
    <w:p w:rsidR="00D73A5E" w:rsidRPr="00A05A9E" w:rsidRDefault="00D73A5E" w:rsidP="00D73A5E"/>
    <w:p w:rsidR="00D73A5E" w:rsidRPr="000B2DE0" w:rsidRDefault="00D73A5E" w:rsidP="00D73A5E">
      <w:pPr>
        <w:pStyle w:val="Ttulo1"/>
        <w:rPr>
          <w:lang w:val="es-AR"/>
        </w:rPr>
      </w:pPr>
      <w:bookmarkStart w:id="68" w:name="_Toc447841200"/>
      <w:r w:rsidRPr="000B2DE0">
        <w:rPr>
          <w:lang w:val="es-AR"/>
        </w:rPr>
        <w:t xml:space="preserve">3.3.2) Actuación N° 1799/16 “s/Declaración de interés general de la 13° </w:t>
      </w:r>
      <w:proofErr w:type="spellStart"/>
      <w:r w:rsidRPr="000B2DE0">
        <w:rPr>
          <w:lang w:val="es-AR"/>
        </w:rPr>
        <w:t>Biennial</w:t>
      </w:r>
      <w:proofErr w:type="spellEnd"/>
      <w:r w:rsidRPr="000B2DE0">
        <w:rPr>
          <w:lang w:val="es-AR"/>
        </w:rPr>
        <w:t xml:space="preserve"> </w:t>
      </w:r>
      <w:proofErr w:type="spellStart"/>
      <w:r w:rsidRPr="000B2DE0">
        <w:rPr>
          <w:lang w:val="es-AR"/>
        </w:rPr>
        <w:t>Conference</w:t>
      </w:r>
      <w:proofErr w:type="spellEnd"/>
      <w:r w:rsidRPr="000B2DE0">
        <w:rPr>
          <w:lang w:val="es-AR"/>
        </w:rPr>
        <w:t xml:space="preserve"> de la IAWJ”.</w:t>
      </w:r>
      <w:bookmarkEnd w:id="68"/>
    </w:p>
    <w:p w:rsidR="00D73A5E" w:rsidRDefault="00D73A5E" w:rsidP="00D73A5E"/>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comisión</w:t>
      </w:r>
      <w:r w:rsidRPr="006B2903">
        <w:t>.</w:t>
      </w:r>
    </w:p>
    <w:p w:rsidR="00D73A5E" w:rsidRDefault="00D73A5E" w:rsidP="00D73A5E">
      <w:r w:rsidRPr="006B2903">
        <w:rPr>
          <w:rFonts w:cs="Times New Roman"/>
        </w:rPr>
        <w:tab/>
        <w:t xml:space="preserve">Aprobado. </w:t>
      </w:r>
      <w:r>
        <w:t xml:space="preserve"> </w:t>
      </w:r>
    </w:p>
    <w:p w:rsidR="00D73A5E" w:rsidRPr="00A05A9E" w:rsidRDefault="00D73A5E" w:rsidP="00D73A5E"/>
    <w:p w:rsidR="00D73A5E" w:rsidRPr="000B2DE0" w:rsidRDefault="00D73A5E" w:rsidP="00D73A5E">
      <w:pPr>
        <w:pStyle w:val="Ttulo1"/>
        <w:rPr>
          <w:lang w:val="es-AR"/>
        </w:rPr>
      </w:pPr>
      <w:bookmarkStart w:id="69" w:name="_Toc447841201"/>
      <w:r w:rsidRPr="000B2DE0">
        <w:rPr>
          <w:lang w:val="es-AR"/>
        </w:rPr>
        <w:t>3.3.3) Actuación N° 2100/16 “s/Creación y puesta en marcha del Programa La Justicia con Vos”.</w:t>
      </w:r>
      <w:bookmarkEnd w:id="69"/>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rsidRPr="00501B73">
        <w:t xml:space="preserve"> </w:t>
      </w:r>
      <w:r>
        <w:t>Tiene la palabra el consejero Mas V</w:t>
      </w:r>
      <w:r w:rsidR="004550F7">
        <w:t>é</w:t>
      </w:r>
      <w:r>
        <w:t>lez.</w:t>
      </w:r>
    </w:p>
    <w:p w:rsidR="00D73A5E" w:rsidRDefault="00D73A5E" w:rsidP="00D73A5E"/>
    <w:p w:rsidR="00D73A5E" w:rsidRDefault="00D73A5E" w:rsidP="00D73A5E">
      <w:r w:rsidRPr="00A05A9E">
        <w:rPr>
          <w:b/>
        </w:rPr>
        <w:t xml:space="preserve">Dr. Mas </w:t>
      </w:r>
      <w:proofErr w:type="spellStart"/>
      <w:r w:rsidRPr="00A05A9E">
        <w:rPr>
          <w:b/>
        </w:rPr>
        <w:t>Velez</w:t>
      </w:r>
      <w:proofErr w:type="spellEnd"/>
      <w:r w:rsidRPr="00A05A9E">
        <w:rPr>
          <w:b/>
        </w:rPr>
        <w:t>.</w:t>
      </w:r>
      <w:r w:rsidRPr="00A05A9E">
        <w:t>-</w:t>
      </w:r>
      <w:r>
        <w:t xml:space="preserve"> Tenemos para tratamiento este y dos proyectos más que tienen que  ver con distintos programas de acceso a la justicia, tema de mucho interés institucional para el Consejo. Anticipo mi voto afirmativo en este proyecto y en los siguientes.</w:t>
      </w:r>
    </w:p>
    <w:p w:rsidR="00D73A5E" w:rsidRDefault="00D73A5E" w:rsidP="00D73A5E">
      <w:r>
        <w:tab/>
        <w:t xml:space="preserve">Quiero solicitar a la Comisión de Fortalecimiento, especialmente a su presidenta, la doctora </w:t>
      </w:r>
      <w:proofErr w:type="spellStart"/>
      <w:r>
        <w:t>Basterra</w:t>
      </w:r>
      <w:proofErr w:type="spellEnd"/>
      <w:r>
        <w:t>, la posibilidad de elaborar un programa de acceso a la justicia que nuclee, que incluya a todos estos programas, porque no sólo se trata de este y de los otros dos que tenemos para considerar en el día de hoy, sino que hay otros que están en funcionamiento, así que me parece que sería oportuno, conveniente, poder organizarlos dentro de un mismo programa de modo de hacer lo más eficiente posible la asignación de recursos tanto humanos como presupuestarios que el Consejo hace en cumplimiento de esta que es una de sus misiones más relevantes en materia institucional.</w:t>
      </w:r>
    </w:p>
    <w:p w:rsidR="00D73A5E" w:rsidRDefault="00D73A5E" w:rsidP="00D73A5E">
      <w:r>
        <w:tab/>
        <w:t>Propongo al cuerpo, entonces, solicitar a la presidenta de la Comisión de Fortalecimiento que nos haga llegar una propuesta de creación de un programa de acceso a la justicia que nuclee a todas estas iniciativas, tanto las que ya están en funcionamiento como las que vamos a considerar en la sesión del día de hoy.</w:t>
      </w:r>
    </w:p>
    <w:p w:rsidR="00D73A5E" w:rsidRDefault="00D73A5E" w:rsidP="00D73A5E"/>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w:t>
      </w:r>
      <w:r>
        <w:t>Con la aclaración efectuada por el secretario, s</w:t>
      </w:r>
      <w:r w:rsidRPr="006B2903">
        <w:t>e pone en consideración según dictamen</w:t>
      </w:r>
      <w:r>
        <w:t xml:space="preserve"> de comisión</w:t>
      </w:r>
      <w:r w:rsidRPr="006B2903">
        <w:t>.</w:t>
      </w:r>
    </w:p>
    <w:p w:rsidR="00D73A5E" w:rsidRDefault="00D73A5E" w:rsidP="00D73A5E">
      <w:pPr>
        <w:rPr>
          <w:b/>
        </w:rPr>
      </w:pPr>
      <w:r w:rsidRPr="006B2903">
        <w:rPr>
          <w:rFonts w:cs="Times New Roman"/>
        </w:rPr>
        <w:tab/>
        <w:t xml:space="preserve">Aprobado. </w:t>
      </w:r>
      <w:r>
        <w:rPr>
          <w:b/>
        </w:rPr>
        <w:t xml:space="preserve"> </w:t>
      </w:r>
    </w:p>
    <w:p w:rsidR="00D73A5E" w:rsidRPr="00A05A9E" w:rsidRDefault="00D73A5E" w:rsidP="00D73A5E"/>
    <w:p w:rsidR="00D73A5E" w:rsidRPr="000B2DE0" w:rsidRDefault="00D73A5E" w:rsidP="00D73A5E">
      <w:pPr>
        <w:pStyle w:val="Ttulo1"/>
        <w:rPr>
          <w:lang w:val="es-AR"/>
        </w:rPr>
      </w:pPr>
      <w:bookmarkStart w:id="70" w:name="_Toc447841202"/>
      <w:r w:rsidRPr="000B2DE0">
        <w:rPr>
          <w:lang w:val="es-AR"/>
        </w:rPr>
        <w:t>3.3.4) Actuación N° 2321/16 “s/ Jornadas -Aspectos Actuales sobre Derechos del Consumidor-”.</w:t>
      </w:r>
      <w:bookmarkEnd w:id="70"/>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rPr>
          <w:b/>
        </w:rPr>
        <w:t xml:space="preserve"> </w:t>
      </w:r>
      <w:r>
        <w:t xml:space="preserve">Tiene la palabra el consejero </w:t>
      </w:r>
      <w:proofErr w:type="spellStart"/>
      <w:r>
        <w:t>Baldomar</w:t>
      </w:r>
      <w:proofErr w:type="spellEnd"/>
      <w:r>
        <w:t>.</w:t>
      </w:r>
    </w:p>
    <w:p w:rsidR="00D73A5E" w:rsidRDefault="00D73A5E" w:rsidP="00D73A5E"/>
    <w:p w:rsidR="00D73A5E" w:rsidRDefault="00D73A5E" w:rsidP="00D73A5E">
      <w:r w:rsidRPr="00A05A9E">
        <w:rPr>
          <w:b/>
        </w:rPr>
        <w:t xml:space="preserve">Dr. </w:t>
      </w:r>
      <w:proofErr w:type="spellStart"/>
      <w:r w:rsidRPr="00A05A9E">
        <w:rPr>
          <w:b/>
        </w:rPr>
        <w:t>Baldomar</w:t>
      </w:r>
      <w:proofErr w:type="spellEnd"/>
      <w:r w:rsidRPr="00A05A9E">
        <w:rPr>
          <w:b/>
        </w:rPr>
        <w:t>.</w:t>
      </w:r>
      <w:r w:rsidRPr="00A05A9E">
        <w:softHyphen/>
        <w:t>-</w:t>
      </w:r>
      <w:r>
        <w:t xml:space="preserve"> Propongo un pequeño cambio que tiene que ver con la coordinación de los eventos. Propongo que sólo quede en cabeza de la Presidencia de la Comisión de Fortalecimiento.</w:t>
      </w:r>
    </w:p>
    <w:p w:rsidR="00D73A5E" w:rsidRDefault="00D73A5E" w:rsidP="00D73A5E"/>
    <w:p w:rsidR="00D73A5E" w:rsidRDefault="00D73A5E" w:rsidP="00D73A5E">
      <w:r w:rsidRPr="00501B73">
        <w:rPr>
          <w:b/>
        </w:rPr>
        <w:t xml:space="preserve">Sr. Presidente (Dr. </w:t>
      </w:r>
      <w:proofErr w:type="spellStart"/>
      <w:r w:rsidRPr="00501B73">
        <w:rPr>
          <w:b/>
        </w:rPr>
        <w:t>Pagani</w:t>
      </w:r>
      <w:proofErr w:type="spellEnd"/>
      <w:r w:rsidRPr="00501B73">
        <w:rPr>
          <w:b/>
        </w:rPr>
        <w:t>).-</w:t>
      </w:r>
      <w:r>
        <w:rPr>
          <w:b/>
        </w:rPr>
        <w:t xml:space="preserve"> </w:t>
      </w:r>
      <w:r>
        <w:t xml:space="preserve">Con la aclaración solicitada por el consejero </w:t>
      </w:r>
      <w:proofErr w:type="spellStart"/>
      <w:r>
        <w:t>Baldomar</w:t>
      </w:r>
      <w:proofErr w:type="spellEnd"/>
      <w:r>
        <w:t>, se pone a consideración según el dictamen.</w:t>
      </w:r>
    </w:p>
    <w:p w:rsidR="00D73A5E" w:rsidRDefault="00D73A5E" w:rsidP="00D73A5E">
      <w:r>
        <w:lastRenderedPageBreak/>
        <w:tab/>
        <w:t>Entiendo que lo que se está proponiendo es que se delegue en la presidencia de la Comisión de Fortalecimiento la organización de todo este tipo de eventos.</w:t>
      </w:r>
    </w:p>
    <w:p w:rsidR="00D73A5E" w:rsidRDefault="00D73A5E" w:rsidP="00D73A5E"/>
    <w:p w:rsidR="00D73A5E" w:rsidRDefault="00D73A5E" w:rsidP="00D73A5E">
      <w:r w:rsidRPr="001E0524">
        <w:rPr>
          <w:b/>
        </w:rPr>
        <w:t xml:space="preserve">Dr. </w:t>
      </w:r>
      <w:proofErr w:type="spellStart"/>
      <w:r w:rsidRPr="001E0524">
        <w:rPr>
          <w:b/>
        </w:rPr>
        <w:t>Baldomar</w:t>
      </w:r>
      <w:proofErr w:type="spellEnd"/>
      <w:r w:rsidRPr="001E0524">
        <w:rPr>
          <w:b/>
        </w:rPr>
        <w:t>.</w:t>
      </w:r>
      <w:r w:rsidRPr="001E0524">
        <w:softHyphen/>
        <w:t>-</w:t>
      </w:r>
      <w:r>
        <w:t xml:space="preserve"> Así es.</w:t>
      </w:r>
    </w:p>
    <w:p w:rsidR="00D73A5E" w:rsidRDefault="00D73A5E" w:rsidP="00D73A5E"/>
    <w:p w:rsidR="00D73A5E" w:rsidRPr="006B2903" w:rsidRDefault="00D73A5E" w:rsidP="00D73A5E">
      <w:r w:rsidRPr="006B2903">
        <w:rPr>
          <w:b/>
        </w:rPr>
        <w:t xml:space="preserve">Sr. Presidente (Dr. </w:t>
      </w:r>
      <w:proofErr w:type="spellStart"/>
      <w:r w:rsidRPr="006B2903">
        <w:rPr>
          <w:b/>
        </w:rPr>
        <w:t>Pagani</w:t>
      </w:r>
      <w:proofErr w:type="spellEnd"/>
      <w:r w:rsidRPr="006B2903">
        <w:rPr>
          <w:b/>
        </w:rPr>
        <w:t>).-</w:t>
      </w:r>
      <w:r w:rsidRPr="006B2903">
        <w:t xml:space="preserve"> </w:t>
      </w:r>
      <w:r>
        <w:t xml:space="preserve">Con esa aclaración formulada por el consejero </w:t>
      </w:r>
      <w:proofErr w:type="spellStart"/>
      <w:r>
        <w:t>Baldomar</w:t>
      </w:r>
      <w:proofErr w:type="spellEnd"/>
      <w:r>
        <w:t>, y según dictamen de comisión, se pone a consideración.</w:t>
      </w:r>
    </w:p>
    <w:p w:rsidR="00D73A5E" w:rsidRDefault="00D73A5E" w:rsidP="00D73A5E">
      <w:r w:rsidRPr="006B2903">
        <w:rPr>
          <w:rFonts w:cs="Times New Roman"/>
        </w:rPr>
        <w:tab/>
        <w:t xml:space="preserve">Aprobado. </w:t>
      </w:r>
      <w:r>
        <w:t xml:space="preserve"> </w:t>
      </w:r>
    </w:p>
    <w:p w:rsidR="00D73A5E" w:rsidRDefault="00D73A5E" w:rsidP="00D73A5E"/>
    <w:p w:rsidR="009817BE" w:rsidRPr="000B2DE0" w:rsidRDefault="009817BE" w:rsidP="00F04C40">
      <w:pPr>
        <w:pStyle w:val="Ttulo1"/>
        <w:rPr>
          <w:lang w:val="es-AR"/>
        </w:rPr>
      </w:pPr>
      <w:bookmarkStart w:id="71" w:name="_Toc447841203"/>
      <w:r w:rsidRPr="000B2DE0">
        <w:rPr>
          <w:lang w:val="es-AR"/>
        </w:rPr>
        <w:t>3.3.5) Actuación N° 2322/16 “s/Ciclo de encuentros sobre actualidad judicial”.</w:t>
      </w:r>
      <w:bookmarkEnd w:id="71"/>
    </w:p>
    <w:p w:rsidR="00F04C40" w:rsidRPr="000B2DE0" w:rsidRDefault="00F04C40" w:rsidP="009817BE">
      <w:pPr>
        <w:rPr>
          <w:lang w:val="es-AR" w:eastAsia="en-US"/>
        </w:rPr>
      </w:pPr>
    </w:p>
    <w:p w:rsidR="00F04C40"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000370DD">
        <w:t xml:space="preserve">, con la misma observación que efectuara el consejero </w:t>
      </w:r>
      <w:proofErr w:type="spellStart"/>
      <w:r w:rsidR="000370DD">
        <w:t>Baldomar</w:t>
      </w:r>
      <w:proofErr w:type="spellEnd"/>
      <w:r w:rsidR="000370DD">
        <w:t>.</w:t>
      </w:r>
    </w:p>
    <w:p w:rsidR="000370DD" w:rsidRPr="006B2903" w:rsidRDefault="000370DD" w:rsidP="00F04C40">
      <w:r>
        <w:tab/>
        <w:t>Se vota.</w:t>
      </w:r>
    </w:p>
    <w:p w:rsidR="00F04C40" w:rsidRDefault="00F04C40" w:rsidP="00F04C40">
      <w:r w:rsidRPr="006B2903">
        <w:rPr>
          <w:rFonts w:cs="Times New Roman"/>
        </w:rPr>
        <w:tab/>
        <w:t xml:space="preserve">Aprobado. </w:t>
      </w:r>
      <w:r>
        <w:t xml:space="preserve"> </w:t>
      </w:r>
    </w:p>
    <w:p w:rsidR="00F04C40" w:rsidRDefault="00F04C40" w:rsidP="009817BE">
      <w:pPr>
        <w:rPr>
          <w:lang w:val="es-AR" w:eastAsia="en-US"/>
        </w:rPr>
      </w:pPr>
    </w:p>
    <w:p w:rsidR="009817BE" w:rsidRPr="000B2DE0" w:rsidRDefault="009817BE" w:rsidP="00F04C40">
      <w:pPr>
        <w:pStyle w:val="Ttulo1"/>
        <w:rPr>
          <w:lang w:val="es-AR"/>
        </w:rPr>
      </w:pPr>
      <w:bookmarkStart w:id="72" w:name="_Toc447841204"/>
      <w:r w:rsidRPr="000B2DE0">
        <w:rPr>
          <w:lang w:val="es-AR"/>
        </w:rPr>
        <w:t>3.3.6) Actuación N° 2594/16 “s/creación línea gratuita -0800 Acceso a la Justicia-”.</w:t>
      </w:r>
      <w:bookmarkEnd w:id="72"/>
    </w:p>
    <w:p w:rsidR="00F04C40" w:rsidRDefault="00F04C40"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F04C40" w:rsidP="00F04C40">
      <w:r w:rsidRPr="006B2903">
        <w:rPr>
          <w:rFonts w:cs="Times New Roman"/>
        </w:rPr>
        <w:tab/>
        <w:t xml:space="preserve">Aprobado. </w:t>
      </w:r>
      <w:r>
        <w:t xml:space="preserve"> </w:t>
      </w:r>
    </w:p>
    <w:p w:rsidR="00F04C40" w:rsidRDefault="00F04C40" w:rsidP="009817BE">
      <w:pPr>
        <w:rPr>
          <w:lang w:val="es-AR" w:eastAsia="en-US"/>
        </w:rPr>
      </w:pPr>
    </w:p>
    <w:p w:rsidR="009817BE" w:rsidRPr="000B2DE0" w:rsidRDefault="009817BE" w:rsidP="001F5C7B">
      <w:pPr>
        <w:pStyle w:val="Ttulo1"/>
        <w:rPr>
          <w:lang w:val="es-AR"/>
        </w:rPr>
      </w:pPr>
      <w:bookmarkStart w:id="73" w:name="_Toc447841205"/>
      <w:r w:rsidRPr="000B2DE0">
        <w:rPr>
          <w:lang w:val="es-AR"/>
        </w:rPr>
        <w:t>3.3.7) Actuación N° 3645/16 “s/Convenio Marco con el Consejo Nacional de Investigaciones Científicas y Técnicas (CONICET)”.</w:t>
      </w:r>
      <w:bookmarkEnd w:id="73"/>
    </w:p>
    <w:p w:rsidR="00F04C40" w:rsidRDefault="00F04C40"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F04C40" w:rsidP="00F04C40">
      <w:r w:rsidRPr="006B2903">
        <w:rPr>
          <w:rFonts w:cs="Times New Roman"/>
        </w:rPr>
        <w:tab/>
        <w:t xml:space="preserve">Aprobado. </w:t>
      </w:r>
      <w:r>
        <w:t xml:space="preserve"> </w:t>
      </w:r>
    </w:p>
    <w:p w:rsidR="00F04C40" w:rsidRDefault="00F04C40" w:rsidP="009817BE">
      <w:pPr>
        <w:rPr>
          <w:lang w:val="es-AR" w:eastAsia="en-US"/>
        </w:rPr>
      </w:pPr>
    </w:p>
    <w:p w:rsidR="009817BE" w:rsidRPr="000B2DE0" w:rsidRDefault="009817BE" w:rsidP="001F5C7B">
      <w:pPr>
        <w:pStyle w:val="Ttulo1"/>
        <w:rPr>
          <w:lang w:val="es-AR"/>
        </w:rPr>
      </w:pPr>
      <w:bookmarkStart w:id="74" w:name="_Toc447841206"/>
      <w:r w:rsidRPr="000B2DE0">
        <w:rPr>
          <w:lang w:val="es-AR"/>
        </w:rPr>
        <w:t>3.3.8) Actuación N° 4932/16 “s/Convenio de Colaboración con la Fundación Convivir”.</w:t>
      </w:r>
      <w:bookmarkEnd w:id="74"/>
    </w:p>
    <w:p w:rsidR="00F04C40" w:rsidRDefault="00F04C40"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F04C40" w:rsidP="00F04C40">
      <w:r w:rsidRPr="006B2903">
        <w:rPr>
          <w:rFonts w:cs="Times New Roman"/>
        </w:rPr>
        <w:tab/>
        <w:t xml:space="preserve">Aprobado. </w:t>
      </w:r>
      <w:r>
        <w:t xml:space="preserve"> </w:t>
      </w:r>
    </w:p>
    <w:p w:rsidR="00F04C40" w:rsidRDefault="00F04C40" w:rsidP="009817BE">
      <w:pPr>
        <w:rPr>
          <w:lang w:val="es-AR" w:eastAsia="en-US"/>
        </w:rPr>
      </w:pPr>
    </w:p>
    <w:p w:rsidR="009817BE" w:rsidRPr="000B2DE0" w:rsidRDefault="009817BE" w:rsidP="001F5C7B">
      <w:pPr>
        <w:pStyle w:val="Ttulo1"/>
        <w:rPr>
          <w:lang w:val="es-AR"/>
        </w:rPr>
      </w:pPr>
      <w:bookmarkStart w:id="75" w:name="_Toc447841207"/>
      <w:r w:rsidRPr="000B2DE0">
        <w:rPr>
          <w:lang w:val="es-AR"/>
        </w:rPr>
        <w:t>3.3.9) Actuación N° 5362/16 “s/Proyecto Tu Justicia en la Ciudad”.</w:t>
      </w:r>
      <w:bookmarkEnd w:id="75"/>
    </w:p>
    <w:p w:rsidR="00F04C40" w:rsidRDefault="00F04C40" w:rsidP="009817BE">
      <w:pPr>
        <w:rPr>
          <w:lang w:val="es-AR" w:eastAsia="en-US"/>
        </w:rPr>
      </w:pPr>
    </w:p>
    <w:p w:rsidR="00F04C40"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9A3307" w:rsidRDefault="009A3307" w:rsidP="00F04C40">
      <w:r>
        <w:tab/>
        <w:t>Consejero Mas Vélez.</w:t>
      </w:r>
    </w:p>
    <w:p w:rsidR="009A3307" w:rsidRDefault="009A3307" w:rsidP="00F04C40"/>
    <w:p w:rsidR="009A3307" w:rsidRPr="009A3307" w:rsidRDefault="009A3307" w:rsidP="00F04C40">
      <w:r>
        <w:rPr>
          <w:b/>
        </w:rPr>
        <w:t>Dr. Mas V</w:t>
      </w:r>
      <w:r w:rsidR="004550F7">
        <w:rPr>
          <w:b/>
        </w:rPr>
        <w:t>é</w:t>
      </w:r>
      <w:r>
        <w:rPr>
          <w:b/>
        </w:rPr>
        <w:t>lez.-</w:t>
      </w:r>
      <w:r>
        <w:t xml:space="preserve"> Es lo mismo que plante</w:t>
      </w:r>
      <w:r w:rsidR="00913A79">
        <w:t>é anteriormente. La actuación relativa a la línea 0800 también es otro de los progr</w:t>
      </w:r>
      <w:r>
        <w:t>amas que estamos aprobando hoy. La idea es incluirlo</w:t>
      </w:r>
      <w:r w:rsidR="00913A79">
        <w:t>s</w:t>
      </w:r>
      <w:r>
        <w:t xml:space="preserve"> dentro de este único programa de acceso a la justicia, con todas las iniciativas que se han ido aprobando y puesto en marcha.</w:t>
      </w:r>
    </w:p>
    <w:p w:rsidR="009A3307" w:rsidRDefault="00F04C40" w:rsidP="00F04C40">
      <w:pPr>
        <w:rPr>
          <w:rFonts w:cs="Times New Roman"/>
        </w:rPr>
      </w:pPr>
      <w:r w:rsidRPr="006B2903">
        <w:rPr>
          <w:rFonts w:cs="Times New Roman"/>
        </w:rPr>
        <w:tab/>
      </w:r>
    </w:p>
    <w:p w:rsidR="009A3307" w:rsidRDefault="009A3307" w:rsidP="00F04C40">
      <w:pPr>
        <w:rPr>
          <w:rFonts w:cs="Times New Roman"/>
        </w:rPr>
      </w:pPr>
      <w:r>
        <w:rPr>
          <w:rFonts w:cs="Times New Roman"/>
          <w:b/>
        </w:rPr>
        <w:t xml:space="preserve">Sr. Presidente (Dr. </w:t>
      </w:r>
      <w:proofErr w:type="spellStart"/>
      <w:r>
        <w:rPr>
          <w:rFonts w:cs="Times New Roman"/>
          <w:b/>
        </w:rPr>
        <w:t>Pagani</w:t>
      </w:r>
      <w:proofErr w:type="spellEnd"/>
      <w:r>
        <w:rPr>
          <w:rFonts w:cs="Times New Roman"/>
          <w:b/>
        </w:rPr>
        <w:t>).-</w:t>
      </w:r>
      <w:r>
        <w:rPr>
          <w:rFonts w:cs="Times New Roman"/>
        </w:rPr>
        <w:t xml:space="preserve"> Entonces, tomando esta corrección que me </w:t>
      </w:r>
      <w:r w:rsidR="00913A79">
        <w:rPr>
          <w:rFonts w:cs="Times New Roman"/>
        </w:rPr>
        <w:t>e</w:t>
      </w:r>
      <w:r>
        <w:rPr>
          <w:rFonts w:cs="Times New Roman"/>
        </w:rPr>
        <w:t>fectúan y que yo había omitido, en el caso de la actuación 2.594</w:t>
      </w:r>
      <w:r w:rsidR="00913A79">
        <w:rPr>
          <w:rFonts w:cs="Times New Roman"/>
        </w:rPr>
        <w:t>/2106</w:t>
      </w:r>
      <w:r>
        <w:rPr>
          <w:rFonts w:cs="Times New Roman"/>
        </w:rPr>
        <w:t xml:space="preserve">, creación de la línea 0800, corresponde la misma observación </w:t>
      </w:r>
      <w:r w:rsidR="00913A79">
        <w:rPr>
          <w:rFonts w:cs="Times New Roman"/>
        </w:rPr>
        <w:t>d</w:t>
      </w:r>
      <w:r>
        <w:rPr>
          <w:rFonts w:cs="Times New Roman"/>
        </w:rPr>
        <w:t>el secretario Mas V</w:t>
      </w:r>
      <w:r w:rsidR="00F92A1E">
        <w:rPr>
          <w:rFonts w:cs="Times New Roman"/>
        </w:rPr>
        <w:t>é</w:t>
      </w:r>
      <w:r>
        <w:rPr>
          <w:rFonts w:cs="Times New Roman"/>
        </w:rPr>
        <w:t>lez, al igual que en el punto en tratamiento, el proyecto Tu Justicia en la Ciudad.</w:t>
      </w:r>
    </w:p>
    <w:p w:rsidR="009A3307" w:rsidRDefault="009A3307" w:rsidP="009A3307">
      <w:pPr>
        <w:ind w:firstLine="708"/>
        <w:rPr>
          <w:rFonts w:cs="Times New Roman"/>
        </w:rPr>
      </w:pPr>
      <w:r>
        <w:rPr>
          <w:rFonts w:cs="Times New Roman"/>
        </w:rPr>
        <w:t>Procedemos a aprobar</w:t>
      </w:r>
      <w:r w:rsidR="00B70F96">
        <w:rPr>
          <w:rFonts w:cs="Times New Roman"/>
        </w:rPr>
        <w:t xml:space="preserve"> esta actuación</w:t>
      </w:r>
      <w:r>
        <w:rPr>
          <w:rFonts w:cs="Times New Roman"/>
        </w:rPr>
        <w:t xml:space="preserve"> según dict</w:t>
      </w:r>
      <w:r w:rsidR="00B70F96">
        <w:rPr>
          <w:rFonts w:cs="Times New Roman"/>
        </w:rPr>
        <w:t>amen de la comisión.</w:t>
      </w:r>
    </w:p>
    <w:p w:rsidR="00F04C40" w:rsidRPr="009A3307" w:rsidRDefault="00F04C40" w:rsidP="009A3307">
      <w:pPr>
        <w:ind w:firstLine="708"/>
        <w:rPr>
          <w:rFonts w:cs="Times New Roman"/>
        </w:rPr>
      </w:pPr>
      <w:r w:rsidRPr="006B2903">
        <w:rPr>
          <w:rFonts w:cs="Times New Roman"/>
        </w:rPr>
        <w:lastRenderedPageBreak/>
        <w:t xml:space="preserve">Aprobado. </w:t>
      </w:r>
      <w:r>
        <w:t xml:space="preserve"> </w:t>
      </w:r>
    </w:p>
    <w:p w:rsidR="00F04C40" w:rsidRDefault="00F04C40" w:rsidP="009817BE">
      <w:pPr>
        <w:rPr>
          <w:lang w:val="es-AR" w:eastAsia="en-US"/>
        </w:rPr>
      </w:pPr>
    </w:p>
    <w:p w:rsidR="009817BE" w:rsidRPr="000B2DE0" w:rsidRDefault="009817BE" w:rsidP="001F5C7B">
      <w:pPr>
        <w:pStyle w:val="Ttulo1"/>
        <w:rPr>
          <w:lang w:val="es-AR"/>
        </w:rPr>
      </w:pPr>
      <w:bookmarkStart w:id="76" w:name="_Toc447841208"/>
      <w:r w:rsidRPr="000B2DE0">
        <w:rPr>
          <w:lang w:val="es-AR"/>
        </w:rPr>
        <w:t>3.3.10) Actuación N° 5424/16 “s/Jornadas de capacitación en temáticas de género y justicia (AMJA)”.</w:t>
      </w:r>
      <w:bookmarkEnd w:id="76"/>
    </w:p>
    <w:p w:rsidR="00F04C40" w:rsidRDefault="00F04C40"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F04C40" w:rsidP="00F04C40">
      <w:r w:rsidRPr="006B2903">
        <w:rPr>
          <w:rFonts w:cs="Times New Roman"/>
        </w:rPr>
        <w:tab/>
        <w:t xml:space="preserve">Aprobado. </w:t>
      </w:r>
      <w:r>
        <w:t xml:space="preserve"> </w:t>
      </w:r>
    </w:p>
    <w:p w:rsidR="00F04C40" w:rsidRDefault="00F04C40" w:rsidP="009817BE">
      <w:pPr>
        <w:rPr>
          <w:lang w:val="es-AR" w:eastAsia="en-US"/>
        </w:rPr>
      </w:pPr>
    </w:p>
    <w:p w:rsidR="009817BE" w:rsidRPr="000B2DE0" w:rsidRDefault="009817BE" w:rsidP="001F5C7B">
      <w:pPr>
        <w:pStyle w:val="Ttulo1"/>
        <w:rPr>
          <w:lang w:val="es-AR"/>
        </w:rPr>
      </w:pPr>
      <w:bookmarkStart w:id="77" w:name="_Toc447841209"/>
      <w:r w:rsidRPr="000B2DE0">
        <w:rPr>
          <w:lang w:val="es-AR"/>
        </w:rPr>
        <w:t>3.3.11) Actuación N° 5779/16 “s/Jornadas en conmemoración de los 20 años de la sanción de la Constitución de la Ciudad Autónoma de Buenos Aires”.</w:t>
      </w:r>
      <w:bookmarkEnd w:id="77"/>
    </w:p>
    <w:p w:rsidR="00F04C40" w:rsidRDefault="00F04C40"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F04C40" w:rsidP="00F04C40">
      <w:r w:rsidRPr="006B2903">
        <w:rPr>
          <w:rFonts w:cs="Times New Roman"/>
        </w:rPr>
        <w:tab/>
        <w:t xml:space="preserve">Aprobado. </w:t>
      </w:r>
      <w:r>
        <w:t xml:space="preserve"> </w:t>
      </w:r>
    </w:p>
    <w:p w:rsidR="00F04C40" w:rsidRPr="00F252C7" w:rsidRDefault="00F04C40" w:rsidP="009817BE">
      <w:pPr>
        <w:rPr>
          <w:lang w:val="es-AR" w:eastAsia="en-US"/>
        </w:rPr>
      </w:pPr>
    </w:p>
    <w:p w:rsidR="009817BE" w:rsidRPr="000B2DE0" w:rsidRDefault="009817BE" w:rsidP="001F5C7B">
      <w:pPr>
        <w:pStyle w:val="Ttulo1"/>
        <w:rPr>
          <w:lang w:val="es-AR"/>
        </w:rPr>
      </w:pPr>
      <w:bookmarkStart w:id="78" w:name="_Toc447841210"/>
      <w:r w:rsidRPr="000B2DE0">
        <w:rPr>
          <w:lang w:val="es-AR"/>
        </w:rPr>
        <w:t>3.3.12) Actuación N° 5778/16 “s/Modificación del Título III del Reglamento General de Organización y Funcionamiento del Poder Judicial de la Ciudad Autónoma de Buenos Aires”.</w:t>
      </w:r>
      <w:bookmarkEnd w:id="78"/>
    </w:p>
    <w:p w:rsidR="00F04C40" w:rsidRDefault="00F04C40"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82289A" w:rsidP="00F04C40">
      <w:pPr>
        <w:rPr>
          <w:rFonts w:cs="Times New Roman"/>
        </w:rPr>
      </w:pPr>
      <w:r>
        <w:rPr>
          <w:rFonts w:cs="Times New Roman"/>
        </w:rPr>
        <w:tab/>
        <w:t xml:space="preserve">Tiene la palabra la doctora </w:t>
      </w:r>
      <w:proofErr w:type="spellStart"/>
      <w:r>
        <w:rPr>
          <w:rFonts w:cs="Times New Roman"/>
        </w:rPr>
        <w:t>Basterra</w:t>
      </w:r>
      <w:proofErr w:type="spellEnd"/>
      <w:r>
        <w:rPr>
          <w:rFonts w:cs="Times New Roman"/>
        </w:rPr>
        <w:t>.</w:t>
      </w:r>
    </w:p>
    <w:p w:rsidR="0082289A" w:rsidRDefault="0082289A" w:rsidP="00F04C40">
      <w:pPr>
        <w:rPr>
          <w:rFonts w:cs="Times New Roman"/>
        </w:rPr>
      </w:pPr>
    </w:p>
    <w:p w:rsidR="00EF73E2" w:rsidRDefault="0082289A" w:rsidP="00F04C40">
      <w:pPr>
        <w:rPr>
          <w:rFonts w:cs="Times New Roman"/>
        </w:rPr>
      </w:pPr>
      <w:r>
        <w:rPr>
          <w:rFonts w:cs="Times New Roman"/>
          <w:b/>
        </w:rPr>
        <w:t xml:space="preserve">Dra. </w:t>
      </w:r>
      <w:proofErr w:type="spellStart"/>
      <w:r>
        <w:rPr>
          <w:rFonts w:cs="Times New Roman"/>
          <w:b/>
        </w:rPr>
        <w:t>Basterra</w:t>
      </w:r>
      <w:proofErr w:type="spellEnd"/>
      <w:r>
        <w:rPr>
          <w:rFonts w:cs="Times New Roman"/>
          <w:b/>
        </w:rPr>
        <w:t>.-</w:t>
      </w:r>
      <w:r>
        <w:rPr>
          <w:rFonts w:cs="Times New Roman"/>
        </w:rPr>
        <w:t xml:space="preserve"> </w:t>
      </w:r>
      <w:r w:rsidR="00EF73E2">
        <w:rPr>
          <w:rFonts w:cs="Times New Roman"/>
        </w:rPr>
        <w:t>Ponemos en consideración del plenario, que lo votamos, este proyecto en la medida que se implemente esta reforma reglamentaria recién a partir de la nueva convocatoria que se realice en forma periódica por la oficina que corresponda y no de manera inmediata.</w:t>
      </w:r>
    </w:p>
    <w:p w:rsidR="00EF73E2" w:rsidRDefault="00EF73E2" w:rsidP="00F04C40">
      <w:pPr>
        <w:rPr>
          <w:rFonts w:cs="Times New Roman"/>
        </w:rPr>
      </w:pPr>
    </w:p>
    <w:p w:rsidR="00EF73E2" w:rsidRDefault="00EF73E2" w:rsidP="00F04C40">
      <w:pPr>
        <w:rPr>
          <w:rFonts w:cs="Times New Roman"/>
        </w:rPr>
      </w:pPr>
      <w:r>
        <w:rPr>
          <w:rFonts w:cs="Times New Roman"/>
          <w:b/>
        </w:rPr>
        <w:t xml:space="preserve">Sr. Presidente (Dr. </w:t>
      </w:r>
      <w:proofErr w:type="spellStart"/>
      <w:r>
        <w:rPr>
          <w:rFonts w:cs="Times New Roman"/>
          <w:b/>
        </w:rPr>
        <w:t>Pagani</w:t>
      </w:r>
      <w:proofErr w:type="spellEnd"/>
      <w:r>
        <w:rPr>
          <w:rFonts w:cs="Times New Roman"/>
          <w:b/>
        </w:rPr>
        <w:t>).-</w:t>
      </w:r>
      <w:r>
        <w:rPr>
          <w:rFonts w:cs="Times New Roman"/>
        </w:rPr>
        <w:t xml:space="preserve"> Con la observación efectuada por la doctora </w:t>
      </w:r>
      <w:proofErr w:type="spellStart"/>
      <w:r>
        <w:rPr>
          <w:rFonts w:cs="Times New Roman"/>
        </w:rPr>
        <w:t>Basterra</w:t>
      </w:r>
      <w:proofErr w:type="spellEnd"/>
      <w:r>
        <w:rPr>
          <w:rFonts w:cs="Times New Roman"/>
        </w:rPr>
        <w:t>, se pone a consideración según el dictamen de la comisión.</w:t>
      </w:r>
    </w:p>
    <w:p w:rsidR="00EF73E2" w:rsidRPr="00EF73E2" w:rsidRDefault="00EF73E2" w:rsidP="00F04C40">
      <w:pPr>
        <w:rPr>
          <w:rFonts w:cs="Times New Roman"/>
        </w:rPr>
      </w:pPr>
      <w:r>
        <w:rPr>
          <w:rFonts w:cs="Times New Roman"/>
        </w:rPr>
        <w:tab/>
        <w:t>Aprobada la modificación.</w:t>
      </w:r>
    </w:p>
    <w:p w:rsidR="00F04C40" w:rsidRDefault="00F04C40" w:rsidP="009817BE">
      <w:pPr>
        <w:rPr>
          <w:lang w:val="es-AR" w:eastAsia="en-US"/>
        </w:rPr>
      </w:pPr>
    </w:p>
    <w:p w:rsidR="009817BE" w:rsidRPr="000B2DE0" w:rsidRDefault="009817BE" w:rsidP="001F5C7B">
      <w:pPr>
        <w:pStyle w:val="Ttulo1"/>
        <w:rPr>
          <w:lang w:val="es-AR"/>
        </w:rPr>
      </w:pPr>
      <w:bookmarkStart w:id="79" w:name="_Toc447841211"/>
      <w:r w:rsidRPr="000B2DE0">
        <w:rPr>
          <w:lang w:val="es-AR"/>
        </w:rPr>
        <w:t>3.3.13) Actuación N° 5825/16 “s/Convenio de Colaboración con la Universidad de Castilla-La Mancha-, España”.</w:t>
      </w:r>
      <w:bookmarkEnd w:id="79"/>
      <w:r w:rsidRPr="000B2DE0">
        <w:rPr>
          <w:lang w:val="es-AR"/>
        </w:rPr>
        <w:t xml:space="preserve">  </w:t>
      </w:r>
    </w:p>
    <w:p w:rsidR="009817BE" w:rsidRDefault="009817BE"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t xml:space="preserve"> de la comisión</w:t>
      </w:r>
      <w:r w:rsidRPr="006B2903">
        <w:t>.</w:t>
      </w:r>
    </w:p>
    <w:p w:rsidR="00F04C40" w:rsidRDefault="00F04C40" w:rsidP="00F04C40">
      <w:r w:rsidRPr="006B2903">
        <w:rPr>
          <w:rFonts w:cs="Times New Roman"/>
        </w:rPr>
        <w:tab/>
        <w:t xml:space="preserve">Aprobado. </w:t>
      </w:r>
      <w:r>
        <w:t xml:space="preserve"> </w:t>
      </w:r>
    </w:p>
    <w:p w:rsidR="00F04C40" w:rsidRDefault="00F04C40" w:rsidP="009817BE">
      <w:pPr>
        <w:rPr>
          <w:lang w:val="es-AR" w:eastAsia="en-US"/>
        </w:rPr>
      </w:pPr>
    </w:p>
    <w:p w:rsidR="009817BE" w:rsidRPr="000B2DE0" w:rsidRDefault="009817BE" w:rsidP="001F5C7B">
      <w:pPr>
        <w:pStyle w:val="Ttulo1"/>
        <w:rPr>
          <w:lang w:val="es-AR"/>
        </w:rPr>
      </w:pPr>
      <w:bookmarkStart w:id="80" w:name="_Toc447841212"/>
      <w:r w:rsidRPr="000B2DE0">
        <w:rPr>
          <w:lang w:val="es-AR"/>
        </w:rPr>
        <w:t xml:space="preserve">3.3.14) Memo Presidencia </w:t>
      </w:r>
      <w:proofErr w:type="spellStart"/>
      <w:r w:rsidRPr="000B2DE0">
        <w:rPr>
          <w:lang w:val="es-AR"/>
        </w:rPr>
        <w:t>CFIyPE</w:t>
      </w:r>
      <w:proofErr w:type="spellEnd"/>
      <w:r w:rsidRPr="000B2DE0">
        <w:rPr>
          <w:lang w:val="es-AR"/>
        </w:rPr>
        <w:t xml:space="preserve"> N° 46/2016 “s/Declaración de interés –Conformación de equipo de trabajo conjuntamente con el Ministerio Público Fiscal-”.</w:t>
      </w:r>
      <w:bookmarkEnd w:id="80"/>
    </w:p>
    <w:p w:rsidR="009817BE" w:rsidRDefault="009817BE" w:rsidP="009817BE">
      <w:pPr>
        <w:rPr>
          <w:lang w:val="es-AR" w:eastAsia="en-US"/>
        </w:rPr>
      </w:pPr>
    </w:p>
    <w:p w:rsidR="00F04C40" w:rsidRPr="006B2903"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w:t>
      </w:r>
      <w:r w:rsidR="00CA6AEF">
        <w:t xml:space="preserve"> en consideración la resolución de Presidencia</w:t>
      </w:r>
      <w:r w:rsidRPr="006B2903">
        <w:t>.</w:t>
      </w:r>
    </w:p>
    <w:p w:rsidR="00F04C40" w:rsidRDefault="00F04C40" w:rsidP="00F04C40">
      <w:r w:rsidRPr="006B2903">
        <w:rPr>
          <w:rFonts w:cs="Times New Roman"/>
        </w:rPr>
        <w:tab/>
        <w:t xml:space="preserve">Aprobado. </w:t>
      </w:r>
      <w:r>
        <w:t xml:space="preserve"> </w:t>
      </w:r>
    </w:p>
    <w:p w:rsidR="00F04C40" w:rsidRPr="00F252C7" w:rsidRDefault="00F04C40" w:rsidP="009817BE">
      <w:pPr>
        <w:rPr>
          <w:lang w:val="es-AR" w:eastAsia="en-US"/>
        </w:rPr>
      </w:pPr>
    </w:p>
    <w:p w:rsidR="009817BE" w:rsidRPr="000B2DE0" w:rsidRDefault="009817BE" w:rsidP="001F5C7B">
      <w:pPr>
        <w:pStyle w:val="Ttulo1"/>
        <w:rPr>
          <w:lang w:val="es-AR"/>
        </w:rPr>
      </w:pPr>
      <w:bookmarkStart w:id="81" w:name="_Toc447841213"/>
      <w:r w:rsidRPr="000B2DE0">
        <w:rPr>
          <w:lang w:val="es-AR"/>
        </w:rPr>
        <w:t>3.4) COMISIÓN DE SELECCIÓN DE JUECES, JUEZAS E INTEGRANTES DEL MINISTERIO PÚBLICO.</w:t>
      </w:r>
      <w:bookmarkEnd w:id="81"/>
    </w:p>
    <w:p w:rsidR="00F04C40" w:rsidRDefault="00F04C40" w:rsidP="009817BE"/>
    <w:p w:rsidR="009817BE" w:rsidRPr="000B2DE0" w:rsidRDefault="009817BE" w:rsidP="001F5C7B">
      <w:pPr>
        <w:pStyle w:val="Ttulo1"/>
        <w:rPr>
          <w:lang w:val="es-AR"/>
        </w:rPr>
      </w:pPr>
      <w:bookmarkStart w:id="82" w:name="_Toc447841214"/>
      <w:r w:rsidRPr="000B2DE0">
        <w:rPr>
          <w:lang w:val="es-AR"/>
        </w:rPr>
        <w:lastRenderedPageBreak/>
        <w:t xml:space="preserve">3.4.1) Actuación N° 2147/16 y 3240/16 “s/Exclusión del listado de conjueces/zas de los Dres. César Álvarez y Esteban </w:t>
      </w:r>
      <w:proofErr w:type="spellStart"/>
      <w:r w:rsidRPr="000B2DE0">
        <w:rPr>
          <w:lang w:val="es-AR"/>
        </w:rPr>
        <w:t>Righi</w:t>
      </w:r>
      <w:proofErr w:type="spellEnd"/>
      <w:r w:rsidRPr="000B2DE0">
        <w:rPr>
          <w:lang w:val="es-AR"/>
        </w:rPr>
        <w:t>”.</w:t>
      </w:r>
      <w:bookmarkEnd w:id="82"/>
    </w:p>
    <w:p w:rsidR="009817BE" w:rsidRDefault="009817BE" w:rsidP="009817BE"/>
    <w:p w:rsidR="00F04C40" w:rsidRDefault="00F04C40" w:rsidP="00F04C40">
      <w:r w:rsidRPr="006B2903">
        <w:rPr>
          <w:b/>
        </w:rPr>
        <w:t xml:space="preserve">Sr. Presidente (Dr. </w:t>
      </w:r>
      <w:proofErr w:type="spellStart"/>
      <w:r w:rsidRPr="006B2903">
        <w:rPr>
          <w:b/>
        </w:rPr>
        <w:t>Pagani</w:t>
      </w:r>
      <w:proofErr w:type="spellEnd"/>
      <w:r w:rsidRPr="006B2903">
        <w:rPr>
          <w:b/>
        </w:rPr>
        <w:t>).-</w:t>
      </w:r>
      <w:r w:rsidRPr="006B2903">
        <w:t xml:space="preserve"> Se pone en consideración según dictamen</w:t>
      </w:r>
      <w:r w:rsidR="00CA6AEF">
        <w:t xml:space="preserve"> de la comisión.</w:t>
      </w:r>
    </w:p>
    <w:p w:rsidR="00CA6AEF" w:rsidRDefault="00CA6AEF" w:rsidP="00F04C40">
      <w:r>
        <w:tab/>
        <w:t xml:space="preserve">Doctora </w:t>
      </w:r>
      <w:proofErr w:type="spellStart"/>
      <w:r>
        <w:t>Petrella</w:t>
      </w:r>
      <w:proofErr w:type="spellEnd"/>
      <w:r>
        <w:t>.</w:t>
      </w:r>
    </w:p>
    <w:p w:rsidR="00CA6AEF" w:rsidRDefault="00CA6AEF" w:rsidP="00F04C40"/>
    <w:p w:rsidR="00CA6AEF" w:rsidRDefault="00CA6AEF" w:rsidP="00F04C40">
      <w:r>
        <w:rPr>
          <w:b/>
        </w:rPr>
        <w:t xml:space="preserve">Dra. </w:t>
      </w:r>
      <w:proofErr w:type="spellStart"/>
      <w:r>
        <w:rPr>
          <w:b/>
        </w:rPr>
        <w:t>Petrella</w:t>
      </w:r>
      <w:proofErr w:type="spellEnd"/>
      <w:r>
        <w:rPr>
          <w:b/>
        </w:rPr>
        <w:t>.-</w:t>
      </w:r>
      <w:r>
        <w:t xml:space="preserve"> Quiero aclarar que no se está excluyendo a expertos del lis</w:t>
      </w:r>
      <w:r w:rsidR="00B73D18">
        <w:t>tado sino que en un caso es a pedido,</w:t>
      </w:r>
      <w:r>
        <w:t xml:space="preserve"> el</w:t>
      </w:r>
      <w:r w:rsidR="00B73D18">
        <w:t xml:space="preserve"> del</w:t>
      </w:r>
      <w:r>
        <w:t xml:space="preserve"> doctor Esteban</w:t>
      </w:r>
      <w:r w:rsidR="00B73D18">
        <w:t xml:space="preserve"> </w:t>
      </w:r>
      <w:proofErr w:type="spellStart"/>
      <w:r w:rsidR="00B73D18">
        <w:t>Righi</w:t>
      </w:r>
      <w:proofErr w:type="spellEnd"/>
      <w:r w:rsidR="00B73D18">
        <w:t>, y en el otro caso es porque el</w:t>
      </w:r>
      <w:r>
        <w:t xml:space="preserve"> </w:t>
      </w:r>
      <w:r w:rsidR="00B73D18">
        <w:t xml:space="preserve">doctor César </w:t>
      </w:r>
      <w:proofErr w:type="spellStart"/>
      <w:r w:rsidR="00B73D18">
        <w:t>Alvarez</w:t>
      </w:r>
      <w:proofErr w:type="spellEnd"/>
      <w:r w:rsidR="00B73D18">
        <w:t xml:space="preserve"> </w:t>
      </w:r>
      <w:r>
        <w:t>fue designado camarista en la provincia de Buenos Aires.</w:t>
      </w:r>
    </w:p>
    <w:p w:rsidR="00CA6AEF" w:rsidRDefault="00CA6AEF" w:rsidP="00F04C40">
      <w:r>
        <w:tab/>
        <w:t>Con estas consideraciones, solicito que el plenario</w:t>
      </w:r>
      <w:r w:rsidR="005D4ED9">
        <w:t>,</w:t>
      </w:r>
      <w:r>
        <w:t xml:space="preserve"> conforme a dictamen</w:t>
      </w:r>
      <w:r w:rsidR="005D4ED9">
        <w:t>,</w:t>
      </w:r>
      <w:r>
        <w:t xml:space="preserve"> los excluya del listado.</w:t>
      </w:r>
    </w:p>
    <w:p w:rsidR="00CA6AEF" w:rsidRDefault="00CA6AEF" w:rsidP="00F04C40"/>
    <w:p w:rsidR="00CA6AEF" w:rsidRDefault="00CA6AEF" w:rsidP="00F04C40">
      <w:r w:rsidRPr="006B2903">
        <w:rPr>
          <w:b/>
        </w:rPr>
        <w:t xml:space="preserve">Sr. Presidente (Dr. </w:t>
      </w:r>
      <w:proofErr w:type="spellStart"/>
      <w:r w:rsidRPr="006B2903">
        <w:rPr>
          <w:b/>
        </w:rPr>
        <w:t>Pagani</w:t>
      </w:r>
      <w:proofErr w:type="spellEnd"/>
      <w:r w:rsidRPr="006B2903">
        <w:rPr>
          <w:b/>
        </w:rPr>
        <w:t>).-</w:t>
      </w:r>
      <w:r>
        <w:t xml:space="preserve"> Con esta aclaración de la doctora </w:t>
      </w:r>
      <w:proofErr w:type="spellStart"/>
      <w:r>
        <w:t>Petrella</w:t>
      </w:r>
      <w:proofErr w:type="spellEnd"/>
      <w:r>
        <w:t xml:space="preserve"> nuevamente sometemos a consideración</w:t>
      </w:r>
    </w:p>
    <w:p w:rsidR="00CA6AEF" w:rsidRPr="00CA6AEF" w:rsidRDefault="00CA6AEF" w:rsidP="00F04C40">
      <w:r>
        <w:tab/>
        <w:t>Queda aprobada la actuación.</w:t>
      </w:r>
    </w:p>
    <w:p w:rsidR="00CA6AEF" w:rsidRPr="00CA6AEF" w:rsidRDefault="00CA6AEF" w:rsidP="00F04C40"/>
    <w:p w:rsidR="009817BE" w:rsidRPr="000B2DE0" w:rsidRDefault="009817BE" w:rsidP="001F5C7B">
      <w:pPr>
        <w:pStyle w:val="Ttulo1"/>
        <w:rPr>
          <w:lang w:val="es-AR"/>
        </w:rPr>
      </w:pPr>
      <w:bookmarkStart w:id="83" w:name="_Toc447841215"/>
      <w:r w:rsidRPr="000B2DE0">
        <w:rPr>
          <w:lang w:val="es-AR"/>
        </w:rPr>
        <w:t>4) Proyectos sin intervención de Comisiones</w:t>
      </w:r>
      <w:bookmarkEnd w:id="83"/>
    </w:p>
    <w:p w:rsidR="00F04C40" w:rsidRPr="000B2DE0" w:rsidRDefault="00F04C40" w:rsidP="009817BE">
      <w:pPr>
        <w:rPr>
          <w:lang w:val="es-AR"/>
        </w:rPr>
      </w:pPr>
    </w:p>
    <w:p w:rsidR="009817BE" w:rsidRPr="000B2DE0" w:rsidRDefault="009817BE" w:rsidP="001F5C7B">
      <w:pPr>
        <w:pStyle w:val="Ttulo1"/>
        <w:rPr>
          <w:lang w:val="es-AR"/>
        </w:rPr>
      </w:pPr>
      <w:bookmarkStart w:id="84" w:name="_Toc447841216"/>
      <w:r w:rsidRPr="000B2DE0">
        <w:rPr>
          <w:lang w:val="es-AR"/>
        </w:rPr>
        <w:t xml:space="preserve">4.1) Memo Unidad Consejera </w:t>
      </w:r>
      <w:proofErr w:type="spellStart"/>
      <w:r w:rsidRPr="000B2DE0">
        <w:rPr>
          <w:lang w:val="es-AR"/>
        </w:rPr>
        <w:t>Ferrazzuolo</w:t>
      </w:r>
      <w:proofErr w:type="spellEnd"/>
      <w:r w:rsidRPr="000B2DE0">
        <w:rPr>
          <w:lang w:val="es-AR"/>
        </w:rPr>
        <w:t xml:space="preserve"> N° 042/2016 “s/Modificación art. 22 inc. h) Res. CM N° 170/2014 (adicional por </w:t>
      </w:r>
      <w:proofErr w:type="spellStart"/>
      <w:r w:rsidRPr="000B2DE0">
        <w:rPr>
          <w:lang w:val="es-AR"/>
        </w:rPr>
        <w:t>subrogancias</w:t>
      </w:r>
      <w:proofErr w:type="spellEnd"/>
      <w:r w:rsidRPr="000B2DE0">
        <w:rPr>
          <w:lang w:val="es-AR"/>
        </w:rPr>
        <w:t xml:space="preserve"> menores a 30 días)”.</w:t>
      </w:r>
      <w:bookmarkEnd w:id="84"/>
      <w:r w:rsidR="005D4ED9" w:rsidRPr="000B2DE0">
        <w:rPr>
          <w:lang w:val="es-AR"/>
        </w:rPr>
        <w:t xml:space="preserve"> Postergación. </w:t>
      </w:r>
    </w:p>
    <w:p w:rsidR="00F04C40" w:rsidRDefault="00F04C40" w:rsidP="009817BE"/>
    <w:p w:rsidR="00CA6AEF" w:rsidRDefault="00F04C40" w:rsidP="00F04C40">
      <w:r w:rsidRPr="006B2903">
        <w:rPr>
          <w:b/>
        </w:rPr>
        <w:t xml:space="preserve">Sr. Presidente (Dr. </w:t>
      </w:r>
      <w:proofErr w:type="spellStart"/>
      <w:r w:rsidRPr="006B2903">
        <w:rPr>
          <w:b/>
        </w:rPr>
        <w:t>Pagani</w:t>
      </w:r>
      <w:proofErr w:type="spellEnd"/>
      <w:r w:rsidRPr="006B2903">
        <w:rPr>
          <w:b/>
        </w:rPr>
        <w:t>).-</w:t>
      </w:r>
      <w:r w:rsidR="00CA6AEF">
        <w:t xml:space="preserve"> En el punto 4) procede considerar los proyectos sin intervención de comisiones.</w:t>
      </w:r>
    </w:p>
    <w:p w:rsidR="00B73D18" w:rsidRDefault="00CA6AEF" w:rsidP="00F04C40">
      <w:r>
        <w:tab/>
      </w:r>
      <w:r w:rsidR="008D6F6D">
        <w:t>Hemos decidido retirar del temario del día de hoy al punto 4.1), con el compromiso de asumir su consideración en el últi</w:t>
      </w:r>
      <w:r w:rsidR="007521E8">
        <w:t xml:space="preserve">mo plenario que vamos a tener, con </w:t>
      </w:r>
      <w:r w:rsidR="008D6F6D">
        <w:t xml:space="preserve"> esta conformación</w:t>
      </w:r>
      <w:r w:rsidR="007521E8">
        <w:t xml:space="preserve"> de consejeros</w:t>
      </w:r>
      <w:r w:rsidR="008D6F6D">
        <w:t>. De pas</w:t>
      </w:r>
      <w:r w:rsidR="00B73D18">
        <w:t xml:space="preserve">o les digo informalmente que </w:t>
      </w:r>
      <w:r w:rsidR="008D6F6D">
        <w:t>está previsto para la primera semana del mes de mayo, previo a la asunción de lo</w:t>
      </w:r>
      <w:r w:rsidR="00B73D18">
        <w:t>s nuevos consejeros electos.</w:t>
      </w:r>
    </w:p>
    <w:p w:rsidR="00CA6AEF" w:rsidRDefault="007521E8" w:rsidP="00B73D18">
      <w:pPr>
        <w:ind w:firstLine="708"/>
      </w:pPr>
      <w:r>
        <w:t>Respecto de</w:t>
      </w:r>
      <w:r w:rsidR="005D4ED9">
        <w:t xml:space="preserve"> este</w:t>
      </w:r>
      <w:r w:rsidR="00B73D18">
        <w:t xml:space="preserve"> </w:t>
      </w:r>
      <w:r w:rsidR="008D6F6D">
        <w:t>proyecto de autor</w:t>
      </w:r>
      <w:r w:rsidR="003C30A2">
        <w:t xml:space="preserve">ía de la consejera </w:t>
      </w:r>
      <w:proofErr w:type="spellStart"/>
      <w:r w:rsidR="003C30A2">
        <w:t>Ferrazzuol</w:t>
      </w:r>
      <w:r>
        <w:t>o</w:t>
      </w:r>
      <w:proofErr w:type="spellEnd"/>
      <w:r w:rsidR="005D4ED9">
        <w:t>,</w:t>
      </w:r>
      <w:r>
        <w:t xml:space="preserve"> en la reunión de pre plenario </w:t>
      </w:r>
      <w:r w:rsidR="008D6F6D">
        <w:t xml:space="preserve">asumimos </w:t>
      </w:r>
      <w:r>
        <w:t>el compromiso de resolverlo en</w:t>
      </w:r>
      <w:r w:rsidR="008D6F6D">
        <w:t xml:space="preserve"> la próxima reunión.</w:t>
      </w:r>
    </w:p>
    <w:p w:rsidR="00F04C40" w:rsidRDefault="00F04C40" w:rsidP="009817BE"/>
    <w:p w:rsidR="009817BE" w:rsidRPr="000B2DE0" w:rsidRDefault="009817BE" w:rsidP="001F5C7B">
      <w:pPr>
        <w:pStyle w:val="Ttulo1"/>
        <w:rPr>
          <w:lang w:val="es-AR"/>
        </w:rPr>
      </w:pPr>
      <w:bookmarkStart w:id="85" w:name="_Toc447841217"/>
      <w:r w:rsidRPr="000B2DE0">
        <w:rPr>
          <w:lang w:val="es-AR"/>
        </w:rPr>
        <w:t>4.2) Res. Pres. Nº 91/2016 “s/Convenio con la Corte Suprema de Justicia de la Nación – bases de datos”.</w:t>
      </w:r>
      <w:bookmarkEnd w:id="85"/>
      <w:r w:rsidRPr="000B2DE0">
        <w:rPr>
          <w:lang w:val="es-AR"/>
        </w:rPr>
        <w:t xml:space="preserve"> </w:t>
      </w:r>
    </w:p>
    <w:p w:rsidR="00F04C40" w:rsidRDefault="00F04C40" w:rsidP="009817BE">
      <w:pPr>
        <w:rPr>
          <w:lang w:val="es-AR"/>
        </w:rPr>
      </w:pPr>
    </w:p>
    <w:p w:rsidR="003C30A2" w:rsidRPr="001C6966" w:rsidRDefault="00F04C40" w:rsidP="003C30A2">
      <w:r w:rsidRPr="006B2903">
        <w:rPr>
          <w:b/>
        </w:rPr>
        <w:t xml:space="preserve">Sr. Presidente (Dr. </w:t>
      </w:r>
      <w:proofErr w:type="spellStart"/>
      <w:r w:rsidRPr="006B2903">
        <w:rPr>
          <w:b/>
        </w:rPr>
        <w:t>Pagani</w:t>
      </w:r>
      <w:proofErr w:type="spellEnd"/>
      <w:r w:rsidRPr="006B2903">
        <w:rPr>
          <w:b/>
        </w:rPr>
        <w:t>).-</w:t>
      </w:r>
      <w:r w:rsidR="008D6F6D">
        <w:t xml:space="preserve"> </w:t>
      </w:r>
      <w:r w:rsidR="003C30A2">
        <w:t>En el punto 4.2) sería el convenio que celebra este Consejo de la Magistratura de la Ciudad de Buenos Aires con la Corte Suprema de Justicia de la Nación, vinculado a un convenio recíproco acceso de datos relativo</w:t>
      </w:r>
      <w:r w:rsidR="003C30A2" w:rsidRPr="001C6966">
        <w:t xml:space="preserve"> a niños, niñas y adolescentes, en el marco de las competencias penales juveniles.</w:t>
      </w:r>
    </w:p>
    <w:p w:rsidR="00F04C40" w:rsidRPr="006B2903" w:rsidRDefault="003C30A2" w:rsidP="00F04C40">
      <w:r>
        <w:tab/>
        <w:t>Se pone a consideración de este plenario.</w:t>
      </w:r>
    </w:p>
    <w:p w:rsidR="00F04C40" w:rsidRDefault="00F04C40" w:rsidP="00F04C40">
      <w:r w:rsidRPr="006B2903">
        <w:rPr>
          <w:rFonts w:cs="Times New Roman"/>
        </w:rPr>
        <w:tab/>
        <w:t xml:space="preserve">Aprobado. </w:t>
      </w:r>
      <w:r>
        <w:t xml:space="preserve"> </w:t>
      </w:r>
    </w:p>
    <w:p w:rsidR="00F04C40" w:rsidRDefault="00F04C40" w:rsidP="009817BE">
      <w:pPr>
        <w:rPr>
          <w:lang w:val="es-AR"/>
        </w:rPr>
      </w:pPr>
    </w:p>
    <w:p w:rsidR="009817BE" w:rsidRPr="000B2DE0" w:rsidRDefault="009817BE" w:rsidP="001F5C7B">
      <w:pPr>
        <w:pStyle w:val="Ttulo1"/>
        <w:rPr>
          <w:lang w:val="es-AR"/>
        </w:rPr>
      </w:pPr>
      <w:bookmarkStart w:id="86" w:name="_Toc447841218"/>
      <w:r w:rsidRPr="000B2DE0">
        <w:rPr>
          <w:lang w:val="es-AR"/>
        </w:rPr>
        <w:t>4.3) FOFECMA (Foro Federal de Consejos de la Magistratura y Jurados de Enjuiciamiento de la República Argentina) “s/Designación de representante”.</w:t>
      </w:r>
      <w:bookmarkEnd w:id="86"/>
      <w:r w:rsidRPr="000B2DE0">
        <w:rPr>
          <w:lang w:val="es-AR"/>
        </w:rPr>
        <w:t xml:space="preserve"> </w:t>
      </w:r>
    </w:p>
    <w:p w:rsidR="009817BE" w:rsidRDefault="009817BE" w:rsidP="009817BE">
      <w:pPr>
        <w:rPr>
          <w:lang w:val="es-AR"/>
        </w:rPr>
      </w:pPr>
    </w:p>
    <w:p w:rsidR="00F04C40" w:rsidRDefault="00F04C40" w:rsidP="00F04C40">
      <w:r w:rsidRPr="006B2903">
        <w:rPr>
          <w:b/>
        </w:rPr>
        <w:t xml:space="preserve">Sr. Presidente (Dr. </w:t>
      </w:r>
      <w:proofErr w:type="spellStart"/>
      <w:r w:rsidRPr="006B2903">
        <w:rPr>
          <w:b/>
        </w:rPr>
        <w:t>Pagani</w:t>
      </w:r>
      <w:proofErr w:type="spellEnd"/>
      <w:r w:rsidRPr="006B2903">
        <w:rPr>
          <w:b/>
        </w:rPr>
        <w:t>).-</w:t>
      </w:r>
      <w:r w:rsidR="003C30A2">
        <w:t xml:space="preserve"> Tiene la palabra el consejero </w:t>
      </w:r>
      <w:proofErr w:type="spellStart"/>
      <w:r w:rsidR="003C30A2">
        <w:t>Baldomar</w:t>
      </w:r>
      <w:proofErr w:type="spellEnd"/>
      <w:r w:rsidR="003C30A2">
        <w:t>.</w:t>
      </w:r>
    </w:p>
    <w:p w:rsidR="003C30A2" w:rsidRDefault="003C30A2" w:rsidP="00F04C40"/>
    <w:p w:rsidR="003C30A2" w:rsidRDefault="003C30A2" w:rsidP="00F04C40">
      <w:r>
        <w:rPr>
          <w:b/>
        </w:rPr>
        <w:lastRenderedPageBreak/>
        <w:t xml:space="preserve">Dr. </w:t>
      </w:r>
      <w:proofErr w:type="spellStart"/>
      <w:r>
        <w:rPr>
          <w:b/>
        </w:rPr>
        <w:t>Baldomar</w:t>
      </w:r>
      <w:proofErr w:type="spellEnd"/>
      <w:r>
        <w:rPr>
          <w:b/>
        </w:rPr>
        <w:t>.-</w:t>
      </w:r>
      <w:r>
        <w:t xml:space="preserve"> Teniendo en cuenta que hay asamblea de autoridades el 22 de este mes, y conforme el estatuto aprobado por Personas Jurídicas necesitamos </w:t>
      </w:r>
      <w:r w:rsidR="000E6827">
        <w:t>designar personas de carne hueso. Si bi</w:t>
      </w:r>
      <w:r w:rsidR="007521E8">
        <w:t xml:space="preserve">en se elige por provincia, </w:t>
      </w:r>
      <w:r w:rsidR="000E6827">
        <w:t>necesitamos los nombres. Por eso se incluyó este punto en el temario.</w:t>
      </w:r>
    </w:p>
    <w:p w:rsidR="000E6827" w:rsidRDefault="000E6827" w:rsidP="00F04C40">
      <w:r>
        <w:tab/>
        <w:t xml:space="preserve">Propongo al doctor Enzo </w:t>
      </w:r>
      <w:proofErr w:type="spellStart"/>
      <w:r>
        <w:t>Pagani</w:t>
      </w:r>
      <w:proofErr w:type="spellEnd"/>
      <w:r>
        <w:t xml:space="preserve"> como representante titular del Consejo de la Magistratura de la Ciudad de Buenos Aires.</w:t>
      </w:r>
    </w:p>
    <w:p w:rsidR="000E6827" w:rsidRDefault="000E6827" w:rsidP="00F04C40"/>
    <w:p w:rsidR="00D36C18" w:rsidRDefault="000E6827" w:rsidP="00F04C40">
      <w:r>
        <w:rPr>
          <w:b/>
        </w:rPr>
        <w:t xml:space="preserve">Sr. Presidente (Dr. </w:t>
      </w:r>
      <w:proofErr w:type="spellStart"/>
      <w:r>
        <w:rPr>
          <w:b/>
        </w:rPr>
        <w:t>Pagani</w:t>
      </w:r>
      <w:proofErr w:type="spellEnd"/>
      <w:r>
        <w:rPr>
          <w:b/>
        </w:rPr>
        <w:t>).-</w:t>
      </w:r>
      <w:r w:rsidR="007521E8">
        <w:t xml:space="preserve"> Agradezco la propuesta. </w:t>
      </w:r>
      <w:r w:rsidR="00D36C18">
        <w:t>Y en el</w:t>
      </w:r>
      <w:r w:rsidR="007521E8">
        <w:t xml:space="preserve"> caso de que este plenario la</w:t>
      </w:r>
      <w:r>
        <w:t xml:space="preserve"> c</w:t>
      </w:r>
      <w:r w:rsidR="007521E8">
        <w:t>onsidere afirmativa</w:t>
      </w:r>
      <w:r>
        <w:t>, por supuesto que agradezco el honor con</w:t>
      </w:r>
      <w:r w:rsidR="00D36C18">
        <w:t xml:space="preserve"> que me honra tal designación. </w:t>
      </w:r>
    </w:p>
    <w:p w:rsidR="000E6827" w:rsidRPr="000E6827" w:rsidRDefault="00D36C18" w:rsidP="00D36C18">
      <w:pPr>
        <w:ind w:firstLine="708"/>
      </w:pPr>
      <w:r>
        <w:t>S</w:t>
      </w:r>
      <w:r w:rsidR="000E6827">
        <w:t xml:space="preserve">e pone a consideración la propuesta del consejero </w:t>
      </w:r>
      <w:proofErr w:type="spellStart"/>
      <w:r w:rsidR="000E6827">
        <w:t>Baldomar</w:t>
      </w:r>
      <w:proofErr w:type="spellEnd"/>
      <w:r w:rsidR="000E6827">
        <w:t>.</w:t>
      </w:r>
    </w:p>
    <w:p w:rsidR="00F04C40" w:rsidRDefault="00F04C40" w:rsidP="00F04C40">
      <w:r w:rsidRPr="006B2903">
        <w:rPr>
          <w:rFonts w:cs="Times New Roman"/>
        </w:rPr>
        <w:tab/>
        <w:t xml:space="preserve">Aprobado. </w:t>
      </w:r>
      <w:r>
        <w:t xml:space="preserve"> </w:t>
      </w:r>
    </w:p>
    <w:p w:rsidR="00F04C40" w:rsidRPr="00F252C7" w:rsidRDefault="00F04C40" w:rsidP="009817BE">
      <w:pPr>
        <w:rPr>
          <w:lang w:val="es-AR"/>
        </w:rPr>
      </w:pPr>
    </w:p>
    <w:p w:rsidR="009817BE" w:rsidRPr="000B2DE0" w:rsidRDefault="009817BE" w:rsidP="001F5C7B">
      <w:pPr>
        <w:pStyle w:val="Ttulo1"/>
        <w:rPr>
          <w:lang w:val="es-AR"/>
        </w:rPr>
      </w:pPr>
      <w:bookmarkStart w:id="87" w:name="_Toc447841219"/>
      <w:r w:rsidRPr="000B2DE0">
        <w:rPr>
          <w:lang w:val="es-AR"/>
        </w:rPr>
        <w:t>5) Ratificación de Resoluciones de Presidencia</w:t>
      </w:r>
      <w:r w:rsidR="005D4ED9" w:rsidRPr="000B2DE0">
        <w:rPr>
          <w:lang w:val="es-AR"/>
        </w:rPr>
        <w:t>.</w:t>
      </w:r>
      <w:bookmarkEnd w:id="87"/>
    </w:p>
    <w:p w:rsidR="009817BE" w:rsidRDefault="009817BE" w:rsidP="009817BE"/>
    <w:p w:rsidR="007F31F9" w:rsidRDefault="00F04C40" w:rsidP="007F31F9">
      <w:r w:rsidRPr="006B2903">
        <w:rPr>
          <w:b/>
        </w:rPr>
        <w:t xml:space="preserve">Sr. Presidente (Dr. </w:t>
      </w:r>
      <w:proofErr w:type="spellStart"/>
      <w:r w:rsidRPr="006B2903">
        <w:rPr>
          <w:b/>
        </w:rPr>
        <w:t>Pagani</w:t>
      </w:r>
      <w:proofErr w:type="spellEnd"/>
      <w:r w:rsidRPr="006B2903">
        <w:rPr>
          <w:b/>
        </w:rPr>
        <w:t>).-</w:t>
      </w:r>
      <w:r w:rsidR="007F31F9">
        <w:t xml:space="preserve"> Punto 5), Ratificación de Resoluciones de Presidencia. Paso a detallar los números de las resoluciones que estamos ratificando en este acto: </w:t>
      </w:r>
      <w:r w:rsidR="007F31F9" w:rsidRPr="001C6966">
        <w:t>19, 54, 88, 148, 150, 157, 220, 272, 321, 325, 346, 347 y 348, todas del año en curso.</w:t>
      </w:r>
    </w:p>
    <w:p w:rsidR="007F31F9" w:rsidRPr="001C6966" w:rsidRDefault="007F31F9" w:rsidP="007F31F9">
      <w:r>
        <w:tab/>
        <w:t>Se pone a consideración.</w:t>
      </w:r>
    </w:p>
    <w:p w:rsidR="00F04C40" w:rsidRDefault="00F04C40" w:rsidP="00F04C40">
      <w:r w:rsidRPr="006B2903">
        <w:rPr>
          <w:rFonts w:cs="Times New Roman"/>
        </w:rPr>
        <w:tab/>
        <w:t xml:space="preserve">Aprobado. </w:t>
      </w:r>
      <w:r>
        <w:t xml:space="preserve"> </w:t>
      </w:r>
    </w:p>
    <w:p w:rsidR="00F04C40" w:rsidRPr="00F252C7" w:rsidRDefault="00F04C40" w:rsidP="009817BE"/>
    <w:p w:rsidR="009817BE" w:rsidRPr="00F252C7" w:rsidRDefault="009817BE" w:rsidP="001F5C7B">
      <w:pPr>
        <w:pStyle w:val="Ttulo1"/>
      </w:pPr>
      <w:bookmarkStart w:id="88" w:name="_Toc447841220"/>
      <w:proofErr w:type="gramStart"/>
      <w:r w:rsidRPr="00F252C7">
        <w:t>6</w:t>
      </w:r>
      <w:proofErr w:type="gramEnd"/>
      <w:r w:rsidRPr="00F252C7">
        <w:t>) Varios</w:t>
      </w:r>
      <w:bookmarkEnd w:id="88"/>
    </w:p>
    <w:p w:rsidR="009817BE" w:rsidRPr="000B2DE0" w:rsidRDefault="009817BE" w:rsidP="00D73A5E">
      <w:pPr>
        <w:rPr>
          <w:lang w:val="pt-PT"/>
        </w:rPr>
      </w:pPr>
    </w:p>
    <w:p w:rsidR="001F5C7B" w:rsidRDefault="001F5C7B" w:rsidP="00D73A5E">
      <w:proofErr w:type="gramStart"/>
      <w:r w:rsidRPr="000B2DE0">
        <w:rPr>
          <w:b/>
          <w:lang w:val="pt-PT"/>
        </w:rPr>
        <w:t>Sr.</w:t>
      </w:r>
      <w:proofErr w:type="gramEnd"/>
      <w:r w:rsidRPr="000B2DE0">
        <w:rPr>
          <w:b/>
          <w:lang w:val="pt-PT"/>
        </w:rPr>
        <w:t xml:space="preserve"> Presidente (Dr. Pagani).-</w:t>
      </w:r>
      <w:r w:rsidR="007F31F9" w:rsidRPr="000B2DE0">
        <w:rPr>
          <w:b/>
          <w:lang w:val="pt-PT"/>
        </w:rPr>
        <w:t xml:space="preserve"> </w:t>
      </w:r>
      <w:r w:rsidR="007F31F9">
        <w:t>Tiene</w:t>
      </w:r>
      <w:r w:rsidR="00F92A1E">
        <w:t xml:space="preserve"> la palabra el secretario Mas Vé</w:t>
      </w:r>
      <w:r w:rsidR="007F31F9">
        <w:t>lez.</w:t>
      </w:r>
    </w:p>
    <w:p w:rsidR="007F31F9" w:rsidRDefault="007F31F9" w:rsidP="00D73A5E"/>
    <w:p w:rsidR="007F31F9" w:rsidRDefault="00F92A1E" w:rsidP="00D73A5E">
      <w:r>
        <w:rPr>
          <w:b/>
        </w:rPr>
        <w:t>Dr. Mas Vé</w:t>
      </w:r>
      <w:r w:rsidR="007F31F9">
        <w:rPr>
          <w:b/>
        </w:rPr>
        <w:t>lez.-</w:t>
      </w:r>
      <w:r w:rsidR="007F31F9">
        <w:t xml:space="preserve"> Se trata de la incorporación de un proyecto cuya finalidad es modificar el Consej</w:t>
      </w:r>
      <w:r w:rsidR="00D8106F">
        <w:t xml:space="preserve">o Editorial de la Editorial </w:t>
      </w:r>
      <w:proofErr w:type="spellStart"/>
      <w:r w:rsidR="00D8106F">
        <w:t>Jusb</w:t>
      </w:r>
      <w:r w:rsidR="007F31F9">
        <w:t>aires</w:t>
      </w:r>
      <w:proofErr w:type="spellEnd"/>
      <w:r w:rsidR="007F31F9">
        <w:t>. Hasta el día de hoy está integrado por el Comité Ejecutivo del Consejo, los presidentes de ambas cámaras y el presidente del Plan Estratégico</w:t>
      </w:r>
    </w:p>
    <w:p w:rsidR="00D8106F" w:rsidRDefault="007F31F9" w:rsidP="00D73A5E">
      <w:r>
        <w:tab/>
        <w:t>La propuesta es excluir a la presidencia del Plan Estratégico, que inicialmente había quedado porque la editorial dependía de este Centro de Planificación Estratégica</w:t>
      </w:r>
      <w:r w:rsidR="00D8106F">
        <w:t>. Hoy entendemos que no tiene más sentido que continúe esa representación. En consecuencia, excluimos a ese integrante del Consejo Editorial.</w:t>
      </w:r>
    </w:p>
    <w:p w:rsidR="00D73A5E" w:rsidRDefault="00D73A5E" w:rsidP="00D73A5E">
      <w:r>
        <w:tab/>
        <w:t xml:space="preserve">Estamos proponiendo también la creación de un Comité Académico en la idea de que la Editorial </w:t>
      </w:r>
      <w:proofErr w:type="spellStart"/>
      <w:r>
        <w:t>Jusbaires</w:t>
      </w:r>
      <w:proofErr w:type="spellEnd"/>
      <w:r>
        <w:t>, si bien tiene algunas cuestiones que son de interés institucional, otras son de carácter académico, y la idea es constituir este Comité que tendría la responsabilidad de evaluar la calidad de los textos, para lo cual se propone conformar dos salas de tres miembros cada una, una por cada fuero; obviamente, si después se incorporan otros fueros en el marco de la transferencia se irían agregando nuevos especialistas. La designación de estos especialistas sería realizada por el plenario que, en este caso en particular y en tanto y en cuanto se aprueben estas modificaciones, por un lado, y la creación del Comité Académico, por otro, también en el mismo acto se le delegaría al Comité Ejecutivo la designación de estos expertos a fin de poder ponerlos en funciones lo antes posible.</w:t>
      </w:r>
    </w:p>
    <w:p w:rsidR="00D73A5E" w:rsidRDefault="00D73A5E" w:rsidP="00D73A5E">
      <w:r>
        <w:tab/>
        <w:t>Estas serían básicamente las dos cuestiones a modificar en la editorial. Pido que este tema se incorpore al Orden del Día para que sea puesto a consideración del plenario.</w:t>
      </w:r>
    </w:p>
    <w:p w:rsidR="00D73A5E" w:rsidRDefault="00D73A5E" w:rsidP="00D73A5E"/>
    <w:p w:rsidR="00D73A5E" w:rsidRDefault="00D73A5E" w:rsidP="00D73A5E">
      <w:r w:rsidRPr="00501B73">
        <w:rPr>
          <w:b/>
        </w:rPr>
        <w:lastRenderedPageBreak/>
        <w:t xml:space="preserve">Sr. Presidente (Dr. </w:t>
      </w:r>
      <w:proofErr w:type="spellStart"/>
      <w:r w:rsidRPr="00501B73">
        <w:rPr>
          <w:b/>
        </w:rPr>
        <w:t>Pagani</w:t>
      </w:r>
      <w:proofErr w:type="spellEnd"/>
      <w:r w:rsidRPr="00501B73">
        <w:rPr>
          <w:b/>
        </w:rPr>
        <w:t>).-</w:t>
      </w:r>
      <w:r>
        <w:rPr>
          <w:b/>
        </w:rPr>
        <w:t xml:space="preserve"> </w:t>
      </w:r>
      <w:r>
        <w:t>La resolución se incorpora como anexo de la presente reunión.</w:t>
      </w:r>
    </w:p>
    <w:p w:rsidR="00D73A5E" w:rsidRDefault="00D73A5E" w:rsidP="00D73A5E">
      <w:r>
        <w:tab/>
        <w:t>Con las consideraciones efectuadas por el consejero Mas V</w:t>
      </w:r>
      <w:r w:rsidR="00F92A1E">
        <w:t>é</w:t>
      </w:r>
      <w:r>
        <w:t>lez ponemos a consideración la resolución.</w:t>
      </w:r>
    </w:p>
    <w:p w:rsidR="00D73A5E" w:rsidRDefault="00D73A5E" w:rsidP="00D73A5E">
      <w:r>
        <w:tab/>
        <w:t>Aprobada.</w:t>
      </w:r>
    </w:p>
    <w:p w:rsidR="00D73A5E" w:rsidRDefault="00D73A5E" w:rsidP="00D73A5E">
      <w:r>
        <w:tab/>
        <w:t>No habiendo más asuntos que tratar, damos por finalizada la reunión plenaria del día de la fecha. Muchas gracias.</w:t>
      </w:r>
    </w:p>
    <w:p w:rsidR="00D73A5E" w:rsidRDefault="00D73A5E" w:rsidP="00D73A5E"/>
    <w:p w:rsidR="00D73A5E" w:rsidRPr="00D36C18" w:rsidRDefault="00D73A5E" w:rsidP="00CE1F38">
      <w:pPr>
        <w:pStyle w:val="Prrafodelista"/>
        <w:numPr>
          <w:ilvl w:val="0"/>
          <w:numId w:val="5"/>
        </w:numPr>
        <w:rPr>
          <w:i/>
        </w:rPr>
      </w:pPr>
      <w:r>
        <w:rPr>
          <w:i/>
        </w:rPr>
        <w:t>Son las 13:31.</w:t>
      </w:r>
    </w:p>
    <w:sectPr w:rsidR="00D73A5E" w:rsidRPr="00D36C18"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BB" w:rsidRDefault="00C05CBB" w:rsidP="00E84C3C">
      <w:r>
        <w:separator/>
      </w:r>
    </w:p>
  </w:endnote>
  <w:endnote w:type="continuationSeparator" w:id="0">
    <w:p w:rsidR="00C05CBB" w:rsidRDefault="00C05CB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D36C18" w:rsidRDefault="00D36C18">
        <w:pPr>
          <w:pStyle w:val="Piedepgina"/>
          <w:jc w:val="right"/>
        </w:pPr>
        <w:r>
          <w:fldChar w:fldCharType="begin"/>
        </w:r>
        <w:r>
          <w:instrText>PAGE   \* MERGEFORMAT</w:instrText>
        </w:r>
        <w:r>
          <w:fldChar w:fldCharType="separate"/>
        </w:r>
        <w:r w:rsidR="00C74EC8">
          <w:rPr>
            <w:noProof/>
          </w:rPr>
          <w:t>6</w:t>
        </w:r>
        <w:r>
          <w:fldChar w:fldCharType="end"/>
        </w:r>
      </w:p>
    </w:sdtContent>
  </w:sdt>
  <w:p w:rsidR="00D36C18" w:rsidRDefault="00D36C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BB" w:rsidRDefault="00C05CBB" w:rsidP="00E84C3C">
      <w:r>
        <w:separator/>
      </w:r>
    </w:p>
  </w:footnote>
  <w:footnote w:type="continuationSeparator" w:id="0">
    <w:p w:rsidR="00C05CBB" w:rsidRDefault="00C05CBB"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18" w:rsidRDefault="00D36C18">
    <w:pPr>
      <w:pStyle w:val="Encabezado"/>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2CF314F2"/>
    <w:multiLevelType w:val="hybridMultilevel"/>
    <w:tmpl w:val="AFFE3084"/>
    <w:lvl w:ilvl="0" w:tplc="757C9E12">
      <w:start w:val="3"/>
      <w:numFmt w:val="bullet"/>
      <w:lvlText w:val="–"/>
      <w:lvlJc w:val="left"/>
      <w:pPr>
        <w:ind w:left="1065" w:hanging="360"/>
      </w:pPr>
      <w:rPr>
        <w:rFonts w:ascii="Times New Roman" w:eastAsiaTheme="minorHAnsi"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48C57DE6"/>
    <w:multiLevelType w:val="hybridMultilevel"/>
    <w:tmpl w:val="064ABEEC"/>
    <w:lvl w:ilvl="0" w:tplc="E6B43950">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64F00524"/>
    <w:multiLevelType w:val="hybridMultilevel"/>
    <w:tmpl w:val="58B47E3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9814671"/>
    <w:multiLevelType w:val="hybridMultilevel"/>
    <w:tmpl w:val="58B47E3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E54663C"/>
    <w:multiLevelType w:val="hybridMultilevel"/>
    <w:tmpl w:val="58B47E3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1"/>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70DD"/>
    <w:rsid w:val="00042B65"/>
    <w:rsid w:val="000B2DE0"/>
    <w:rsid w:val="000B3767"/>
    <w:rsid w:val="000E6827"/>
    <w:rsid w:val="00106FFE"/>
    <w:rsid w:val="00126909"/>
    <w:rsid w:val="00134943"/>
    <w:rsid w:val="00162516"/>
    <w:rsid w:val="001800EA"/>
    <w:rsid w:val="00183D09"/>
    <w:rsid w:val="001876C0"/>
    <w:rsid w:val="00191235"/>
    <w:rsid w:val="001951B5"/>
    <w:rsid w:val="001D6008"/>
    <w:rsid w:val="001E45BE"/>
    <w:rsid w:val="001F1B3B"/>
    <w:rsid w:val="001F3565"/>
    <w:rsid w:val="001F5C7B"/>
    <w:rsid w:val="00216CE2"/>
    <w:rsid w:val="00254DBC"/>
    <w:rsid w:val="00267478"/>
    <w:rsid w:val="0028499B"/>
    <w:rsid w:val="002C1D81"/>
    <w:rsid w:val="002D2DBF"/>
    <w:rsid w:val="002F21F0"/>
    <w:rsid w:val="002F34D7"/>
    <w:rsid w:val="00321575"/>
    <w:rsid w:val="00355B08"/>
    <w:rsid w:val="0037617A"/>
    <w:rsid w:val="0038479E"/>
    <w:rsid w:val="003910D4"/>
    <w:rsid w:val="0039177C"/>
    <w:rsid w:val="003A5CC1"/>
    <w:rsid w:val="003B49AF"/>
    <w:rsid w:val="003C30A2"/>
    <w:rsid w:val="003C5AD1"/>
    <w:rsid w:val="003D2B0B"/>
    <w:rsid w:val="003D6D3D"/>
    <w:rsid w:val="003E06F1"/>
    <w:rsid w:val="003E33EC"/>
    <w:rsid w:val="00425FB9"/>
    <w:rsid w:val="004550F7"/>
    <w:rsid w:val="00464F2A"/>
    <w:rsid w:val="004725DE"/>
    <w:rsid w:val="004A2A61"/>
    <w:rsid w:val="004B7596"/>
    <w:rsid w:val="004C14FF"/>
    <w:rsid w:val="004D63B1"/>
    <w:rsid w:val="004E147A"/>
    <w:rsid w:val="005573F9"/>
    <w:rsid w:val="00577CBC"/>
    <w:rsid w:val="00592B71"/>
    <w:rsid w:val="005D0BB6"/>
    <w:rsid w:val="005D4ED9"/>
    <w:rsid w:val="005D7604"/>
    <w:rsid w:val="005D7FE6"/>
    <w:rsid w:val="00615B0D"/>
    <w:rsid w:val="00652FA0"/>
    <w:rsid w:val="00670B8A"/>
    <w:rsid w:val="00684650"/>
    <w:rsid w:val="00697541"/>
    <w:rsid w:val="006C3B89"/>
    <w:rsid w:val="00711751"/>
    <w:rsid w:val="00721EF9"/>
    <w:rsid w:val="00724855"/>
    <w:rsid w:val="0074329C"/>
    <w:rsid w:val="007521E8"/>
    <w:rsid w:val="007556B9"/>
    <w:rsid w:val="00760DDE"/>
    <w:rsid w:val="00760EA9"/>
    <w:rsid w:val="0079559E"/>
    <w:rsid w:val="007A63B8"/>
    <w:rsid w:val="007E2350"/>
    <w:rsid w:val="007F31F9"/>
    <w:rsid w:val="007F5698"/>
    <w:rsid w:val="00800290"/>
    <w:rsid w:val="00801903"/>
    <w:rsid w:val="0082289A"/>
    <w:rsid w:val="008253EF"/>
    <w:rsid w:val="00837150"/>
    <w:rsid w:val="00863328"/>
    <w:rsid w:val="0088039F"/>
    <w:rsid w:val="00880E86"/>
    <w:rsid w:val="008821DE"/>
    <w:rsid w:val="008A73C1"/>
    <w:rsid w:val="008B7184"/>
    <w:rsid w:val="008D6F6D"/>
    <w:rsid w:val="008E25DF"/>
    <w:rsid w:val="0090382A"/>
    <w:rsid w:val="00912CE5"/>
    <w:rsid w:val="00913A79"/>
    <w:rsid w:val="00925C95"/>
    <w:rsid w:val="009305D8"/>
    <w:rsid w:val="00932FD7"/>
    <w:rsid w:val="0093797F"/>
    <w:rsid w:val="0094797F"/>
    <w:rsid w:val="009621F2"/>
    <w:rsid w:val="009817BE"/>
    <w:rsid w:val="00987CC5"/>
    <w:rsid w:val="009A2626"/>
    <w:rsid w:val="009A3307"/>
    <w:rsid w:val="009B7F6B"/>
    <w:rsid w:val="009C2B07"/>
    <w:rsid w:val="009D2E06"/>
    <w:rsid w:val="009D679F"/>
    <w:rsid w:val="00A0194A"/>
    <w:rsid w:val="00A01A9C"/>
    <w:rsid w:val="00A15691"/>
    <w:rsid w:val="00A358C1"/>
    <w:rsid w:val="00A41875"/>
    <w:rsid w:val="00A443B3"/>
    <w:rsid w:val="00A46A20"/>
    <w:rsid w:val="00A835AE"/>
    <w:rsid w:val="00A921E3"/>
    <w:rsid w:val="00AB28D6"/>
    <w:rsid w:val="00AB457F"/>
    <w:rsid w:val="00AB71F2"/>
    <w:rsid w:val="00AC61EA"/>
    <w:rsid w:val="00AD07A8"/>
    <w:rsid w:val="00AE7FC3"/>
    <w:rsid w:val="00AF4F9B"/>
    <w:rsid w:val="00AF6755"/>
    <w:rsid w:val="00AF67CE"/>
    <w:rsid w:val="00B03AB6"/>
    <w:rsid w:val="00B047D1"/>
    <w:rsid w:val="00B15F68"/>
    <w:rsid w:val="00B17893"/>
    <w:rsid w:val="00B35627"/>
    <w:rsid w:val="00B36F5E"/>
    <w:rsid w:val="00B41A79"/>
    <w:rsid w:val="00B70F96"/>
    <w:rsid w:val="00B73D18"/>
    <w:rsid w:val="00B822A1"/>
    <w:rsid w:val="00B8474A"/>
    <w:rsid w:val="00B94BF3"/>
    <w:rsid w:val="00BA6EF3"/>
    <w:rsid w:val="00BD67CF"/>
    <w:rsid w:val="00BE29B4"/>
    <w:rsid w:val="00BE2EFA"/>
    <w:rsid w:val="00BF0BDD"/>
    <w:rsid w:val="00C01BE7"/>
    <w:rsid w:val="00C05CBB"/>
    <w:rsid w:val="00C249CC"/>
    <w:rsid w:val="00C62BD7"/>
    <w:rsid w:val="00C7117D"/>
    <w:rsid w:val="00C74EC8"/>
    <w:rsid w:val="00C8792C"/>
    <w:rsid w:val="00C964A0"/>
    <w:rsid w:val="00CA6AEF"/>
    <w:rsid w:val="00CE1F38"/>
    <w:rsid w:val="00CE69C5"/>
    <w:rsid w:val="00D01CBE"/>
    <w:rsid w:val="00D228F8"/>
    <w:rsid w:val="00D234DB"/>
    <w:rsid w:val="00D36BAD"/>
    <w:rsid w:val="00D36C18"/>
    <w:rsid w:val="00D60E67"/>
    <w:rsid w:val="00D6503D"/>
    <w:rsid w:val="00D73A5E"/>
    <w:rsid w:val="00D76A5B"/>
    <w:rsid w:val="00D8106F"/>
    <w:rsid w:val="00DB0FB0"/>
    <w:rsid w:val="00DC19B3"/>
    <w:rsid w:val="00DD1FB3"/>
    <w:rsid w:val="00E168FB"/>
    <w:rsid w:val="00E22CE0"/>
    <w:rsid w:val="00E40D6C"/>
    <w:rsid w:val="00E50E5E"/>
    <w:rsid w:val="00E62B16"/>
    <w:rsid w:val="00E84C3C"/>
    <w:rsid w:val="00ED7EC1"/>
    <w:rsid w:val="00EE6F00"/>
    <w:rsid w:val="00EF73E2"/>
    <w:rsid w:val="00F04C40"/>
    <w:rsid w:val="00F07816"/>
    <w:rsid w:val="00F92A1E"/>
    <w:rsid w:val="00F9342F"/>
    <w:rsid w:val="00FB2172"/>
    <w:rsid w:val="00FB404E"/>
    <w:rsid w:val="00FC41A9"/>
    <w:rsid w:val="00FF16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16"/>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F5C7B"/>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C7B"/>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16"/>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F5C7B"/>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C7B"/>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0B97-EC1C-4041-89CF-378B014E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4702</Words>
  <Characters>25865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8</cp:revision>
  <cp:lastPrinted>2016-04-29T16:23:00Z</cp:lastPrinted>
  <dcterms:created xsi:type="dcterms:W3CDTF">2016-04-29T16:20:00Z</dcterms:created>
  <dcterms:modified xsi:type="dcterms:W3CDTF">2016-04-29T16:54:00Z</dcterms:modified>
</cp:coreProperties>
</file>