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A13B8" w14:textId="77777777" w:rsidR="00E84C3C" w:rsidRPr="00134B8C" w:rsidRDefault="00E84C3C" w:rsidP="00E84C3C">
      <w:pPr>
        <w:pStyle w:val="Ttulo"/>
        <w:outlineLvl w:val="0"/>
        <w:rPr>
          <w:rFonts w:ascii="Times New Roman" w:hAnsi="Times New Roman"/>
          <w:sz w:val="24"/>
        </w:rPr>
      </w:pPr>
      <w:bookmarkStart w:id="0" w:name="_Toc385954035"/>
    </w:p>
    <w:p w14:paraId="263335A3" w14:textId="77777777" w:rsidR="00E84C3C" w:rsidRDefault="00E84C3C" w:rsidP="00E84C3C">
      <w:pPr>
        <w:pStyle w:val="Ttulo"/>
        <w:outlineLvl w:val="0"/>
        <w:rPr>
          <w:rFonts w:ascii="Times New Roman" w:hAnsi="Times New Roman"/>
          <w:sz w:val="24"/>
        </w:rPr>
      </w:pPr>
    </w:p>
    <w:p w14:paraId="159D861C" w14:textId="77777777" w:rsidR="00E84C3C" w:rsidRDefault="00E84C3C" w:rsidP="00E84C3C">
      <w:pPr>
        <w:pStyle w:val="Ttulo"/>
        <w:outlineLvl w:val="0"/>
        <w:rPr>
          <w:rFonts w:ascii="Times New Roman" w:hAnsi="Times New Roman"/>
          <w:sz w:val="24"/>
        </w:rPr>
      </w:pPr>
    </w:p>
    <w:p w14:paraId="572EAD1F" w14:textId="77777777" w:rsidR="00E84C3C" w:rsidRDefault="00E84C3C" w:rsidP="00E84C3C">
      <w:pPr>
        <w:pStyle w:val="Ttulo"/>
        <w:outlineLvl w:val="0"/>
        <w:rPr>
          <w:rFonts w:ascii="Times New Roman" w:hAnsi="Times New Roman"/>
          <w:sz w:val="24"/>
        </w:rPr>
      </w:pPr>
    </w:p>
    <w:p w14:paraId="34B46D02" w14:textId="77777777" w:rsidR="00E84C3C" w:rsidRDefault="00E84C3C" w:rsidP="00E84C3C">
      <w:pPr>
        <w:pStyle w:val="Ttulo"/>
        <w:outlineLvl w:val="0"/>
        <w:rPr>
          <w:rFonts w:ascii="Times New Roman" w:hAnsi="Times New Roman"/>
          <w:sz w:val="24"/>
        </w:rPr>
      </w:pPr>
    </w:p>
    <w:p w14:paraId="08C6AB0A" w14:textId="77777777" w:rsidR="00E84C3C" w:rsidRPr="008A73C1"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8A73C1">
        <w:rPr>
          <w:rFonts w:cs="Times New Roman"/>
          <w:b/>
        </w:rPr>
        <w:t>República Argentina</w:t>
      </w:r>
      <w:bookmarkEnd w:id="0"/>
      <w:bookmarkEnd w:id="1"/>
      <w:bookmarkEnd w:id="2"/>
      <w:bookmarkEnd w:id="3"/>
      <w:bookmarkEnd w:id="4"/>
      <w:bookmarkEnd w:id="5"/>
    </w:p>
    <w:p w14:paraId="489C52C8" w14:textId="77777777" w:rsidR="00E84C3C" w:rsidRPr="008A73C1" w:rsidRDefault="00E84C3C" w:rsidP="008A73C1">
      <w:pPr>
        <w:jc w:val="center"/>
        <w:rPr>
          <w:rFonts w:cs="Times New Roman"/>
        </w:rPr>
      </w:pPr>
    </w:p>
    <w:p w14:paraId="3020ACAE" w14:textId="77777777" w:rsidR="00E84C3C" w:rsidRPr="008A73C1" w:rsidRDefault="00E84C3C" w:rsidP="008A73C1">
      <w:pPr>
        <w:jc w:val="center"/>
        <w:rPr>
          <w:rFonts w:cs="Times New Roman"/>
        </w:rPr>
      </w:pPr>
    </w:p>
    <w:p w14:paraId="708D69DF" w14:textId="77777777" w:rsidR="00E84C3C" w:rsidRPr="008A73C1" w:rsidRDefault="00E84C3C" w:rsidP="008A73C1">
      <w:pPr>
        <w:jc w:val="center"/>
        <w:rPr>
          <w:rFonts w:cs="Times New Roman"/>
          <w:b/>
        </w:rPr>
      </w:pPr>
      <w:r w:rsidRPr="008A73C1">
        <w:rPr>
          <w:rFonts w:cs="Times New Roman"/>
          <w:b/>
        </w:rPr>
        <w:t>CONSEJO DE LA MAGISTRATURA</w:t>
      </w:r>
    </w:p>
    <w:p w14:paraId="7C2387F8" w14:textId="77777777" w:rsidR="00E84C3C" w:rsidRPr="008A73C1" w:rsidRDefault="00E84C3C" w:rsidP="008A73C1">
      <w:pPr>
        <w:jc w:val="center"/>
        <w:rPr>
          <w:rFonts w:cs="Times New Roman"/>
          <w:b/>
        </w:rPr>
      </w:pPr>
      <w:r w:rsidRPr="008A73C1">
        <w:rPr>
          <w:rFonts w:cs="Times New Roman"/>
          <w:b/>
        </w:rPr>
        <w:t>DE LA CIUDAD AUTONOMA</w:t>
      </w:r>
    </w:p>
    <w:p w14:paraId="7A242DF3" w14:textId="77777777" w:rsidR="00E84C3C" w:rsidRPr="008A73C1" w:rsidRDefault="00E84C3C" w:rsidP="008A73C1">
      <w:pPr>
        <w:jc w:val="center"/>
        <w:rPr>
          <w:rFonts w:cs="Times New Roman"/>
          <w:b/>
        </w:rPr>
      </w:pPr>
      <w:r w:rsidRPr="008A73C1">
        <w:rPr>
          <w:rFonts w:cs="Times New Roman"/>
          <w:b/>
        </w:rPr>
        <w:t>DE BUENOS AIRES</w:t>
      </w:r>
    </w:p>
    <w:p w14:paraId="5903C307" w14:textId="77777777" w:rsidR="00E84C3C" w:rsidRPr="008A73C1" w:rsidRDefault="00E84C3C" w:rsidP="008A73C1">
      <w:pPr>
        <w:jc w:val="center"/>
        <w:rPr>
          <w:rFonts w:cs="Times New Roman"/>
          <w:lang w:val="pt-BR"/>
        </w:rPr>
      </w:pPr>
    </w:p>
    <w:p w14:paraId="005DD836" w14:textId="77777777" w:rsidR="00E84C3C" w:rsidRPr="008A73C1" w:rsidRDefault="00E84C3C" w:rsidP="008A73C1">
      <w:pPr>
        <w:jc w:val="center"/>
        <w:rPr>
          <w:rFonts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cs="Times New Roman"/>
          <w:b/>
          <w:lang w:val="pt-BR"/>
        </w:rPr>
        <w:t>VERSIÓN TAQUIGRÁFICA</w:t>
      </w:r>
      <w:bookmarkEnd w:id="6"/>
      <w:bookmarkEnd w:id="7"/>
      <w:bookmarkEnd w:id="8"/>
      <w:bookmarkEnd w:id="9"/>
      <w:bookmarkEnd w:id="10"/>
      <w:bookmarkEnd w:id="11"/>
    </w:p>
    <w:p w14:paraId="2B3C3BFA" w14:textId="77777777" w:rsidR="00E84C3C" w:rsidRPr="008A73C1" w:rsidRDefault="00E84C3C" w:rsidP="008A73C1">
      <w:pPr>
        <w:jc w:val="center"/>
        <w:rPr>
          <w:rFonts w:cs="Times New Roman"/>
          <w:b/>
        </w:rPr>
      </w:pPr>
    </w:p>
    <w:p w14:paraId="40D5ADAE" w14:textId="77777777" w:rsidR="00E84C3C" w:rsidRPr="008A73C1" w:rsidRDefault="00E84C3C" w:rsidP="008A73C1">
      <w:pPr>
        <w:jc w:val="center"/>
        <w:rPr>
          <w:rFonts w:cs="Times New Roman"/>
          <w:b/>
          <w:lang w:val="pt-BR"/>
        </w:rPr>
      </w:pPr>
    </w:p>
    <w:p w14:paraId="6074B57D" w14:textId="2C59D145" w:rsidR="00E84C3C" w:rsidRPr="008A73C1" w:rsidRDefault="00E84C3C" w:rsidP="008A73C1">
      <w:pPr>
        <w:jc w:val="center"/>
        <w:rPr>
          <w:rFonts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r w:rsidRPr="00D07E94">
        <w:rPr>
          <w:rFonts w:cs="Times New Roman"/>
          <w:b/>
          <w:lang w:val="es-AR"/>
        </w:rPr>
        <w:t>Sesión</w:t>
      </w:r>
      <w:bookmarkEnd w:id="12"/>
      <w:bookmarkEnd w:id="13"/>
      <w:bookmarkEnd w:id="14"/>
      <w:bookmarkEnd w:id="15"/>
      <w:bookmarkEnd w:id="16"/>
      <w:bookmarkEnd w:id="17"/>
      <w:r w:rsidR="000E1133">
        <w:rPr>
          <w:rFonts w:cs="Times New Roman"/>
          <w:b/>
          <w:lang w:val="es-AR"/>
        </w:rPr>
        <w:t xml:space="preserve"> </w:t>
      </w:r>
      <w:proofErr w:type="spellStart"/>
      <w:r w:rsidR="00480138">
        <w:rPr>
          <w:rFonts w:cs="Times New Roman"/>
          <w:b/>
          <w:lang w:val="pt-BR"/>
        </w:rPr>
        <w:t>del</w:t>
      </w:r>
      <w:proofErr w:type="spellEnd"/>
      <w:r w:rsidR="006C21E6">
        <w:rPr>
          <w:rFonts w:cs="Times New Roman"/>
          <w:b/>
          <w:lang w:val="pt-BR"/>
        </w:rPr>
        <w:t xml:space="preserve"> </w:t>
      </w:r>
      <w:r w:rsidR="000E1133">
        <w:rPr>
          <w:rFonts w:cs="Times New Roman"/>
          <w:b/>
          <w:lang w:val="pt-BR"/>
        </w:rPr>
        <w:t>26</w:t>
      </w:r>
      <w:r w:rsidR="00480138">
        <w:rPr>
          <w:rFonts w:cs="Times New Roman"/>
          <w:b/>
          <w:lang w:val="pt-BR"/>
        </w:rPr>
        <w:t xml:space="preserve"> de </w:t>
      </w:r>
      <w:proofErr w:type="spellStart"/>
      <w:r w:rsidR="000E1133">
        <w:rPr>
          <w:rFonts w:cs="Times New Roman"/>
          <w:b/>
          <w:lang w:val="pt-BR"/>
        </w:rPr>
        <w:t>octubre</w:t>
      </w:r>
      <w:proofErr w:type="spellEnd"/>
      <w:r w:rsidR="006C21E6">
        <w:rPr>
          <w:rFonts w:cs="Times New Roman"/>
          <w:b/>
          <w:lang w:val="pt-BR"/>
        </w:rPr>
        <w:t xml:space="preserve"> </w:t>
      </w:r>
      <w:r w:rsidR="00480138">
        <w:rPr>
          <w:rFonts w:cs="Times New Roman"/>
          <w:b/>
          <w:lang w:val="pt-BR"/>
        </w:rPr>
        <w:t xml:space="preserve">de </w:t>
      </w:r>
      <w:r w:rsidR="001F5ED9">
        <w:rPr>
          <w:rFonts w:cs="Times New Roman"/>
          <w:b/>
          <w:lang w:val="pt-BR"/>
        </w:rPr>
        <w:t>202</w:t>
      </w:r>
      <w:r w:rsidR="006D3EEA">
        <w:rPr>
          <w:rFonts w:cs="Times New Roman"/>
          <w:b/>
          <w:lang w:val="pt-BR"/>
        </w:rPr>
        <w:t>2</w:t>
      </w:r>
    </w:p>
    <w:p w14:paraId="78636EF9" w14:textId="77777777" w:rsidR="00E84C3C" w:rsidRPr="008A73C1" w:rsidRDefault="00E84C3C" w:rsidP="008A73C1">
      <w:pPr>
        <w:jc w:val="center"/>
        <w:rPr>
          <w:rFonts w:cs="Times New Roman"/>
          <w:b/>
          <w:lang w:val="pt-BR"/>
        </w:rPr>
      </w:pPr>
    </w:p>
    <w:p w14:paraId="19A53C3F" w14:textId="77777777" w:rsidR="00E84C3C" w:rsidRPr="008A73C1"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cs="Times New Roman"/>
          <w:b/>
          <w:i/>
        </w:rPr>
        <w:t>Presidencia de la Sesión:</w:t>
      </w:r>
      <w:bookmarkEnd w:id="18"/>
      <w:bookmarkEnd w:id="19"/>
      <w:bookmarkEnd w:id="20"/>
      <w:bookmarkEnd w:id="21"/>
      <w:bookmarkEnd w:id="22"/>
      <w:bookmarkEnd w:id="23"/>
    </w:p>
    <w:p w14:paraId="7305050A" w14:textId="77777777" w:rsidR="00E84C3C" w:rsidRPr="008A73C1" w:rsidRDefault="00E84C3C" w:rsidP="008A73C1">
      <w:pPr>
        <w:jc w:val="center"/>
        <w:rPr>
          <w:rFonts w:cs="Times New Roman"/>
          <w:i/>
        </w:rPr>
      </w:pPr>
    </w:p>
    <w:p w14:paraId="229F4DC4" w14:textId="77777777" w:rsidR="00E84C3C" w:rsidRPr="008A73C1" w:rsidRDefault="00B41A79" w:rsidP="008A73C1">
      <w:pPr>
        <w:jc w:val="center"/>
        <w:rPr>
          <w:rFonts w:cs="Times New Roman"/>
          <w:b/>
          <w:lang w:val="pt-BR"/>
        </w:rPr>
      </w:pPr>
      <w:r>
        <w:rPr>
          <w:rFonts w:cs="Times New Roman"/>
          <w:b/>
          <w:lang w:val="pt-BR"/>
        </w:rPr>
        <w:t xml:space="preserve">Dr. </w:t>
      </w:r>
      <w:r w:rsidR="00480138">
        <w:rPr>
          <w:rFonts w:cs="Times New Roman"/>
          <w:b/>
          <w:lang w:val="pt-BR"/>
        </w:rPr>
        <w:t>ALBERTO MAQUES</w:t>
      </w:r>
    </w:p>
    <w:p w14:paraId="547718DE" w14:textId="15E2E29E" w:rsidR="00E84C3C" w:rsidRPr="00483D6E" w:rsidRDefault="00DD6853" w:rsidP="00E84C3C">
      <w:pPr>
        <w:pStyle w:val="Ttulo"/>
        <w:jc w:val="left"/>
        <w:rPr>
          <w:rFonts w:ascii="Times New Roman" w:hAnsi="Times New Roman"/>
          <w:i/>
          <w:sz w:val="24"/>
          <w:lang w:val="pt-BR"/>
        </w:rPr>
      </w:pPr>
      <w:r>
        <w:rPr>
          <w:rFonts w:ascii="Times New Roman" w:hAnsi="Times New Roman"/>
          <w:i/>
          <w:noProof/>
          <w:sz w:val="24"/>
          <w:lang w:val="es-ES"/>
        </w:rPr>
        <mc:AlternateContent>
          <mc:Choice Requires="wps">
            <w:drawing>
              <wp:anchor distT="4294967291" distB="4294967291" distL="114300" distR="114300" simplePos="0" relativeHeight="251659264" behindDoc="0" locked="0" layoutInCell="0" allowOverlap="1" wp14:anchorId="3690F04B" wp14:editId="6AB75272">
                <wp:simplePos x="0" y="0"/>
                <wp:positionH relativeFrom="column">
                  <wp:posOffset>-114300</wp:posOffset>
                </wp:positionH>
                <wp:positionV relativeFrom="paragraph">
                  <wp:posOffset>174624</wp:posOffset>
                </wp:positionV>
                <wp:extent cx="5943600" cy="0"/>
                <wp:effectExtent l="0" t="0" r="0" b="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14AC08" id="Conector recto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" o:allowincell="f"/>
            </w:pict>
          </mc:Fallback>
        </mc:AlternateContent>
      </w:r>
    </w:p>
    <w:p w14:paraId="7801CD1E" w14:textId="77777777" w:rsidR="00E84C3C" w:rsidRPr="00483D6E" w:rsidRDefault="00E84C3C" w:rsidP="00E84C3C">
      <w:pPr>
        <w:pStyle w:val="Ttulo"/>
        <w:jc w:val="left"/>
        <w:rPr>
          <w:rFonts w:ascii="Times New Roman" w:hAnsi="Times New Roman"/>
          <w:i/>
          <w:sz w:val="24"/>
          <w:lang w:val="pt-BR"/>
        </w:rPr>
      </w:pPr>
    </w:p>
    <w:p w14:paraId="7826FB3F" w14:textId="77777777" w:rsidR="00E84C3C" w:rsidRPr="008A73C1" w:rsidRDefault="00E84C3C" w:rsidP="008A73C1">
      <w:pPr>
        <w:jc w:val="center"/>
        <w:rPr>
          <w:rFonts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proofErr w:type="spellStart"/>
      <w:r w:rsidRPr="008A73C1">
        <w:rPr>
          <w:rFonts w:cs="Times New Roman"/>
          <w:b/>
          <w:i/>
          <w:lang w:val="pt-BR"/>
        </w:rPr>
        <w:t>Consejeros</w:t>
      </w:r>
      <w:bookmarkEnd w:id="24"/>
      <w:bookmarkEnd w:id="25"/>
      <w:bookmarkEnd w:id="26"/>
      <w:bookmarkEnd w:id="27"/>
      <w:bookmarkEnd w:id="28"/>
      <w:bookmarkEnd w:id="29"/>
      <w:proofErr w:type="spellEnd"/>
    </w:p>
    <w:p w14:paraId="0A8189C4" w14:textId="77777777" w:rsidR="00E84C3C" w:rsidRPr="00483D6E" w:rsidRDefault="00E84C3C" w:rsidP="00E84C3C">
      <w:pPr>
        <w:rPr>
          <w:rFonts w:cs="Times New Roman"/>
          <w:lang w:val="pt-BR"/>
        </w:rPr>
      </w:pPr>
    </w:p>
    <w:p w14:paraId="268ECAA5" w14:textId="77777777" w:rsidR="00E84C3C" w:rsidRPr="00483D6E" w:rsidRDefault="00E84C3C" w:rsidP="00E84C3C">
      <w:pPr>
        <w:rPr>
          <w:rFonts w:cs="Times New Roman"/>
          <w:lang w:val="pt-BR"/>
        </w:rPr>
      </w:pPr>
    </w:p>
    <w:p w14:paraId="4F00D663" w14:textId="77777777" w:rsidR="00464F2A" w:rsidRDefault="00480138" w:rsidP="00E84C3C">
      <w:pPr>
        <w:jc w:val="center"/>
        <w:rPr>
          <w:rFonts w:cs="Times New Roman"/>
          <w:b/>
          <w:lang w:val="pt-BR"/>
        </w:rPr>
      </w:pPr>
      <w:r>
        <w:rPr>
          <w:rFonts w:cs="Times New Roman"/>
          <w:b/>
          <w:lang w:val="pt-BR"/>
        </w:rPr>
        <w:t>ALBERTO MAQUES</w:t>
      </w:r>
    </w:p>
    <w:p w14:paraId="6E2D6183" w14:textId="77777777" w:rsidR="00B45F3C" w:rsidRDefault="00B45F3C" w:rsidP="00B45F3C">
      <w:pPr>
        <w:jc w:val="center"/>
        <w:rPr>
          <w:rFonts w:cs="Times New Roman"/>
          <w:b/>
          <w:lang w:val="es-AR"/>
        </w:rPr>
      </w:pPr>
      <w:r>
        <w:rPr>
          <w:rFonts w:cs="Times New Roman"/>
          <w:b/>
          <w:lang w:val="es-AR"/>
        </w:rPr>
        <w:t>FRANCISCO QUINTANA</w:t>
      </w:r>
    </w:p>
    <w:p w14:paraId="5E02DEB7" w14:textId="77777777" w:rsidR="00267A5F" w:rsidRDefault="001F5ED9" w:rsidP="00267A5F">
      <w:pPr>
        <w:jc w:val="center"/>
        <w:rPr>
          <w:rFonts w:cs="Times New Roman"/>
          <w:b/>
          <w:lang w:val="pt-BR"/>
        </w:rPr>
      </w:pPr>
      <w:r>
        <w:rPr>
          <w:rFonts w:cs="Times New Roman"/>
          <w:b/>
          <w:lang w:val="pt-BR"/>
        </w:rPr>
        <w:t>FABIANA HAYDEÉ SCHAFRIK</w:t>
      </w:r>
    </w:p>
    <w:p w14:paraId="2F2703B3" w14:textId="77777777" w:rsidR="00E6078D" w:rsidRDefault="00E6078D" w:rsidP="00E6078D">
      <w:pPr>
        <w:jc w:val="center"/>
        <w:rPr>
          <w:rFonts w:cs="Times New Roman"/>
          <w:b/>
          <w:lang w:val="pt-BR"/>
        </w:rPr>
      </w:pPr>
      <w:r>
        <w:rPr>
          <w:rFonts w:cs="Times New Roman"/>
          <w:b/>
          <w:lang w:val="pt-BR"/>
        </w:rPr>
        <w:t>RODOLFO ARIZA CLERICI</w:t>
      </w:r>
    </w:p>
    <w:p w14:paraId="06C5AF1D" w14:textId="77777777" w:rsidR="00480138" w:rsidRDefault="0040355A" w:rsidP="00480138">
      <w:pPr>
        <w:jc w:val="center"/>
        <w:rPr>
          <w:rFonts w:cs="Times New Roman"/>
          <w:b/>
          <w:lang w:val="pt-BR"/>
        </w:rPr>
      </w:pPr>
      <w:r>
        <w:rPr>
          <w:rFonts w:cs="Times New Roman"/>
          <w:b/>
          <w:lang w:val="pt-BR"/>
        </w:rPr>
        <w:t>ALBERTO BIGLIERI</w:t>
      </w:r>
    </w:p>
    <w:p w14:paraId="68DBB124" w14:textId="77777777" w:rsidR="00C606B2" w:rsidRDefault="00C606B2" w:rsidP="00C606B2">
      <w:pPr>
        <w:jc w:val="center"/>
        <w:rPr>
          <w:rFonts w:cs="Times New Roman"/>
          <w:b/>
          <w:lang w:val="pt-BR"/>
        </w:rPr>
      </w:pPr>
      <w:r>
        <w:rPr>
          <w:rFonts w:cs="Times New Roman"/>
          <w:b/>
          <w:lang w:val="pt-BR"/>
        </w:rPr>
        <w:t>MARIA JULIA CORREA</w:t>
      </w:r>
    </w:p>
    <w:p w14:paraId="4F27A877" w14:textId="77777777" w:rsidR="001F5ED9" w:rsidRDefault="00480138" w:rsidP="006C21E6">
      <w:pPr>
        <w:jc w:val="center"/>
        <w:rPr>
          <w:rFonts w:cs="Times New Roman"/>
          <w:b/>
          <w:lang w:val="es-AR"/>
        </w:rPr>
      </w:pPr>
      <w:r>
        <w:rPr>
          <w:rFonts w:cs="Times New Roman"/>
          <w:b/>
          <w:lang w:val="es-AR"/>
        </w:rPr>
        <w:t>ANABELLA HERS CABRAL</w:t>
      </w:r>
    </w:p>
    <w:p w14:paraId="3F76B6C5" w14:textId="77777777" w:rsidR="0040355A" w:rsidRPr="00FA1ED7" w:rsidRDefault="0040355A" w:rsidP="00FA1ED7">
      <w:pPr>
        <w:jc w:val="center"/>
        <w:rPr>
          <w:rFonts w:cs="Times New Roman"/>
          <w:b/>
          <w:lang w:val="pt-BR"/>
        </w:rPr>
      </w:pPr>
      <w:r>
        <w:rPr>
          <w:rFonts w:cs="Times New Roman"/>
          <w:b/>
          <w:lang w:val="es-AR"/>
        </w:rPr>
        <w:t>ANA SALVATELLI</w:t>
      </w:r>
    </w:p>
    <w:p w14:paraId="484E7FBA" w14:textId="77777777" w:rsidR="009E1C49" w:rsidRDefault="009E1C49" w:rsidP="00480138">
      <w:pPr>
        <w:jc w:val="center"/>
        <w:rPr>
          <w:rFonts w:cs="Times New Roman"/>
          <w:b/>
          <w:lang w:val="es-AR"/>
        </w:rPr>
      </w:pPr>
      <w:r>
        <w:rPr>
          <w:rFonts w:cs="Times New Roman"/>
          <w:b/>
          <w:lang w:val="es-AR"/>
        </w:rPr>
        <w:t>JUAN PABLO ZANETTA</w:t>
      </w:r>
    </w:p>
    <w:p w14:paraId="0686EC73" w14:textId="77777777" w:rsidR="009E1C49" w:rsidRPr="00F52F38" w:rsidRDefault="009E1C49" w:rsidP="00480138">
      <w:pPr>
        <w:jc w:val="center"/>
        <w:rPr>
          <w:rFonts w:cs="Times New Roman"/>
          <w:b/>
          <w:lang w:val="es-AR"/>
        </w:rPr>
      </w:pPr>
    </w:p>
    <w:p w14:paraId="01299E25" w14:textId="77777777" w:rsidR="00E84C3C" w:rsidRPr="0095318D" w:rsidRDefault="00E84C3C" w:rsidP="00E84C3C">
      <w:pPr>
        <w:jc w:val="center"/>
        <w:rPr>
          <w:rFonts w:cs="Times New Roman"/>
          <w:b/>
          <w:sz w:val="28"/>
          <w:lang w:val="pt-BR"/>
        </w:rPr>
      </w:pPr>
    </w:p>
    <w:p w14:paraId="34A4A4EB" w14:textId="77777777" w:rsidR="00E84C3C" w:rsidRPr="0095318D" w:rsidRDefault="00E84C3C" w:rsidP="00E84C3C">
      <w:pPr>
        <w:jc w:val="center"/>
        <w:rPr>
          <w:rFonts w:cs="Times New Roman"/>
          <w:b/>
          <w:sz w:val="28"/>
          <w:lang w:val="pt-BR"/>
        </w:rPr>
      </w:pPr>
    </w:p>
    <w:p w14:paraId="2B579D0C" w14:textId="77777777" w:rsidR="00E84C3C" w:rsidRPr="0095318D" w:rsidRDefault="00E84C3C" w:rsidP="00E84C3C">
      <w:pPr>
        <w:jc w:val="center"/>
        <w:rPr>
          <w:rFonts w:cs="Times New Roman"/>
          <w:b/>
          <w:sz w:val="28"/>
          <w:lang w:val="pt-BR"/>
        </w:rPr>
      </w:pPr>
    </w:p>
    <w:p w14:paraId="5B3093E3" w14:textId="77777777" w:rsidR="001E45BE" w:rsidRDefault="00E84C3C" w:rsidP="00E84C3C">
      <w:pPr>
        <w:jc w:val="center"/>
        <w:rPr>
          <w:rFonts w:cs="Times New Roman"/>
        </w:rPr>
      </w:pPr>
      <w:r w:rsidRPr="0095318D">
        <w:rPr>
          <w:rFonts w:cs="Times New Roman"/>
        </w:rPr>
        <w:br w:type="page"/>
      </w:r>
    </w:p>
    <w:p w14:paraId="71A64856" w14:textId="77777777" w:rsidR="001E45BE" w:rsidRDefault="001E45BE" w:rsidP="00E84C3C">
      <w:pPr>
        <w:jc w:val="center"/>
        <w:rPr>
          <w:rFonts w:cs="Times New Roman"/>
        </w:rPr>
      </w:pPr>
    </w:p>
    <w:p w14:paraId="1331FDBC" w14:textId="77777777" w:rsidR="005F77C2" w:rsidRDefault="005F77C2" w:rsidP="00E84C3C">
      <w:pPr>
        <w:jc w:val="center"/>
        <w:rPr>
          <w:rFonts w:cs="Times New Roman"/>
        </w:rPr>
      </w:pPr>
    </w:p>
    <w:p w14:paraId="7FDFDDC0" w14:textId="77777777" w:rsidR="005F77C2" w:rsidRPr="005F77C2" w:rsidRDefault="005F77C2" w:rsidP="00E84C3C">
      <w:pPr>
        <w:jc w:val="center"/>
        <w:rPr>
          <w:rFonts w:cs="Times New Roman"/>
          <w:sz w:val="20"/>
          <w:szCs w:val="20"/>
        </w:rPr>
      </w:pPr>
    </w:p>
    <w:p w14:paraId="4A4B0164" w14:textId="77777777" w:rsidR="00E84C3C" w:rsidRPr="005F77C2" w:rsidRDefault="00B45F3C" w:rsidP="00E84C3C">
      <w:pPr>
        <w:jc w:val="center"/>
        <w:rPr>
          <w:rFonts w:cs="Times New Roman"/>
          <w:b/>
          <w:bCs/>
        </w:rPr>
      </w:pPr>
      <w:r>
        <w:rPr>
          <w:rFonts w:cs="Times New Roman"/>
          <w:b/>
          <w:bCs/>
        </w:rPr>
        <w:t>Í N D I C E</w:t>
      </w:r>
    </w:p>
    <w:p w14:paraId="3A812FDF" w14:textId="77777777" w:rsidR="00480138" w:rsidRDefault="00480138" w:rsidP="00480138">
      <w:pPr>
        <w:rPr>
          <w:rFonts w:cs="Times New Roman"/>
          <w:b/>
          <w:sz w:val="20"/>
          <w:szCs w:val="20"/>
        </w:rPr>
      </w:pPr>
    </w:p>
    <w:p w14:paraId="0A000A86" w14:textId="77777777" w:rsidR="008F5625" w:rsidRDefault="008F5625" w:rsidP="00480138">
      <w:pPr>
        <w:rPr>
          <w:rFonts w:cs="Times New Roman"/>
          <w:b/>
          <w:sz w:val="20"/>
          <w:szCs w:val="20"/>
        </w:rPr>
      </w:pPr>
    </w:p>
    <w:p w14:paraId="2D93A6A5" w14:textId="3A2E9269" w:rsidR="00D8091C" w:rsidRDefault="00D8091C">
      <w:pPr>
        <w:pStyle w:val="TDC1"/>
        <w:tabs>
          <w:tab w:val="right" w:leader="dot" w:pos="8495"/>
        </w:tabs>
        <w:rPr>
          <w:rFonts w:asciiTheme="minorHAnsi" w:eastAsiaTheme="minorEastAsia" w:hAnsiTheme="minorHAnsi" w:cstheme="minorBidi"/>
          <w:noProof/>
          <w:sz w:val="22"/>
          <w:szCs w:val="22"/>
          <w:lang w:val="es-AR" w:eastAsia="es-AR"/>
        </w:rPr>
      </w:pPr>
      <w:r>
        <w:rPr>
          <w:rFonts w:cs="Times New Roman"/>
          <w:b/>
          <w:szCs w:val="20"/>
        </w:rPr>
        <w:fldChar w:fldCharType="begin"/>
      </w:r>
      <w:r>
        <w:rPr>
          <w:rFonts w:cs="Times New Roman"/>
          <w:b/>
          <w:szCs w:val="20"/>
        </w:rPr>
        <w:instrText xml:space="preserve"> TOC \o "1-3" \h \z \u </w:instrText>
      </w:r>
      <w:r>
        <w:rPr>
          <w:rFonts w:cs="Times New Roman"/>
          <w:b/>
          <w:szCs w:val="20"/>
        </w:rPr>
        <w:fldChar w:fldCharType="separate"/>
      </w:r>
      <w:hyperlink w:anchor="_Toc118374383" w:history="1">
        <w:r w:rsidRPr="00BC4462">
          <w:rPr>
            <w:rStyle w:val="Hipervnculo"/>
            <w:noProof/>
          </w:rPr>
          <w:t>1) Consideración de la versión taquigráfica correspondiente a la sesión de fecha 13 de septiembre de 2022.</w:t>
        </w:r>
        <w:r>
          <w:rPr>
            <w:noProof/>
            <w:webHidden/>
          </w:rPr>
          <w:tab/>
        </w:r>
        <w:r>
          <w:rPr>
            <w:noProof/>
            <w:webHidden/>
          </w:rPr>
          <w:fldChar w:fldCharType="begin"/>
        </w:r>
        <w:r>
          <w:rPr>
            <w:noProof/>
            <w:webHidden/>
          </w:rPr>
          <w:instrText xml:space="preserve"> PAGEREF _Toc118374383 \h </w:instrText>
        </w:r>
        <w:r>
          <w:rPr>
            <w:noProof/>
            <w:webHidden/>
          </w:rPr>
        </w:r>
        <w:r>
          <w:rPr>
            <w:noProof/>
            <w:webHidden/>
          </w:rPr>
          <w:fldChar w:fldCharType="separate"/>
        </w:r>
        <w:r>
          <w:rPr>
            <w:noProof/>
            <w:webHidden/>
          </w:rPr>
          <w:t>4</w:t>
        </w:r>
        <w:r>
          <w:rPr>
            <w:noProof/>
            <w:webHidden/>
          </w:rPr>
          <w:fldChar w:fldCharType="end"/>
        </w:r>
      </w:hyperlink>
    </w:p>
    <w:p w14:paraId="146CCE9A" w14:textId="05DBD2DF"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384" w:history="1">
        <w:r w:rsidR="00D8091C" w:rsidRPr="00BC4462">
          <w:rPr>
            <w:rStyle w:val="Hipervnculo"/>
            <w:noProof/>
          </w:rPr>
          <w:t>2) Informes:</w:t>
        </w:r>
        <w:r w:rsidR="00D8091C">
          <w:rPr>
            <w:noProof/>
            <w:webHidden/>
          </w:rPr>
          <w:tab/>
        </w:r>
        <w:r w:rsidR="00D8091C">
          <w:rPr>
            <w:noProof/>
            <w:webHidden/>
          </w:rPr>
          <w:fldChar w:fldCharType="begin"/>
        </w:r>
        <w:r w:rsidR="00D8091C">
          <w:rPr>
            <w:noProof/>
            <w:webHidden/>
          </w:rPr>
          <w:instrText xml:space="preserve"> PAGEREF _Toc118374384 \h </w:instrText>
        </w:r>
        <w:r w:rsidR="00D8091C">
          <w:rPr>
            <w:noProof/>
            <w:webHidden/>
          </w:rPr>
        </w:r>
        <w:r w:rsidR="00D8091C">
          <w:rPr>
            <w:noProof/>
            <w:webHidden/>
          </w:rPr>
          <w:fldChar w:fldCharType="separate"/>
        </w:r>
        <w:r w:rsidR="00D8091C">
          <w:rPr>
            <w:noProof/>
            <w:webHidden/>
          </w:rPr>
          <w:t>4</w:t>
        </w:r>
        <w:r w:rsidR="00D8091C">
          <w:rPr>
            <w:noProof/>
            <w:webHidden/>
          </w:rPr>
          <w:fldChar w:fldCharType="end"/>
        </w:r>
      </w:hyperlink>
    </w:p>
    <w:p w14:paraId="2D3EA870" w14:textId="438464AD"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385" w:history="1">
        <w:r w:rsidR="00D8091C" w:rsidRPr="00BC4462">
          <w:rPr>
            <w:rStyle w:val="Hipervnculo"/>
            <w:noProof/>
          </w:rPr>
          <w:t>2.1) Informe de Presidencia</w:t>
        </w:r>
        <w:r w:rsidR="00D8091C">
          <w:rPr>
            <w:noProof/>
            <w:webHidden/>
          </w:rPr>
          <w:tab/>
        </w:r>
        <w:r w:rsidR="00D8091C">
          <w:rPr>
            <w:noProof/>
            <w:webHidden/>
          </w:rPr>
          <w:fldChar w:fldCharType="begin"/>
        </w:r>
        <w:r w:rsidR="00D8091C">
          <w:rPr>
            <w:noProof/>
            <w:webHidden/>
          </w:rPr>
          <w:instrText xml:space="preserve"> PAGEREF _Toc118374385 \h </w:instrText>
        </w:r>
        <w:r w:rsidR="00D8091C">
          <w:rPr>
            <w:noProof/>
            <w:webHidden/>
          </w:rPr>
        </w:r>
        <w:r w:rsidR="00D8091C">
          <w:rPr>
            <w:noProof/>
            <w:webHidden/>
          </w:rPr>
          <w:fldChar w:fldCharType="separate"/>
        </w:r>
        <w:r w:rsidR="00D8091C">
          <w:rPr>
            <w:noProof/>
            <w:webHidden/>
          </w:rPr>
          <w:t>4</w:t>
        </w:r>
        <w:r w:rsidR="00D8091C">
          <w:rPr>
            <w:noProof/>
            <w:webHidden/>
          </w:rPr>
          <w:fldChar w:fldCharType="end"/>
        </w:r>
      </w:hyperlink>
    </w:p>
    <w:p w14:paraId="57D096E5" w14:textId="7019EB49"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386" w:history="1">
        <w:r w:rsidR="00D8091C" w:rsidRPr="00BC4462">
          <w:rPr>
            <w:rStyle w:val="Hipervnculo"/>
            <w:noProof/>
          </w:rPr>
          <w:t>2.2) Informe de Presidentes Coordinadores de Comisión</w:t>
        </w:r>
        <w:r w:rsidR="00D8091C">
          <w:rPr>
            <w:noProof/>
            <w:webHidden/>
          </w:rPr>
          <w:tab/>
        </w:r>
        <w:r w:rsidR="00D8091C">
          <w:rPr>
            <w:noProof/>
            <w:webHidden/>
          </w:rPr>
          <w:fldChar w:fldCharType="begin"/>
        </w:r>
        <w:r w:rsidR="00D8091C">
          <w:rPr>
            <w:noProof/>
            <w:webHidden/>
          </w:rPr>
          <w:instrText xml:space="preserve"> PAGEREF _Toc118374386 \h </w:instrText>
        </w:r>
        <w:r w:rsidR="00D8091C">
          <w:rPr>
            <w:noProof/>
            <w:webHidden/>
          </w:rPr>
        </w:r>
        <w:r w:rsidR="00D8091C">
          <w:rPr>
            <w:noProof/>
            <w:webHidden/>
          </w:rPr>
          <w:fldChar w:fldCharType="separate"/>
        </w:r>
        <w:r w:rsidR="00D8091C">
          <w:rPr>
            <w:noProof/>
            <w:webHidden/>
          </w:rPr>
          <w:t>4</w:t>
        </w:r>
        <w:r w:rsidR="00D8091C">
          <w:rPr>
            <w:noProof/>
            <w:webHidden/>
          </w:rPr>
          <w:fldChar w:fldCharType="end"/>
        </w:r>
      </w:hyperlink>
    </w:p>
    <w:p w14:paraId="7839B098" w14:textId="01157020"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387" w:history="1">
        <w:r w:rsidR="00D8091C" w:rsidRPr="00BC4462">
          <w:rPr>
            <w:rStyle w:val="Hipervnculo"/>
            <w:noProof/>
          </w:rPr>
          <w:t>2.3) Informe de Consejeros</w:t>
        </w:r>
        <w:r w:rsidR="00D8091C">
          <w:rPr>
            <w:noProof/>
            <w:webHidden/>
          </w:rPr>
          <w:tab/>
        </w:r>
        <w:r w:rsidR="00D8091C">
          <w:rPr>
            <w:noProof/>
            <w:webHidden/>
          </w:rPr>
          <w:fldChar w:fldCharType="begin"/>
        </w:r>
        <w:r w:rsidR="00D8091C">
          <w:rPr>
            <w:noProof/>
            <w:webHidden/>
          </w:rPr>
          <w:instrText xml:space="preserve"> PAGEREF _Toc118374387 \h </w:instrText>
        </w:r>
        <w:r w:rsidR="00D8091C">
          <w:rPr>
            <w:noProof/>
            <w:webHidden/>
          </w:rPr>
        </w:r>
        <w:r w:rsidR="00D8091C">
          <w:rPr>
            <w:noProof/>
            <w:webHidden/>
          </w:rPr>
          <w:fldChar w:fldCharType="separate"/>
        </w:r>
        <w:r w:rsidR="00D8091C">
          <w:rPr>
            <w:noProof/>
            <w:webHidden/>
          </w:rPr>
          <w:t>4</w:t>
        </w:r>
        <w:r w:rsidR="00D8091C">
          <w:rPr>
            <w:noProof/>
            <w:webHidden/>
          </w:rPr>
          <w:fldChar w:fldCharType="end"/>
        </w:r>
      </w:hyperlink>
    </w:p>
    <w:p w14:paraId="5838BC84" w14:textId="4352B32A"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388" w:history="1">
        <w:r w:rsidR="00D8091C" w:rsidRPr="00BC4462">
          <w:rPr>
            <w:rStyle w:val="Hipervnculo"/>
            <w:noProof/>
          </w:rPr>
          <w:t>2.4) Informe de Funcionarios</w:t>
        </w:r>
        <w:r w:rsidR="00D8091C">
          <w:rPr>
            <w:noProof/>
            <w:webHidden/>
          </w:rPr>
          <w:tab/>
        </w:r>
        <w:r w:rsidR="00D8091C">
          <w:rPr>
            <w:noProof/>
            <w:webHidden/>
          </w:rPr>
          <w:fldChar w:fldCharType="begin"/>
        </w:r>
        <w:r w:rsidR="00D8091C">
          <w:rPr>
            <w:noProof/>
            <w:webHidden/>
          </w:rPr>
          <w:instrText xml:space="preserve"> PAGEREF _Toc118374388 \h </w:instrText>
        </w:r>
        <w:r w:rsidR="00D8091C">
          <w:rPr>
            <w:noProof/>
            <w:webHidden/>
          </w:rPr>
        </w:r>
        <w:r w:rsidR="00D8091C">
          <w:rPr>
            <w:noProof/>
            <w:webHidden/>
          </w:rPr>
          <w:fldChar w:fldCharType="separate"/>
        </w:r>
        <w:r w:rsidR="00D8091C">
          <w:rPr>
            <w:noProof/>
            <w:webHidden/>
          </w:rPr>
          <w:t>4</w:t>
        </w:r>
        <w:r w:rsidR="00D8091C">
          <w:rPr>
            <w:noProof/>
            <w:webHidden/>
          </w:rPr>
          <w:fldChar w:fldCharType="end"/>
        </w:r>
      </w:hyperlink>
    </w:p>
    <w:p w14:paraId="13A4F331" w14:textId="34A539E7"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389" w:history="1">
        <w:r w:rsidR="00D8091C" w:rsidRPr="00BC4462">
          <w:rPr>
            <w:rStyle w:val="Hipervnculo"/>
            <w:noProof/>
          </w:rPr>
          <w:t>Sra. Secretaria de Administración General y Presupuesto de Poder Judicial</w:t>
        </w:r>
        <w:r w:rsidR="00D8091C">
          <w:rPr>
            <w:noProof/>
            <w:webHidden/>
          </w:rPr>
          <w:tab/>
        </w:r>
        <w:r w:rsidR="00D8091C">
          <w:rPr>
            <w:noProof/>
            <w:webHidden/>
          </w:rPr>
          <w:fldChar w:fldCharType="begin"/>
        </w:r>
        <w:r w:rsidR="00D8091C">
          <w:rPr>
            <w:noProof/>
            <w:webHidden/>
          </w:rPr>
          <w:instrText xml:space="preserve"> PAGEREF _Toc118374389 \h </w:instrText>
        </w:r>
        <w:r w:rsidR="00D8091C">
          <w:rPr>
            <w:noProof/>
            <w:webHidden/>
          </w:rPr>
        </w:r>
        <w:r w:rsidR="00D8091C">
          <w:rPr>
            <w:noProof/>
            <w:webHidden/>
          </w:rPr>
          <w:fldChar w:fldCharType="separate"/>
        </w:r>
        <w:r w:rsidR="00D8091C">
          <w:rPr>
            <w:noProof/>
            <w:webHidden/>
          </w:rPr>
          <w:t>4</w:t>
        </w:r>
        <w:r w:rsidR="00D8091C">
          <w:rPr>
            <w:noProof/>
            <w:webHidden/>
          </w:rPr>
          <w:fldChar w:fldCharType="end"/>
        </w:r>
      </w:hyperlink>
    </w:p>
    <w:p w14:paraId="3A124D1B" w14:textId="59253816"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390" w:history="1">
        <w:r w:rsidR="00D8091C" w:rsidRPr="00BC4462">
          <w:rPr>
            <w:rStyle w:val="Hipervnculo"/>
            <w:noProof/>
          </w:rPr>
          <w:t>Sr. Secretario de Apoyo Administrativo Jurisdiccional</w:t>
        </w:r>
        <w:r w:rsidR="00D8091C">
          <w:rPr>
            <w:noProof/>
            <w:webHidden/>
          </w:rPr>
          <w:tab/>
        </w:r>
        <w:r w:rsidR="00D8091C">
          <w:rPr>
            <w:noProof/>
            <w:webHidden/>
          </w:rPr>
          <w:fldChar w:fldCharType="begin"/>
        </w:r>
        <w:r w:rsidR="00D8091C">
          <w:rPr>
            <w:noProof/>
            <w:webHidden/>
          </w:rPr>
          <w:instrText xml:space="preserve"> PAGEREF _Toc118374390 \h </w:instrText>
        </w:r>
        <w:r w:rsidR="00D8091C">
          <w:rPr>
            <w:noProof/>
            <w:webHidden/>
          </w:rPr>
        </w:r>
        <w:r w:rsidR="00D8091C">
          <w:rPr>
            <w:noProof/>
            <w:webHidden/>
          </w:rPr>
          <w:fldChar w:fldCharType="separate"/>
        </w:r>
        <w:r w:rsidR="00D8091C">
          <w:rPr>
            <w:noProof/>
            <w:webHidden/>
          </w:rPr>
          <w:t>4</w:t>
        </w:r>
        <w:r w:rsidR="00D8091C">
          <w:rPr>
            <w:noProof/>
            <w:webHidden/>
          </w:rPr>
          <w:fldChar w:fldCharType="end"/>
        </w:r>
      </w:hyperlink>
    </w:p>
    <w:p w14:paraId="6B24E863" w14:textId="46291D99"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391" w:history="1">
        <w:r w:rsidR="00D8091C" w:rsidRPr="00BC4462">
          <w:rPr>
            <w:rStyle w:val="Hipervnculo"/>
            <w:noProof/>
          </w:rPr>
          <w:t>Sr. Secretario Ejecutivo</w:t>
        </w:r>
        <w:r w:rsidR="00D8091C">
          <w:rPr>
            <w:noProof/>
            <w:webHidden/>
          </w:rPr>
          <w:tab/>
        </w:r>
        <w:r w:rsidR="00D8091C">
          <w:rPr>
            <w:noProof/>
            <w:webHidden/>
          </w:rPr>
          <w:fldChar w:fldCharType="begin"/>
        </w:r>
        <w:r w:rsidR="00D8091C">
          <w:rPr>
            <w:noProof/>
            <w:webHidden/>
          </w:rPr>
          <w:instrText xml:space="preserve"> PAGEREF _Toc118374391 \h </w:instrText>
        </w:r>
        <w:r w:rsidR="00D8091C">
          <w:rPr>
            <w:noProof/>
            <w:webHidden/>
          </w:rPr>
        </w:r>
        <w:r w:rsidR="00D8091C">
          <w:rPr>
            <w:noProof/>
            <w:webHidden/>
          </w:rPr>
          <w:fldChar w:fldCharType="separate"/>
        </w:r>
        <w:r w:rsidR="00D8091C">
          <w:rPr>
            <w:noProof/>
            <w:webHidden/>
          </w:rPr>
          <w:t>4</w:t>
        </w:r>
        <w:r w:rsidR="00D8091C">
          <w:rPr>
            <w:noProof/>
            <w:webHidden/>
          </w:rPr>
          <w:fldChar w:fldCharType="end"/>
        </w:r>
      </w:hyperlink>
    </w:p>
    <w:p w14:paraId="01F4072B" w14:textId="1E2FE20C"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392" w:history="1">
        <w:r w:rsidR="00D8091C" w:rsidRPr="00BC4462">
          <w:rPr>
            <w:rStyle w:val="Hipervnculo"/>
            <w:noProof/>
          </w:rPr>
          <w:t>Sr. Secretario de Planificación</w:t>
        </w:r>
        <w:r w:rsidR="00D8091C">
          <w:rPr>
            <w:noProof/>
            <w:webHidden/>
          </w:rPr>
          <w:tab/>
        </w:r>
        <w:r w:rsidR="00D8091C">
          <w:rPr>
            <w:noProof/>
            <w:webHidden/>
          </w:rPr>
          <w:fldChar w:fldCharType="begin"/>
        </w:r>
        <w:r w:rsidR="00D8091C">
          <w:rPr>
            <w:noProof/>
            <w:webHidden/>
          </w:rPr>
          <w:instrText xml:space="preserve"> PAGEREF _Toc118374392 \h </w:instrText>
        </w:r>
        <w:r w:rsidR="00D8091C">
          <w:rPr>
            <w:noProof/>
            <w:webHidden/>
          </w:rPr>
        </w:r>
        <w:r w:rsidR="00D8091C">
          <w:rPr>
            <w:noProof/>
            <w:webHidden/>
          </w:rPr>
          <w:fldChar w:fldCharType="separate"/>
        </w:r>
        <w:r w:rsidR="00D8091C">
          <w:rPr>
            <w:noProof/>
            <w:webHidden/>
          </w:rPr>
          <w:t>4</w:t>
        </w:r>
        <w:r w:rsidR="00D8091C">
          <w:rPr>
            <w:noProof/>
            <w:webHidden/>
          </w:rPr>
          <w:fldChar w:fldCharType="end"/>
        </w:r>
      </w:hyperlink>
    </w:p>
    <w:p w14:paraId="09C3B100" w14:textId="3DF044BB"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393" w:history="1">
        <w:r w:rsidR="00D8091C" w:rsidRPr="00BC4462">
          <w:rPr>
            <w:rStyle w:val="Hipervnculo"/>
            <w:noProof/>
          </w:rPr>
          <w:t>Sr. Secretario de Legal y Técnica</w:t>
        </w:r>
        <w:r w:rsidR="00D8091C">
          <w:rPr>
            <w:noProof/>
            <w:webHidden/>
          </w:rPr>
          <w:tab/>
        </w:r>
        <w:r w:rsidR="00D8091C">
          <w:rPr>
            <w:noProof/>
            <w:webHidden/>
          </w:rPr>
          <w:fldChar w:fldCharType="begin"/>
        </w:r>
        <w:r w:rsidR="00D8091C">
          <w:rPr>
            <w:noProof/>
            <w:webHidden/>
          </w:rPr>
          <w:instrText xml:space="preserve"> PAGEREF _Toc118374393 \h </w:instrText>
        </w:r>
        <w:r w:rsidR="00D8091C">
          <w:rPr>
            <w:noProof/>
            <w:webHidden/>
          </w:rPr>
        </w:r>
        <w:r w:rsidR="00D8091C">
          <w:rPr>
            <w:noProof/>
            <w:webHidden/>
          </w:rPr>
          <w:fldChar w:fldCharType="separate"/>
        </w:r>
        <w:r w:rsidR="00D8091C">
          <w:rPr>
            <w:noProof/>
            <w:webHidden/>
          </w:rPr>
          <w:t>4</w:t>
        </w:r>
        <w:r w:rsidR="00D8091C">
          <w:rPr>
            <w:noProof/>
            <w:webHidden/>
          </w:rPr>
          <w:fldChar w:fldCharType="end"/>
        </w:r>
      </w:hyperlink>
    </w:p>
    <w:p w14:paraId="3369FF35" w14:textId="7421906E"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394" w:history="1">
        <w:r w:rsidR="00D8091C" w:rsidRPr="00BC4462">
          <w:rPr>
            <w:rStyle w:val="Hipervnculo"/>
            <w:noProof/>
          </w:rPr>
          <w:t>Sra. Secretaria de Coordinación de Políticas Judiciales</w:t>
        </w:r>
        <w:r w:rsidR="00D8091C">
          <w:rPr>
            <w:noProof/>
            <w:webHidden/>
          </w:rPr>
          <w:tab/>
        </w:r>
        <w:r w:rsidR="00D8091C">
          <w:rPr>
            <w:noProof/>
            <w:webHidden/>
          </w:rPr>
          <w:fldChar w:fldCharType="begin"/>
        </w:r>
        <w:r w:rsidR="00D8091C">
          <w:rPr>
            <w:noProof/>
            <w:webHidden/>
          </w:rPr>
          <w:instrText xml:space="preserve"> PAGEREF _Toc118374394 \h </w:instrText>
        </w:r>
        <w:r w:rsidR="00D8091C">
          <w:rPr>
            <w:noProof/>
            <w:webHidden/>
          </w:rPr>
        </w:r>
        <w:r w:rsidR="00D8091C">
          <w:rPr>
            <w:noProof/>
            <w:webHidden/>
          </w:rPr>
          <w:fldChar w:fldCharType="separate"/>
        </w:r>
        <w:r w:rsidR="00D8091C">
          <w:rPr>
            <w:noProof/>
            <w:webHidden/>
          </w:rPr>
          <w:t>4</w:t>
        </w:r>
        <w:r w:rsidR="00D8091C">
          <w:rPr>
            <w:noProof/>
            <w:webHidden/>
          </w:rPr>
          <w:fldChar w:fldCharType="end"/>
        </w:r>
      </w:hyperlink>
    </w:p>
    <w:p w14:paraId="04705330" w14:textId="5BFBC202"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395" w:history="1">
        <w:r w:rsidR="00D8091C" w:rsidRPr="00BC4462">
          <w:rPr>
            <w:rStyle w:val="Hipervnculo"/>
            <w:noProof/>
          </w:rPr>
          <w:t>Sra. Secretaria de Innovación</w:t>
        </w:r>
        <w:r w:rsidR="00D8091C">
          <w:rPr>
            <w:noProof/>
            <w:webHidden/>
          </w:rPr>
          <w:tab/>
        </w:r>
        <w:r w:rsidR="00D8091C">
          <w:rPr>
            <w:noProof/>
            <w:webHidden/>
          </w:rPr>
          <w:fldChar w:fldCharType="begin"/>
        </w:r>
        <w:r w:rsidR="00D8091C">
          <w:rPr>
            <w:noProof/>
            <w:webHidden/>
          </w:rPr>
          <w:instrText xml:space="preserve"> PAGEREF _Toc118374395 \h </w:instrText>
        </w:r>
        <w:r w:rsidR="00D8091C">
          <w:rPr>
            <w:noProof/>
            <w:webHidden/>
          </w:rPr>
        </w:r>
        <w:r w:rsidR="00D8091C">
          <w:rPr>
            <w:noProof/>
            <w:webHidden/>
          </w:rPr>
          <w:fldChar w:fldCharType="separate"/>
        </w:r>
        <w:r w:rsidR="00D8091C">
          <w:rPr>
            <w:noProof/>
            <w:webHidden/>
          </w:rPr>
          <w:t>4</w:t>
        </w:r>
        <w:r w:rsidR="00D8091C">
          <w:rPr>
            <w:noProof/>
            <w:webHidden/>
          </w:rPr>
          <w:fldChar w:fldCharType="end"/>
        </w:r>
      </w:hyperlink>
    </w:p>
    <w:p w14:paraId="643412D8" w14:textId="60295ED4"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396" w:history="1">
        <w:r w:rsidR="00D8091C" w:rsidRPr="00BC4462">
          <w:rPr>
            <w:rStyle w:val="Hipervnculo"/>
            <w:noProof/>
          </w:rPr>
          <w:t>Sra. Secretaria de Asuntos Institucionales</w:t>
        </w:r>
        <w:r w:rsidR="00D8091C">
          <w:rPr>
            <w:noProof/>
            <w:webHidden/>
          </w:rPr>
          <w:tab/>
        </w:r>
        <w:r w:rsidR="00D8091C">
          <w:rPr>
            <w:noProof/>
            <w:webHidden/>
          </w:rPr>
          <w:fldChar w:fldCharType="begin"/>
        </w:r>
        <w:r w:rsidR="00D8091C">
          <w:rPr>
            <w:noProof/>
            <w:webHidden/>
          </w:rPr>
          <w:instrText xml:space="preserve"> PAGEREF _Toc118374396 \h </w:instrText>
        </w:r>
        <w:r w:rsidR="00D8091C">
          <w:rPr>
            <w:noProof/>
            <w:webHidden/>
          </w:rPr>
        </w:r>
        <w:r w:rsidR="00D8091C">
          <w:rPr>
            <w:noProof/>
            <w:webHidden/>
          </w:rPr>
          <w:fldChar w:fldCharType="separate"/>
        </w:r>
        <w:r w:rsidR="00D8091C">
          <w:rPr>
            <w:noProof/>
            <w:webHidden/>
          </w:rPr>
          <w:t>4</w:t>
        </w:r>
        <w:r w:rsidR="00D8091C">
          <w:rPr>
            <w:noProof/>
            <w:webHidden/>
          </w:rPr>
          <w:fldChar w:fldCharType="end"/>
        </w:r>
      </w:hyperlink>
    </w:p>
    <w:p w14:paraId="3CC3C5B8" w14:textId="3104D641"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397" w:history="1">
        <w:r w:rsidR="00D8091C" w:rsidRPr="00BC4462">
          <w:rPr>
            <w:rStyle w:val="Hipervnculo"/>
            <w:noProof/>
          </w:rPr>
          <w:t>3) Proyectos de Resolución de las Comisiones permanentes</w:t>
        </w:r>
        <w:r w:rsidR="00D8091C">
          <w:rPr>
            <w:noProof/>
            <w:webHidden/>
          </w:rPr>
          <w:tab/>
        </w:r>
        <w:r w:rsidR="00D8091C">
          <w:rPr>
            <w:noProof/>
            <w:webHidden/>
          </w:rPr>
          <w:fldChar w:fldCharType="begin"/>
        </w:r>
        <w:r w:rsidR="00D8091C">
          <w:rPr>
            <w:noProof/>
            <w:webHidden/>
          </w:rPr>
          <w:instrText xml:space="preserve"> PAGEREF _Toc118374397 \h </w:instrText>
        </w:r>
        <w:r w:rsidR="00D8091C">
          <w:rPr>
            <w:noProof/>
            <w:webHidden/>
          </w:rPr>
        </w:r>
        <w:r w:rsidR="00D8091C">
          <w:rPr>
            <w:noProof/>
            <w:webHidden/>
          </w:rPr>
          <w:fldChar w:fldCharType="separate"/>
        </w:r>
        <w:r w:rsidR="00D8091C">
          <w:rPr>
            <w:noProof/>
            <w:webHidden/>
          </w:rPr>
          <w:t>11</w:t>
        </w:r>
        <w:r w:rsidR="00D8091C">
          <w:rPr>
            <w:noProof/>
            <w:webHidden/>
          </w:rPr>
          <w:fldChar w:fldCharType="end"/>
        </w:r>
      </w:hyperlink>
    </w:p>
    <w:p w14:paraId="3D84EC86" w14:textId="5418D001"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398" w:history="1">
        <w:r w:rsidR="00D8091C" w:rsidRPr="00BC4462">
          <w:rPr>
            <w:rStyle w:val="Hipervnculo"/>
            <w:noProof/>
          </w:rPr>
          <w:t>3.1) COMISIÓN DE ADMINISTRACIÓN, GESTIÓN y MODERNIZACIÓN JUDICIAL.</w:t>
        </w:r>
        <w:r w:rsidR="00D8091C">
          <w:rPr>
            <w:noProof/>
            <w:webHidden/>
          </w:rPr>
          <w:tab/>
        </w:r>
        <w:r w:rsidR="00D8091C">
          <w:rPr>
            <w:noProof/>
            <w:webHidden/>
          </w:rPr>
          <w:fldChar w:fldCharType="begin"/>
        </w:r>
        <w:r w:rsidR="00D8091C">
          <w:rPr>
            <w:noProof/>
            <w:webHidden/>
          </w:rPr>
          <w:instrText xml:space="preserve"> PAGEREF _Toc118374398 \h </w:instrText>
        </w:r>
        <w:r w:rsidR="00D8091C">
          <w:rPr>
            <w:noProof/>
            <w:webHidden/>
          </w:rPr>
        </w:r>
        <w:r w:rsidR="00D8091C">
          <w:rPr>
            <w:noProof/>
            <w:webHidden/>
          </w:rPr>
          <w:fldChar w:fldCharType="separate"/>
        </w:r>
        <w:r w:rsidR="00D8091C">
          <w:rPr>
            <w:noProof/>
            <w:webHidden/>
          </w:rPr>
          <w:t>11</w:t>
        </w:r>
        <w:r w:rsidR="00D8091C">
          <w:rPr>
            <w:noProof/>
            <w:webHidden/>
          </w:rPr>
          <w:fldChar w:fldCharType="end"/>
        </w:r>
      </w:hyperlink>
    </w:p>
    <w:p w14:paraId="2F72B1DD" w14:textId="04B08044"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399" w:history="1">
        <w:r w:rsidR="00D8091C" w:rsidRPr="00BC4462">
          <w:rPr>
            <w:rStyle w:val="Hipervnculo"/>
            <w:noProof/>
          </w:rPr>
          <w:t>3.1.1) Actuación TEA N° A -01-00014611-7/2022 “s/ Solicitud de implementación de agenda única”.</w:t>
        </w:r>
        <w:r w:rsidR="00D8091C">
          <w:rPr>
            <w:noProof/>
            <w:webHidden/>
          </w:rPr>
          <w:tab/>
        </w:r>
        <w:r w:rsidR="00D8091C">
          <w:rPr>
            <w:noProof/>
            <w:webHidden/>
          </w:rPr>
          <w:fldChar w:fldCharType="begin"/>
        </w:r>
        <w:r w:rsidR="00D8091C">
          <w:rPr>
            <w:noProof/>
            <w:webHidden/>
          </w:rPr>
          <w:instrText xml:space="preserve"> PAGEREF _Toc118374399 \h </w:instrText>
        </w:r>
        <w:r w:rsidR="00D8091C">
          <w:rPr>
            <w:noProof/>
            <w:webHidden/>
          </w:rPr>
        </w:r>
        <w:r w:rsidR="00D8091C">
          <w:rPr>
            <w:noProof/>
            <w:webHidden/>
          </w:rPr>
          <w:fldChar w:fldCharType="separate"/>
        </w:r>
        <w:r w:rsidR="00D8091C">
          <w:rPr>
            <w:noProof/>
            <w:webHidden/>
          </w:rPr>
          <w:t>11</w:t>
        </w:r>
        <w:r w:rsidR="00D8091C">
          <w:rPr>
            <w:noProof/>
            <w:webHidden/>
          </w:rPr>
          <w:fldChar w:fldCharType="end"/>
        </w:r>
      </w:hyperlink>
    </w:p>
    <w:p w14:paraId="5E1E3550" w14:textId="269DBA14"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400" w:history="1">
        <w:r w:rsidR="00D8091C" w:rsidRPr="00BC4462">
          <w:rPr>
            <w:rStyle w:val="Hipervnculo"/>
            <w:noProof/>
          </w:rPr>
          <w:t>3.2) COMISIÓN DE DISCIPLINA Y ACUSACIÓN.</w:t>
        </w:r>
        <w:r w:rsidR="00D8091C">
          <w:rPr>
            <w:noProof/>
            <w:webHidden/>
          </w:rPr>
          <w:tab/>
        </w:r>
        <w:r w:rsidR="00D8091C">
          <w:rPr>
            <w:noProof/>
            <w:webHidden/>
          </w:rPr>
          <w:fldChar w:fldCharType="begin"/>
        </w:r>
        <w:r w:rsidR="00D8091C">
          <w:rPr>
            <w:noProof/>
            <w:webHidden/>
          </w:rPr>
          <w:instrText xml:space="preserve"> PAGEREF _Toc118374400 \h </w:instrText>
        </w:r>
        <w:r w:rsidR="00D8091C">
          <w:rPr>
            <w:noProof/>
            <w:webHidden/>
          </w:rPr>
        </w:r>
        <w:r w:rsidR="00D8091C">
          <w:rPr>
            <w:noProof/>
            <w:webHidden/>
          </w:rPr>
          <w:fldChar w:fldCharType="separate"/>
        </w:r>
        <w:r w:rsidR="00D8091C">
          <w:rPr>
            <w:noProof/>
            <w:webHidden/>
          </w:rPr>
          <w:t>13</w:t>
        </w:r>
        <w:r w:rsidR="00D8091C">
          <w:rPr>
            <w:noProof/>
            <w:webHidden/>
          </w:rPr>
          <w:fldChar w:fldCharType="end"/>
        </w:r>
      </w:hyperlink>
    </w:p>
    <w:p w14:paraId="47F02996" w14:textId="0F2BAED7"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401" w:history="1">
        <w:r w:rsidR="00D8091C" w:rsidRPr="00BC4462">
          <w:rPr>
            <w:rStyle w:val="Hipervnculo"/>
            <w:noProof/>
          </w:rPr>
          <w:t>3.2.1) Expediente TEA Nº A-01-00014034-8/2022 “s/TAMAYO MOROZOFF, MARÍA CONSTANZA S/ DENUNCIA – LEG. MPF488468- (ACTUACIONES TEA Nº A-01- 00013432- 1/2022 Y TEA Nº A-01-00013925- 0/2022)”.</w:t>
        </w:r>
        <w:r w:rsidR="00D8091C">
          <w:rPr>
            <w:noProof/>
            <w:webHidden/>
          </w:rPr>
          <w:tab/>
        </w:r>
        <w:r w:rsidR="00D8091C">
          <w:rPr>
            <w:noProof/>
            <w:webHidden/>
          </w:rPr>
          <w:fldChar w:fldCharType="begin"/>
        </w:r>
        <w:r w:rsidR="00D8091C">
          <w:rPr>
            <w:noProof/>
            <w:webHidden/>
          </w:rPr>
          <w:instrText xml:space="preserve"> PAGEREF _Toc118374401 \h </w:instrText>
        </w:r>
        <w:r w:rsidR="00D8091C">
          <w:rPr>
            <w:noProof/>
            <w:webHidden/>
          </w:rPr>
        </w:r>
        <w:r w:rsidR="00D8091C">
          <w:rPr>
            <w:noProof/>
            <w:webHidden/>
          </w:rPr>
          <w:fldChar w:fldCharType="separate"/>
        </w:r>
        <w:r w:rsidR="00D8091C">
          <w:rPr>
            <w:noProof/>
            <w:webHidden/>
          </w:rPr>
          <w:t>13</w:t>
        </w:r>
        <w:r w:rsidR="00D8091C">
          <w:rPr>
            <w:noProof/>
            <w:webHidden/>
          </w:rPr>
          <w:fldChar w:fldCharType="end"/>
        </w:r>
      </w:hyperlink>
    </w:p>
    <w:p w14:paraId="63782C11" w14:textId="0D8D1CA9"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402" w:history="1">
        <w:r w:rsidR="00D8091C" w:rsidRPr="00BC4462">
          <w:rPr>
            <w:rStyle w:val="Hipervnculo"/>
            <w:noProof/>
          </w:rPr>
          <w:t>3.2.2) Expediente TEA Nº A-01-00013836-9/2022 “s/DE ARRIBA, MANUEL S/ DENUNCIA (ACTUACION TEA A-01- 00011719-2/2022)”.</w:t>
        </w:r>
        <w:r w:rsidR="00D8091C">
          <w:rPr>
            <w:noProof/>
            <w:webHidden/>
          </w:rPr>
          <w:tab/>
        </w:r>
        <w:r w:rsidR="00D8091C">
          <w:rPr>
            <w:noProof/>
            <w:webHidden/>
          </w:rPr>
          <w:fldChar w:fldCharType="begin"/>
        </w:r>
        <w:r w:rsidR="00D8091C">
          <w:rPr>
            <w:noProof/>
            <w:webHidden/>
          </w:rPr>
          <w:instrText xml:space="preserve"> PAGEREF _Toc118374402 \h </w:instrText>
        </w:r>
        <w:r w:rsidR="00D8091C">
          <w:rPr>
            <w:noProof/>
            <w:webHidden/>
          </w:rPr>
        </w:r>
        <w:r w:rsidR="00D8091C">
          <w:rPr>
            <w:noProof/>
            <w:webHidden/>
          </w:rPr>
          <w:fldChar w:fldCharType="separate"/>
        </w:r>
        <w:r w:rsidR="00D8091C">
          <w:rPr>
            <w:noProof/>
            <w:webHidden/>
          </w:rPr>
          <w:t>13</w:t>
        </w:r>
        <w:r w:rsidR="00D8091C">
          <w:rPr>
            <w:noProof/>
            <w:webHidden/>
          </w:rPr>
          <w:fldChar w:fldCharType="end"/>
        </w:r>
      </w:hyperlink>
    </w:p>
    <w:p w14:paraId="143F7A72" w14:textId="667D9FE5"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403" w:history="1">
        <w:r w:rsidR="00D8091C" w:rsidRPr="00BC4462">
          <w:rPr>
            <w:rStyle w:val="Hipervnculo"/>
            <w:noProof/>
          </w:rPr>
          <w:t>3.2.3) Expediente TEA N° A-01-00015037-8/2021 “S.C.D. S/ PACIN, JUAN MARTIN S/ INCOMPAR. CUERPO MOVIL”.</w:t>
        </w:r>
        <w:r w:rsidR="00D8091C">
          <w:rPr>
            <w:noProof/>
            <w:webHidden/>
          </w:rPr>
          <w:tab/>
        </w:r>
        <w:r w:rsidR="00D8091C">
          <w:rPr>
            <w:noProof/>
            <w:webHidden/>
          </w:rPr>
          <w:fldChar w:fldCharType="begin"/>
        </w:r>
        <w:r w:rsidR="00D8091C">
          <w:rPr>
            <w:noProof/>
            <w:webHidden/>
          </w:rPr>
          <w:instrText xml:space="preserve"> PAGEREF _Toc118374403 \h </w:instrText>
        </w:r>
        <w:r w:rsidR="00D8091C">
          <w:rPr>
            <w:noProof/>
            <w:webHidden/>
          </w:rPr>
        </w:r>
        <w:r w:rsidR="00D8091C">
          <w:rPr>
            <w:noProof/>
            <w:webHidden/>
          </w:rPr>
          <w:fldChar w:fldCharType="separate"/>
        </w:r>
        <w:r w:rsidR="00D8091C">
          <w:rPr>
            <w:noProof/>
            <w:webHidden/>
          </w:rPr>
          <w:t>14</w:t>
        </w:r>
        <w:r w:rsidR="00D8091C">
          <w:rPr>
            <w:noProof/>
            <w:webHidden/>
          </w:rPr>
          <w:fldChar w:fldCharType="end"/>
        </w:r>
      </w:hyperlink>
    </w:p>
    <w:p w14:paraId="62491AF7" w14:textId="57A6F64F"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404" w:history="1">
        <w:r w:rsidR="00D8091C" w:rsidRPr="00BC4462">
          <w:rPr>
            <w:rStyle w:val="Hipervnculo"/>
            <w:noProof/>
          </w:rPr>
          <w:t>3.3) COMISION DE SELECCIÓN DE JUECES, JUEZAS E INTEGRANTES DEL MINISTERIO PÚBLICO.</w:t>
        </w:r>
        <w:r w:rsidR="00D8091C">
          <w:rPr>
            <w:noProof/>
            <w:webHidden/>
          </w:rPr>
          <w:tab/>
        </w:r>
        <w:r w:rsidR="00D8091C">
          <w:rPr>
            <w:noProof/>
            <w:webHidden/>
          </w:rPr>
          <w:fldChar w:fldCharType="begin"/>
        </w:r>
        <w:r w:rsidR="00D8091C">
          <w:rPr>
            <w:noProof/>
            <w:webHidden/>
          </w:rPr>
          <w:instrText xml:space="preserve"> PAGEREF _Toc118374404 \h </w:instrText>
        </w:r>
        <w:r w:rsidR="00D8091C">
          <w:rPr>
            <w:noProof/>
            <w:webHidden/>
          </w:rPr>
        </w:r>
        <w:r w:rsidR="00D8091C">
          <w:rPr>
            <w:noProof/>
            <w:webHidden/>
          </w:rPr>
          <w:fldChar w:fldCharType="separate"/>
        </w:r>
        <w:r w:rsidR="00D8091C">
          <w:rPr>
            <w:noProof/>
            <w:webHidden/>
          </w:rPr>
          <w:t>15</w:t>
        </w:r>
        <w:r w:rsidR="00D8091C">
          <w:rPr>
            <w:noProof/>
            <w:webHidden/>
          </w:rPr>
          <w:fldChar w:fldCharType="end"/>
        </w:r>
      </w:hyperlink>
    </w:p>
    <w:p w14:paraId="299C4E5F" w14:textId="5ECB4567"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405" w:history="1">
        <w:r w:rsidR="00D8091C" w:rsidRPr="00BC4462">
          <w:rPr>
            <w:rStyle w:val="Hipervnculo"/>
            <w:noProof/>
          </w:rPr>
          <w:t>3.3.1) Expediente TEA Nº A-01-00002377-5/2020-0 caratulado "S. C. S. S/ CONCURSO N° 66/2020 - JUEZ DE CÁMARA DE APELACIONES EN LO PENAL, PENAL JUVENIL, CONTRAVENCIONAL Y DE FALTAS (Impugnaciones a la calificación de antecedentes y entrevista personal – Orden de Mérito provisorio)</w:t>
        </w:r>
        <w:r w:rsidR="00D8091C">
          <w:rPr>
            <w:noProof/>
            <w:webHidden/>
          </w:rPr>
          <w:tab/>
        </w:r>
        <w:r w:rsidR="00D8091C">
          <w:rPr>
            <w:noProof/>
            <w:webHidden/>
          </w:rPr>
          <w:fldChar w:fldCharType="begin"/>
        </w:r>
        <w:r w:rsidR="00D8091C">
          <w:rPr>
            <w:noProof/>
            <w:webHidden/>
          </w:rPr>
          <w:instrText xml:space="preserve"> PAGEREF _Toc118374405 \h </w:instrText>
        </w:r>
        <w:r w:rsidR="00D8091C">
          <w:rPr>
            <w:noProof/>
            <w:webHidden/>
          </w:rPr>
        </w:r>
        <w:r w:rsidR="00D8091C">
          <w:rPr>
            <w:noProof/>
            <w:webHidden/>
          </w:rPr>
          <w:fldChar w:fldCharType="separate"/>
        </w:r>
        <w:r w:rsidR="00D8091C">
          <w:rPr>
            <w:noProof/>
            <w:webHidden/>
          </w:rPr>
          <w:t>15</w:t>
        </w:r>
        <w:r w:rsidR="00D8091C">
          <w:rPr>
            <w:noProof/>
            <w:webHidden/>
          </w:rPr>
          <w:fldChar w:fldCharType="end"/>
        </w:r>
      </w:hyperlink>
    </w:p>
    <w:p w14:paraId="6C7767C7" w14:textId="3AF35C83"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406" w:history="1">
        <w:r w:rsidR="00D8091C" w:rsidRPr="00BC4462">
          <w:rPr>
            <w:rStyle w:val="Hipervnculo"/>
            <w:noProof/>
          </w:rPr>
          <w:t>3.3.2) Expediente TEA N° A-01-00002379-1/2020-0 caratulado "S. C. S. S/ CONCURSO N° 67/2020 - ASESOR TUTELAR ANTE LA JUSTICIA DE PRIMERA INSTANCIA EN LO PENAL, CONTRAVENCIONAL Y DE FALTAS" (Impugnaciones a la calificación de antecedentes y entrevista personal – Orden de Mérito provisorio)</w:t>
        </w:r>
        <w:r w:rsidR="00D8091C">
          <w:rPr>
            <w:noProof/>
            <w:webHidden/>
          </w:rPr>
          <w:tab/>
        </w:r>
        <w:r w:rsidR="00D8091C">
          <w:rPr>
            <w:noProof/>
            <w:webHidden/>
          </w:rPr>
          <w:fldChar w:fldCharType="begin"/>
        </w:r>
        <w:r w:rsidR="00D8091C">
          <w:rPr>
            <w:noProof/>
            <w:webHidden/>
          </w:rPr>
          <w:instrText xml:space="preserve"> PAGEREF _Toc118374406 \h </w:instrText>
        </w:r>
        <w:r w:rsidR="00D8091C">
          <w:rPr>
            <w:noProof/>
            <w:webHidden/>
          </w:rPr>
        </w:r>
        <w:r w:rsidR="00D8091C">
          <w:rPr>
            <w:noProof/>
            <w:webHidden/>
          </w:rPr>
          <w:fldChar w:fldCharType="separate"/>
        </w:r>
        <w:r w:rsidR="00D8091C">
          <w:rPr>
            <w:noProof/>
            <w:webHidden/>
          </w:rPr>
          <w:t>16</w:t>
        </w:r>
        <w:r w:rsidR="00D8091C">
          <w:rPr>
            <w:noProof/>
            <w:webHidden/>
          </w:rPr>
          <w:fldChar w:fldCharType="end"/>
        </w:r>
      </w:hyperlink>
    </w:p>
    <w:p w14:paraId="3BD53242" w14:textId="673CAA42"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407" w:history="1">
        <w:r w:rsidR="00D8091C" w:rsidRPr="00BC4462">
          <w:rPr>
            <w:rStyle w:val="Hipervnculo"/>
            <w:noProof/>
          </w:rPr>
          <w:t>3.3.3) Expediente TEA Nº A-01-00022971-3/2020-0 caratulado "S. C. S S/ CONCURSO NRO. 68/20 - JUEZ DE PRIMERA INSTANCIA EN LO CONTENCIOSO ADMINISTRATIVO, TRIBUTARIO Y DE RELACIONES DE CONSUMO DE LA CIUDAD DE BUENOS AIRES" (Impugnaciones a la calificación de antecedentes y entrevista personal – Orden de Mérito provisorio)</w:t>
        </w:r>
        <w:r w:rsidR="00D8091C">
          <w:rPr>
            <w:noProof/>
            <w:webHidden/>
          </w:rPr>
          <w:tab/>
        </w:r>
        <w:r w:rsidR="00D8091C">
          <w:rPr>
            <w:noProof/>
            <w:webHidden/>
          </w:rPr>
          <w:fldChar w:fldCharType="begin"/>
        </w:r>
        <w:r w:rsidR="00D8091C">
          <w:rPr>
            <w:noProof/>
            <w:webHidden/>
          </w:rPr>
          <w:instrText xml:space="preserve"> PAGEREF _Toc118374407 \h </w:instrText>
        </w:r>
        <w:r w:rsidR="00D8091C">
          <w:rPr>
            <w:noProof/>
            <w:webHidden/>
          </w:rPr>
        </w:r>
        <w:r w:rsidR="00D8091C">
          <w:rPr>
            <w:noProof/>
            <w:webHidden/>
          </w:rPr>
          <w:fldChar w:fldCharType="separate"/>
        </w:r>
        <w:r w:rsidR="00D8091C">
          <w:rPr>
            <w:noProof/>
            <w:webHidden/>
          </w:rPr>
          <w:t>17</w:t>
        </w:r>
        <w:r w:rsidR="00D8091C">
          <w:rPr>
            <w:noProof/>
            <w:webHidden/>
          </w:rPr>
          <w:fldChar w:fldCharType="end"/>
        </w:r>
      </w:hyperlink>
    </w:p>
    <w:p w14:paraId="7CF5D647" w14:textId="15841203"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408" w:history="1">
        <w:r w:rsidR="00D8091C" w:rsidRPr="00BC4462">
          <w:rPr>
            <w:rStyle w:val="Hipervnculo"/>
            <w:noProof/>
          </w:rPr>
          <w:t>3.3.4) Expediente TEA N° A-01-00008250-9/2021-0 caratulado "S. C. S. S/ CONCURSO NRO. 69/2021 “FISCAL DE PRIMERA INSTANCIA EN LO PENAL, PENAL JUVENIL, CONTRAVENCIONAL Y DE FALTAS DE LA CIUDAD AUTÓNOMA DE BUENOS AIRES (Impugnaciones a la calificación de antecedentes y entrevista personal – Orden de Mérito provisorio).</w:t>
        </w:r>
        <w:r w:rsidR="00D8091C">
          <w:rPr>
            <w:noProof/>
            <w:webHidden/>
          </w:rPr>
          <w:tab/>
        </w:r>
        <w:r w:rsidR="00D8091C">
          <w:rPr>
            <w:noProof/>
            <w:webHidden/>
          </w:rPr>
          <w:fldChar w:fldCharType="begin"/>
        </w:r>
        <w:r w:rsidR="00D8091C">
          <w:rPr>
            <w:noProof/>
            <w:webHidden/>
          </w:rPr>
          <w:instrText xml:space="preserve"> PAGEREF _Toc118374408 \h </w:instrText>
        </w:r>
        <w:r w:rsidR="00D8091C">
          <w:rPr>
            <w:noProof/>
            <w:webHidden/>
          </w:rPr>
        </w:r>
        <w:r w:rsidR="00D8091C">
          <w:rPr>
            <w:noProof/>
            <w:webHidden/>
          </w:rPr>
          <w:fldChar w:fldCharType="separate"/>
        </w:r>
        <w:r w:rsidR="00D8091C">
          <w:rPr>
            <w:noProof/>
            <w:webHidden/>
          </w:rPr>
          <w:t>18</w:t>
        </w:r>
        <w:r w:rsidR="00D8091C">
          <w:rPr>
            <w:noProof/>
            <w:webHidden/>
          </w:rPr>
          <w:fldChar w:fldCharType="end"/>
        </w:r>
      </w:hyperlink>
    </w:p>
    <w:p w14:paraId="7E2A6CDB" w14:textId="523F2024"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409" w:history="1">
        <w:r w:rsidR="00D8091C" w:rsidRPr="00BC4462">
          <w:rPr>
            <w:rStyle w:val="Hipervnculo"/>
            <w:noProof/>
          </w:rPr>
          <w:t>3.4) COMISIÓN DE FORTALECIMIENTO INSTITUCIONAL Y PLANIFICACIÓN ESTRATÉGICA.</w:t>
        </w:r>
        <w:r w:rsidR="00D8091C">
          <w:rPr>
            <w:noProof/>
            <w:webHidden/>
          </w:rPr>
          <w:tab/>
        </w:r>
        <w:r w:rsidR="00D8091C">
          <w:rPr>
            <w:noProof/>
            <w:webHidden/>
          </w:rPr>
          <w:fldChar w:fldCharType="begin"/>
        </w:r>
        <w:r w:rsidR="00D8091C">
          <w:rPr>
            <w:noProof/>
            <w:webHidden/>
          </w:rPr>
          <w:instrText xml:space="preserve"> PAGEREF _Toc118374409 \h </w:instrText>
        </w:r>
        <w:r w:rsidR="00D8091C">
          <w:rPr>
            <w:noProof/>
            <w:webHidden/>
          </w:rPr>
        </w:r>
        <w:r w:rsidR="00D8091C">
          <w:rPr>
            <w:noProof/>
            <w:webHidden/>
          </w:rPr>
          <w:fldChar w:fldCharType="separate"/>
        </w:r>
        <w:r w:rsidR="00D8091C">
          <w:rPr>
            <w:noProof/>
            <w:webHidden/>
          </w:rPr>
          <w:t>21</w:t>
        </w:r>
        <w:r w:rsidR="00D8091C">
          <w:rPr>
            <w:noProof/>
            <w:webHidden/>
          </w:rPr>
          <w:fldChar w:fldCharType="end"/>
        </w:r>
      </w:hyperlink>
    </w:p>
    <w:p w14:paraId="3C9F128F" w14:textId="1ECF46B2"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410" w:history="1">
        <w:r w:rsidR="00D8091C" w:rsidRPr="00BC4462">
          <w:rPr>
            <w:rStyle w:val="Hipervnculo"/>
            <w:noProof/>
          </w:rPr>
          <w:t>3.4.1) Actuación TEA N° A-01-00019615-7/2022 “s/Convenio Marco con el Centro de Estudios de la Justicia de las Américas (CEJA)”.</w:t>
        </w:r>
        <w:r w:rsidR="00D8091C">
          <w:rPr>
            <w:noProof/>
            <w:webHidden/>
          </w:rPr>
          <w:tab/>
        </w:r>
        <w:r w:rsidR="00D8091C">
          <w:rPr>
            <w:noProof/>
            <w:webHidden/>
          </w:rPr>
          <w:fldChar w:fldCharType="begin"/>
        </w:r>
        <w:r w:rsidR="00D8091C">
          <w:rPr>
            <w:noProof/>
            <w:webHidden/>
          </w:rPr>
          <w:instrText xml:space="preserve"> PAGEREF _Toc118374410 \h </w:instrText>
        </w:r>
        <w:r w:rsidR="00D8091C">
          <w:rPr>
            <w:noProof/>
            <w:webHidden/>
          </w:rPr>
        </w:r>
        <w:r w:rsidR="00D8091C">
          <w:rPr>
            <w:noProof/>
            <w:webHidden/>
          </w:rPr>
          <w:fldChar w:fldCharType="separate"/>
        </w:r>
        <w:r w:rsidR="00D8091C">
          <w:rPr>
            <w:noProof/>
            <w:webHidden/>
          </w:rPr>
          <w:t>22</w:t>
        </w:r>
        <w:r w:rsidR="00D8091C">
          <w:rPr>
            <w:noProof/>
            <w:webHidden/>
          </w:rPr>
          <w:fldChar w:fldCharType="end"/>
        </w:r>
      </w:hyperlink>
    </w:p>
    <w:p w14:paraId="3D97BB4F" w14:textId="2A385394"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411" w:history="1">
        <w:r w:rsidR="00D8091C" w:rsidRPr="00BC4462">
          <w:rPr>
            <w:rStyle w:val="Hipervnculo"/>
            <w:noProof/>
          </w:rPr>
          <w:t>3.4.2) Actuación TEA N° A-01-00019818-4/2022 “s/Acta Acuerdo Complementaria Integración e Interoperabilidad de los Sistemas Informáticos del Poder Judicial de la Ciudad Autónoma de Buenos Aires”.</w:t>
        </w:r>
        <w:r w:rsidR="00D8091C">
          <w:rPr>
            <w:noProof/>
            <w:webHidden/>
          </w:rPr>
          <w:tab/>
        </w:r>
        <w:r w:rsidR="00D8091C">
          <w:rPr>
            <w:noProof/>
            <w:webHidden/>
          </w:rPr>
          <w:fldChar w:fldCharType="begin"/>
        </w:r>
        <w:r w:rsidR="00D8091C">
          <w:rPr>
            <w:noProof/>
            <w:webHidden/>
          </w:rPr>
          <w:instrText xml:space="preserve"> PAGEREF _Toc118374411 \h </w:instrText>
        </w:r>
        <w:r w:rsidR="00D8091C">
          <w:rPr>
            <w:noProof/>
            <w:webHidden/>
          </w:rPr>
        </w:r>
        <w:r w:rsidR="00D8091C">
          <w:rPr>
            <w:noProof/>
            <w:webHidden/>
          </w:rPr>
          <w:fldChar w:fldCharType="separate"/>
        </w:r>
        <w:r w:rsidR="00D8091C">
          <w:rPr>
            <w:noProof/>
            <w:webHidden/>
          </w:rPr>
          <w:t>22</w:t>
        </w:r>
        <w:r w:rsidR="00D8091C">
          <w:rPr>
            <w:noProof/>
            <w:webHidden/>
          </w:rPr>
          <w:fldChar w:fldCharType="end"/>
        </w:r>
      </w:hyperlink>
    </w:p>
    <w:p w14:paraId="00F9AADB" w14:textId="0F6730B6"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412" w:history="1">
        <w:r w:rsidR="00D8091C" w:rsidRPr="00BC4462">
          <w:rPr>
            <w:rStyle w:val="Hipervnculo"/>
            <w:noProof/>
          </w:rPr>
          <w:t>3.4.3) Actuación TEA N° A-01-00021105-9/2022 “s/Convenio Específico con el Instituto de Transparencia, Acceso a la Información Pública, Protección de Datos Personales y Rendición de Cuentas de la Ciudad de México”.</w:t>
        </w:r>
        <w:r w:rsidR="00D8091C">
          <w:rPr>
            <w:noProof/>
            <w:webHidden/>
          </w:rPr>
          <w:tab/>
        </w:r>
        <w:r w:rsidR="00D8091C">
          <w:rPr>
            <w:noProof/>
            <w:webHidden/>
          </w:rPr>
          <w:fldChar w:fldCharType="begin"/>
        </w:r>
        <w:r w:rsidR="00D8091C">
          <w:rPr>
            <w:noProof/>
            <w:webHidden/>
          </w:rPr>
          <w:instrText xml:space="preserve"> PAGEREF _Toc118374412 \h </w:instrText>
        </w:r>
        <w:r w:rsidR="00D8091C">
          <w:rPr>
            <w:noProof/>
            <w:webHidden/>
          </w:rPr>
        </w:r>
        <w:r w:rsidR="00D8091C">
          <w:rPr>
            <w:noProof/>
            <w:webHidden/>
          </w:rPr>
          <w:fldChar w:fldCharType="separate"/>
        </w:r>
        <w:r w:rsidR="00D8091C">
          <w:rPr>
            <w:noProof/>
            <w:webHidden/>
          </w:rPr>
          <w:t>22</w:t>
        </w:r>
        <w:r w:rsidR="00D8091C">
          <w:rPr>
            <w:noProof/>
            <w:webHidden/>
          </w:rPr>
          <w:fldChar w:fldCharType="end"/>
        </w:r>
      </w:hyperlink>
    </w:p>
    <w:p w14:paraId="051C4F48" w14:textId="40C231E0"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413" w:history="1">
        <w:r w:rsidR="00D8091C" w:rsidRPr="00BC4462">
          <w:rPr>
            <w:rStyle w:val="Hipervnculo"/>
            <w:noProof/>
          </w:rPr>
          <w:t>3.4.4) Actuación TEA N° A-01-00021212-8/2022 “s/Convenio Específico de Colaboración con el Ministerio Público Fiscal de la Ciudad Autónoma de Buenos Aires”.</w:t>
        </w:r>
        <w:r w:rsidR="00D8091C">
          <w:rPr>
            <w:noProof/>
            <w:webHidden/>
          </w:rPr>
          <w:tab/>
        </w:r>
        <w:r w:rsidR="00D8091C">
          <w:rPr>
            <w:noProof/>
            <w:webHidden/>
          </w:rPr>
          <w:fldChar w:fldCharType="begin"/>
        </w:r>
        <w:r w:rsidR="00D8091C">
          <w:rPr>
            <w:noProof/>
            <w:webHidden/>
          </w:rPr>
          <w:instrText xml:space="preserve"> PAGEREF _Toc118374413 \h </w:instrText>
        </w:r>
        <w:r w:rsidR="00D8091C">
          <w:rPr>
            <w:noProof/>
            <w:webHidden/>
          </w:rPr>
        </w:r>
        <w:r w:rsidR="00D8091C">
          <w:rPr>
            <w:noProof/>
            <w:webHidden/>
          </w:rPr>
          <w:fldChar w:fldCharType="separate"/>
        </w:r>
        <w:r w:rsidR="00D8091C">
          <w:rPr>
            <w:noProof/>
            <w:webHidden/>
          </w:rPr>
          <w:t>23</w:t>
        </w:r>
        <w:r w:rsidR="00D8091C">
          <w:rPr>
            <w:noProof/>
            <w:webHidden/>
          </w:rPr>
          <w:fldChar w:fldCharType="end"/>
        </w:r>
      </w:hyperlink>
    </w:p>
    <w:p w14:paraId="2A1A27B8" w14:textId="1DEE2F54"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414" w:history="1">
        <w:r w:rsidR="00D8091C" w:rsidRPr="00BC4462">
          <w:rPr>
            <w:rStyle w:val="Hipervnculo"/>
            <w:noProof/>
          </w:rPr>
          <w:t>3.4.5) Actuación TEA N° A-01-00021398-1/2022 “s/Convenio Específico con la Facultad de Derecho de la UBA en el marco de la Carrera de Especialización en Derecho Procesal Civil”.</w:t>
        </w:r>
        <w:r w:rsidR="00D8091C">
          <w:rPr>
            <w:noProof/>
            <w:webHidden/>
          </w:rPr>
          <w:tab/>
        </w:r>
        <w:r w:rsidR="00D8091C">
          <w:rPr>
            <w:noProof/>
            <w:webHidden/>
          </w:rPr>
          <w:fldChar w:fldCharType="begin"/>
        </w:r>
        <w:r w:rsidR="00D8091C">
          <w:rPr>
            <w:noProof/>
            <w:webHidden/>
          </w:rPr>
          <w:instrText xml:space="preserve"> PAGEREF _Toc118374414 \h </w:instrText>
        </w:r>
        <w:r w:rsidR="00D8091C">
          <w:rPr>
            <w:noProof/>
            <w:webHidden/>
          </w:rPr>
        </w:r>
        <w:r w:rsidR="00D8091C">
          <w:rPr>
            <w:noProof/>
            <w:webHidden/>
          </w:rPr>
          <w:fldChar w:fldCharType="separate"/>
        </w:r>
        <w:r w:rsidR="00D8091C">
          <w:rPr>
            <w:noProof/>
            <w:webHidden/>
          </w:rPr>
          <w:t>23</w:t>
        </w:r>
        <w:r w:rsidR="00D8091C">
          <w:rPr>
            <w:noProof/>
            <w:webHidden/>
          </w:rPr>
          <w:fldChar w:fldCharType="end"/>
        </w:r>
      </w:hyperlink>
    </w:p>
    <w:p w14:paraId="48728369" w14:textId="0152ED8C"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415" w:history="1">
        <w:r w:rsidR="00D8091C" w:rsidRPr="00BC4462">
          <w:rPr>
            <w:rStyle w:val="Hipervnculo"/>
            <w:noProof/>
          </w:rPr>
          <w:t>3.4.6) Actuación TEA N° A-01-00022100-3/2022 “s/Proyecto “Instalar Carteles Informativos en los edificios del Poder Judicial, diseñados en Código QR”.</w:t>
        </w:r>
        <w:r w:rsidR="00D8091C">
          <w:rPr>
            <w:noProof/>
            <w:webHidden/>
          </w:rPr>
          <w:tab/>
        </w:r>
        <w:r w:rsidR="00D8091C">
          <w:rPr>
            <w:noProof/>
            <w:webHidden/>
          </w:rPr>
          <w:fldChar w:fldCharType="begin"/>
        </w:r>
        <w:r w:rsidR="00D8091C">
          <w:rPr>
            <w:noProof/>
            <w:webHidden/>
          </w:rPr>
          <w:instrText xml:space="preserve"> PAGEREF _Toc118374415 \h </w:instrText>
        </w:r>
        <w:r w:rsidR="00D8091C">
          <w:rPr>
            <w:noProof/>
            <w:webHidden/>
          </w:rPr>
        </w:r>
        <w:r w:rsidR="00D8091C">
          <w:rPr>
            <w:noProof/>
            <w:webHidden/>
          </w:rPr>
          <w:fldChar w:fldCharType="separate"/>
        </w:r>
        <w:r w:rsidR="00D8091C">
          <w:rPr>
            <w:noProof/>
            <w:webHidden/>
          </w:rPr>
          <w:t>24</w:t>
        </w:r>
        <w:r w:rsidR="00D8091C">
          <w:rPr>
            <w:noProof/>
            <w:webHidden/>
          </w:rPr>
          <w:fldChar w:fldCharType="end"/>
        </w:r>
      </w:hyperlink>
    </w:p>
    <w:p w14:paraId="6C282B38" w14:textId="5A1FE7FC"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416" w:history="1">
        <w:r w:rsidR="00D8091C" w:rsidRPr="00BC4462">
          <w:rPr>
            <w:rStyle w:val="Hipervnculo"/>
            <w:noProof/>
          </w:rPr>
          <w:t>3.4.7) Actuación TEA N° A-01-00022252-2/2022 “s/Acuerdo Marco de Cooperación con la Secretaría General de la Organización de los Estados Americanos”.</w:t>
        </w:r>
        <w:r w:rsidR="00D8091C">
          <w:rPr>
            <w:noProof/>
            <w:webHidden/>
          </w:rPr>
          <w:tab/>
        </w:r>
        <w:r w:rsidR="00D8091C">
          <w:rPr>
            <w:noProof/>
            <w:webHidden/>
          </w:rPr>
          <w:fldChar w:fldCharType="begin"/>
        </w:r>
        <w:r w:rsidR="00D8091C">
          <w:rPr>
            <w:noProof/>
            <w:webHidden/>
          </w:rPr>
          <w:instrText xml:space="preserve"> PAGEREF _Toc118374416 \h </w:instrText>
        </w:r>
        <w:r w:rsidR="00D8091C">
          <w:rPr>
            <w:noProof/>
            <w:webHidden/>
          </w:rPr>
        </w:r>
        <w:r w:rsidR="00D8091C">
          <w:rPr>
            <w:noProof/>
            <w:webHidden/>
          </w:rPr>
          <w:fldChar w:fldCharType="separate"/>
        </w:r>
        <w:r w:rsidR="00D8091C">
          <w:rPr>
            <w:noProof/>
            <w:webHidden/>
          </w:rPr>
          <w:t>24</w:t>
        </w:r>
        <w:r w:rsidR="00D8091C">
          <w:rPr>
            <w:noProof/>
            <w:webHidden/>
          </w:rPr>
          <w:fldChar w:fldCharType="end"/>
        </w:r>
      </w:hyperlink>
    </w:p>
    <w:p w14:paraId="5C0F0438" w14:textId="6A7CADE5"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417" w:history="1">
        <w:r w:rsidR="00D8091C" w:rsidRPr="00BC4462">
          <w:rPr>
            <w:rStyle w:val="Hipervnculo"/>
            <w:noProof/>
          </w:rPr>
          <w:t>3.4.8) Actuación TEA N° A-01-00022614-5/2022 “s/Declaración de Interés Institucional del “VIII Congreso Argentino de Justicia y Tecnología”.</w:t>
        </w:r>
        <w:r w:rsidR="00D8091C">
          <w:rPr>
            <w:noProof/>
            <w:webHidden/>
          </w:rPr>
          <w:tab/>
        </w:r>
        <w:r w:rsidR="00D8091C">
          <w:rPr>
            <w:noProof/>
            <w:webHidden/>
          </w:rPr>
          <w:fldChar w:fldCharType="begin"/>
        </w:r>
        <w:r w:rsidR="00D8091C">
          <w:rPr>
            <w:noProof/>
            <w:webHidden/>
          </w:rPr>
          <w:instrText xml:space="preserve"> PAGEREF _Toc118374417 \h </w:instrText>
        </w:r>
        <w:r w:rsidR="00D8091C">
          <w:rPr>
            <w:noProof/>
            <w:webHidden/>
          </w:rPr>
        </w:r>
        <w:r w:rsidR="00D8091C">
          <w:rPr>
            <w:noProof/>
            <w:webHidden/>
          </w:rPr>
          <w:fldChar w:fldCharType="separate"/>
        </w:r>
        <w:r w:rsidR="00D8091C">
          <w:rPr>
            <w:noProof/>
            <w:webHidden/>
          </w:rPr>
          <w:t>25</w:t>
        </w:r>
        <w:r w:rsidR="00D8091C">
          <w:rPr>
            <w:noProof/>
            <w:webHidden/>
          </w:rPr>
          <w:fldChar w:fldCharType="end"/>
        </w:r>
      </w:hyperlink>
    </w:p>
    <w:p w14:paraId="4721C25E" w14:textId="12BBB787"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418" w:history="1">
        <w:r w:rsidR="00D8091C" w:rsidRPr="00BC4462">
          <w:rPr>
            <w:rStyle w:val="Hipervnculo"/>
            <w:noProof/>
          </w:rPr>
          <w:t>3.4.9) Actuación TEA Nº A-01-00022974-8/2022 “s/Comisión Redactora ad honorem a fin de integrar y coordinar la redacción de una publicación que abarque la problemática de Niños, Niñas y Adolescentes que resulten víctimas directas o indirectas en el marco de un proceso penal”.</w:t>
        </w:r>
        <w:r w:rsidR="00D8091C">
          <w:rPr>
            <w:noProof/>
            <w:webHidden/>
          </w:rPr>
          <w:tab/>
        </w:r>
        <w:r w:rsidR="00D8091C">
          <w:rPr>
            <w:noProof/>
            <w:webHidden/>
          </w:rPr>
          <w:fldChar w:fldCharType="begin"/>
        </w:r>
        <w:r w:rsidR="00D8091C">
          <w:rPr>
            <w:noProof/>
            <w:webHidden/>
          </w:rPr>
          <w:instrText xml:space="preserve"> PAGEREF _Toc118374418 \h </w:instrText>
        </w:r>
        <w:r w:rsidR="00D8091C">
          <w:rPr>
            <w:noProof/>
            <w:webHidden/>
          </w:rPr>
        </w:r>
        <w:r w:rsidR="00D8091C">
          <w:rPr>
            <w:noProof/>
            <w:webHidden/>
          </w:rPr>
          <w:fldChar w:fldCharType="separate"/>
        </w:r>
        <w:r w:rsidR="00D8091C">
          <w:rPr>
            <w:noProof/>
            <w:webHidden/>
          </w:rPr>
          <w:t>25</w:t>
        </w:r>
        <w:r w:rsidR="00D8091C">
          <w:rPr>
            <w:noProof/>
            <w:webHidden/>
          </w:rPr>
          <w:fldChar w:fldCharType="end"/>
        </w:r>
      </w:hyperlink>
    </w:p>
    <w:p w14:paraId="752A6ACF" w14:textId="2B0E640F"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419" w:history="1">
        <w:r w:rsidR="00D8091C" w:rsidRPr="00BC4462">
          <w:rPr>
            <w:rStyle w:val="Hipervnculo"/>
            <w:noProof/>
          </w:rPr>
          <w:t>3.4.10) Actuación TEA N° A-01-00023450-4/2022 “s/Convenio Marco – Consejo de la Magistratura y el Tribunal Superior de Justicia de la Prov. de Entre Ríos”.</w:t>
        </w:r>
        <w:r w:rsidR="00D8091C">
          <w:rPr>
            <w:noProof/>
            <w:webHidden/>
          </w:rPr>
          <w:tab/>
        </w:r>
        <w:r w:rsidR="00D8091C">
          <w:rPr>
            <w:noProof/>
            <w:webHidden/>
          </w:rPr>
          <w:fldChar w:fldCharType="begin"/>
        </w:r>
        <w:r w:rsidR="00D8091C">
          <w:rPr>
            <w:noProof/>
            <w:webHidden/>
          </w:rPr>
          <w:instrText xml:space="preserve"> PAGEREF _Toc118374419 \h </w:instrText>
        </w:r>
        <w:r w:rsidR="00D8091C">
          <w:rPr>
            <w:noProof/>
            <w:webHidden/>
          </w:rPr>
        </w:r>
        <w:r w:rsidR="00D8091C">
          <w:rPr>
            <w:noProof/>
            <w:webHidden/>
          </w:rPr>
          <w:fldChar w:fldCharType="separate"/>
        </w:r>
        <w:r w:rsidR="00D8091C">
          <w:rPr>
            <w:noProof/>
            <w:webHidden/>
          </w:rPr>
          <w:t>25</w:t>
        </w:r>
        <w:r w:rsidR="00D8091C">
          <w:rPr>
            <w:noProof/>
            <w:webHidden/>
          </w:rPr>
          <w:fldChar w:fldCharType="end"/>
        </w:r>
      </w:hyperlink>
    </w:p>
    <w:p w14:paraId="77507F28" w14:textId="3FBB50AB"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420" w:history="1">
        <w:r w:rsidR="00D8091C" w:rsidRPr="00BC4462">
          <w:rPr>
            <w:rStyle w:val="Hipervnculo"/>
            <w:noProof/>
          </w:rPr>
          <w:t>3.4.11) Actuación TEA N° A-01-00022377-4/2022 “s/ Convenio Marco entre el Consejo de la Magistratura de la Ciudad Autónoma de Buenos Aires y el TSJ del Poder Judicial de la Provincia de Chaco”.</w:t>
        </w:r>
        <w:r w:rsidR="00D8091C">
          <w:rPr>
            <w:noProof/>
            <w:webHidden/>
          </w:rPr>
          <w:tab/>
        </w:r>
        <w:r w:rsidR="00D8091C">
          <w:rPr>
            <w:noProof/>
            <w:webHidden/>
          </w:rPr>
          <w:fldChar w:fldCharType="begin"/>
        </w:r>
        <w:r w:rsidR="00D8091C">
          <w:rPr>
            <w:noProof/>
            <w:webHidden/>
          </w:rPr>
          <w:instrText xml:space="preserve"> PAGEREF _Toc118374420 \h </w:instrText>
        </w:r>
        <w:r w:rsidR="00D8091C">
          <w:rPr>
            <w:noProof/>
            <w:webHidden/>
          </w:rPr>
        </w:r>
        <w:r w:rsidR="00D8091C">
          <w:rPr>
            <w:noProof/>
            <w:webHidden/>
          </w:rPr>
          <w:fldChar w:fldCharType="separate"/>
        </w:r>
        <w:r w:rsidR="00D8091C">
          <w:rPr>
            <w:noProof/>
            <w:webHidden/>
          </w:rPr>
          <w:t>26</w:t>
        </w:r>
        <w:r w:rsidR="00D8091C">
          <w:rPr>
            <w:noProof/>
            <w:webHidden/>
          </w:rPr>
          <w:fldChar w:fldCharType="end"/>
        </w:r>
      </w:hyperlink>
    </w:p>
    <w:p w14:paraId="662B1A63" w14:textId="456C557D"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421" w:history="1">
        <w:r w:rsidR="00D8091C" w:rsidRPr="00BC4462">
          <w:rPr>
            <w:rStyle w:val="Hipervnculo"/>
            <w:noProof/>
          </w:rPr>
          <w:t>3.4.12) Actuación TEA N° 24470-4/2022 “s/Suscripción Convenio con Comuna 15”.</w:t>
        </w:r>
        <w:r w:rsidR="00D8091C">
          <w:rPr>
            <w:noProof/>
            <w:webHidden/>
          </w:rPr>
          <w:tab/>
        </w:r>
        <w:r w:rsidR="00D8091C">
          <w:rPr>
            <w:noProof/>
            <w:webHidden/>
          </w:rPr>
          <w:fldChar w:fldCharType="begin"/>
        </w:r>
        <w:r w:rsidR="00D8091C">
          <w:rPr>
            <w:noProof/>
            <w:webHidden/>
          </w:rPr>
          <w:instrText xml:space="preserve"> PAGEREF _Toc118374421 \h </w:instrText>
        </w:r>
        <w:r w:rsidR="00D8091C">
          <w:rPr>
            <w:noProof/>
            <w:webHidden/>
          </w:rPr>
        </w:r>
        <w:r w:rsidR="00D8091C">
          <w:rPr>
            <w:noProof/>
            <w:webHidden/>
          </w:rPr>
          <w:fldChar w:fldCharType="separate"/>
        </w:r>
        <w:r w:rsidR="00D8091C">
          <w:rPr>
            <w:noProof/>
            <w:webHidden/>
          </w:rPr>
          <w:t>26</w:t>
        </w:r>
        <w:r w:rsidR="00D8091C">
          <w:rPr>
            <w:noProof/>
            <w:webHidden/>
          </w:rPr>
          <w:fldChar w:fldCharType="end"/>
        </w:r>
      </w:hyperlink>
    </w:p>
    <w:p w14:paraId="1EA047B8" w14:textId="59808A69" w:rsidR="00D8091C" w:rsidRDefault="003640B7">
      <w:pPr>
        <w:pStyle w:val="TDC1"/>
        <w:tabs>
          <w:tab w:val="right" w:leader="dot" w:pos="8495"/>
        </w:tabs>
        <w:rPr>
          <w:rFonts w:asciiTheme="minorHAnsi" w:eastAsiaTheme="minorEastAsia" w:hAnsiTheme="minorHAnsi" w:cstheme="minorBidi"/>
          <w:noProof/>
          <w:sz w:val="22"/>
          <w:szCs w:val="22"/>
          <w:lang w:val="es-AR" w:eastAsia="es-AR"/>
        </w:rPr>
      </w:pPr>
      <w:hyperlink w:anchor="_Toc118374422" w:history="1">
        <w:r w:rsidR="00D8091C" w:rsidRPr="00BC4462">
          <w:rPr>
            <w:rStyle w:val="Hipervnculo"/>
            <w:noProof/>
          </w:rPr>
          <w:t>4) Ratificación de Resoluciones de Presidencia.</w:t>
        </w:r>
        <w:r w:rsidR="00D8091C">
          <w:rPr>
            <w:noProof/>
            <w:webHidden/>
          </w:rPr>
          <w:tab/>
        </w:r>
        <w:r w:rsidR="00D8091C">
          <w:rPr>
            <w:noProof/>
            <w:webHidden/>
          </w:rPr>
          <w:fldChar w:fldCharType="begin"/>
        </w:r>
        <w:r w:rsidR="00D8091C">
          <w:rPr>
            <w:noProof/>
            <w:webHidden/>
          </w:rPr>
          <w:instrText xml:space="preserve"> PAGEREF _Toc118374422 \h </w:instrText>
        </w:r>
        <w:r w:rsidR="00D8091C">
          <w:rPr>
            <w:noProof/>
            <w:webHidden/>
          </w:rPr>
        </w:r>
        <w:r w:rsidR="00D8091C">
          <w:rPr>
            <w:noProof/>
            <w:webHidden/>
          </w:rPr>
          <w:fldChar w:fldCharType="separate"/>
        </w:r>
        <w:r w:rsidR="00D8091C">
          <w:rPr>
            <w:noProof/>
            <w:webHidden/>
          </w:rPr>
          <w:t>27</w:t>
        </w:r>
        <w:r w:rsidR="00D8091C">
          <w:rPr>
            <w:noProof/>
            <w:webHidden/>
          </w:rPr>
          <w:fldChar w:fldCharType="end"/>
        </w:r>
      </w:hyperlink>
    </w:p>
    <w:p w14:paraId="22F06465" w14:textId="05EC2C13" w:rsidR="008F5625" w:rsidRDefault="00D8091C" w:rsidP="00687A13">
      <w:pPr>
        <w:spacing w:after="60"/>
        <w:ind w:right="397"/>
        <w:rPr>
          <w:rFonts w:cs="Times New Roman"/>
          <w:b/>
          <w:sz w:val="20"/>
          <w:szCs w:val="20"/>
        </w:rPr>
      </w:pPr>
      <w:r>
        <w:rPr>
          <w:rFonts w:cs="Times New Roman"/>
          <w:b/>
          <w:sz w:val="20"/>
          <w:szCs w:val="20"/>
        </w:rPr>
        <w:fldChar w:fldCharType="end"/>
      </w:r>
    </w:p>
    <w:p w14:paraId="7B484B22" w14:textId="77777777" w:rsidR="00B41A79" w:rsidRDefault="00480138">
      <w:pPr>
        <w:rPr>
          <w:rFonts w:cs="Times New Roman"/>
          <w:b/>
          <w:sz w:val="28"/>
        </w:rPr>
      </w:pPr>
      <w:r>
        <w:rPr>
          <w:rFonts w:cs="Times New Roman"/>
          <w:b/>
          <w:sz w:val="28"/>
        </w:rPr>
        <w:br w:type="page"/>
      </w:r>
    </w:p>
    <w:p w14:paraId="1F774C64" w14:textId="27F310F0" w:rsidR="00106908" w:rsidRPr="00106908" w:rsidRDefault="009073CF" w:rsidP="009073CF">
      <w:pPr>
        <w:pStyle w:val="Prrafodelista"/>
        <w:ind w:left="1776"/>
        <w:rPr>
          <w:rFonts w:cs="Times New Roman"/>
        </w:rPr>
      </w:pPr>
      <w:r>
        <w:rPr>
          <w:rFonts w:cs="Times New Roman"/>
          <w:i/>
        </w:rPr>
        <w:lastRenderedPageBreak/>
        <w:t>-</w:t>
      </w:r>
      <w:r w:rsidR="00E84C3C" w:rsidRPr="00480138">
        <w:rPr>
          <w:rFonts w:cs="Times New Roman"/>
          <w:i/>
        </w:rPr>
        <w:t>En la Ciudad Autónoma de Buenos Aires, a las</w:t>
      </w:r>
      <w:r w:rsidR="0053174E">
        <w:rPr>
          <w:rFonts w:cs="Times New Roman"/>
          <w:i/>
        </w:rPr>
        <w:t xml:space="preserve"> </w:t>
      </w:r>
      <w:r w:rsidR="000E1133">
        <w:rPr>
          <w:rFonts w:cs="Times New Roman"/>
          <w:i/>
        </w:rPr>
        <w:t xml:space="preserve">11:07 del </w:t>
      </w:r>
      <w:r w:rsidR="0084200B">
        <w:rPr>
          <w:rFonts w:cs="Times New Roman"/>
          <w:i/>
        </w:rPr>
        <w:t xml:space="preserve">miércoles 26 </w:t>
      </w:r>
      <w:r w:rsidR="00C44ED1">
        <w:rPr>
          <w:rFonts w:cs="Times New Roman"/>
          <w:i/>
        </w:rPr>
        <w:t xml:space="preserve">de </w:t>
      </w:r>
      <w:r w:rsidR="0084200B">
        <w:rPr>
          <w:rFonts w:cs="Times New Roman"/>
          <w:i/>
        </w:rPr>
        <w:t>octubre</w:t>
      </w:r>
      <w:r w:rsidR="00C44ED1">
        <w:rPr>
          <w:rFonts w:cs="Times New Roman"/>
          <w:i/>
        </w:rPr>
        <w:t xml:space="preserve"> de 2022</w:t>
      </w:r>
      <w:r w:rsidR="00E84C3C" w:rsidRPr="00480138">
        <w:rPr>
          <w:rFonts w:cs="Times New Roman"/>
          <w:i/>
        </w:rPr>
        <w:t xml:space="preserve">, en el Consejo de la Magistratura de la CABA, con la presencia de </w:t>
      </w:r>
      <w:r w:rsidR="005D7604" w:rsidRPr="00480138">
        <w:rPr>
          <w:rFonts w:cs="Times New Roman"/>
          <w:i/>
        </w:rPr>
        <w:t>los señores conse</w:t>
      </w:r>
      <w:r w:rsidR="003E06F1" w:rsidRPr="00480138">
        <w:rPr>
          <w:rFonts w:cs="Times New Roman"/>
          <w:i/>
        </w:rPr>
        <w:t xml:space="preserve">jeros doctores </w:t>
      </w:r>
      <w:r w:rsidR="00883490" w:rsidRPr="00480138">
        <w:rPr>
          <w:rFonts w:cs="Times New Roman"/>
          <w:i/>
        </w:rPr>
        <w:t>Alberto Maques</w:t>
      </w:r>
      <w:r w:rsidR="005D7604" w:rsidRPr="00480138">
        <w:rPr>
          <w:rFonts w:cs="Times New Roman"/>
          <w:i/>
        </w:rPr>
        <w:t>,</w:t>
      </w:r>
      <w:r w:rsidR="00B21EDD">
        <w:rPr>
          <w:rFonts w:cs="Times New Roman"/>
          <w:i/>
        </w:rPr>
        <w:t xml:space="preserve"> </w:t>
      </w:r>
      <w:r w:rsidR="00B45F3C">
        <w:rPr>
          <w:rFonts w:cs="Times New Roman"/>
          <w:i/>
        </w:rPr>
        <w:t xml:space="preserve">Francisco Quintana, </w:t>
      </w:r>
      <w:r w:rsidR="001F5ED9">
        <w:rPr>
          <w:rFonts w:cs="Times New Roman"/>
          <w:i/>
        </w:rPr>
        <w:t xml:space="preserve">Fabiana </w:t>
      </w:r>
      <w:proofErr w:type="spellStart"/>
      <w:r w:rsidR="001F5ED9">
        <w:rPr>
          <w:rFonts w:cs="Times New Roman"/>
          <w:i/>
        </w:rPr>
        <w:t>Haydeé</w:t>
      </w:r>
      <w:proofErr w:type="spellEnd"/>
      <w:r w:rsidR="00B21EDD">
        <w:rPr>
          <w:rFonts w:cs="Times New Roman"/>
          <w:i/>
        </w:rPr>
        <w:t xml:space="preserve"> </w:t>
      </w:r>
      <w:proofErr w:type="spellStart"/>
      <w:r w:rsidR="001F5ED9">
        <w:rPr>
          <w:rFonts w:cs="Times New Roman"/>
          <w:i/>
        </w:rPr>
        <w:t>Schafrik</w:t>
      </w:r>
      <w:proofErr w:type="spellEnd"/>
      <w:r w:rsidR="001F5ED9">
        <w:rPr>
          <w:rFonts w:cs="Times New Roman"/>
          <w:i/>
        </w:rPr>
        <w:t>,</w:t>
      </w:r>
      <w:r w:rsidR="00B21EDD" w:rsidRPr="00B21EDD">
        <w:rPr>
          <w:rFonts w:cs="Times New Roman"/>
          <w:i/>
        </w:rPr>
        <w:t xml:space="preserve"> </w:t>
      </w:r>
      <w:r w:rsidR="00B21EDD">
        <w:rPr>
          <w:rFonts w:cs="Times New Roman"/>
          <w:i/>
        </w:rPr>
        <w:t xml:space="preserve">Rodolfo Ariza </w:t>
      </w:r>
      <w:proofErr w:type="spellStart"/>
      <w:r w:rsidR="00B21EDD">
        <w:rPr>
          <w:rFonts w:cs="Times New Roman"/>
          <w:i/>
        </w:rPr>
        <w:t>Clerici</w:t>
      </w:r>
      <w:proofErr w:type="spellEnd"/>
      <w:r w:rsidR="00B21EDD">
        <w:rPr>
          <w:rFonts w:cs="Times New Roman"/>
          <w:i/>
        </w:rPr>
        <w:t>,</w:t>
      </w:r>
      <w:r w:rsidR="001F5ED9">
        <w:rPr>
          <w:rFonts w:cs="Times New Roman"/>
          <w:i/>
        </w:rPr>
        <w:t xml:space="preserve"> </w:t>
      </w:r>
      <w:r w:rsidR="0040355A">
        <w:rPr>
          <w:rFonts w:cs="Times New Roman"/>
          <w:i/>
        </w:rPr>
        <w:t xml:space="preserve">Alberto </w:t>
      </w:r>
      <w:proofErr w:type="spellStart"/>
      <w:r w:rsidR="0040355A">
        <w:rPr>
          <w:rFonts w:cs="Times New Roman"/>
          <w:i/>
        </w:rPr>
        <w:t>Biglieri</w:t>
      </w:r>
      <w:proofErr w:type="spellEnd"/>
      <w:r w:rsidR="0040355A">
        <w:rPr>
          <w:rFonts w:cs="Times New Roman"/>
          <w:i/>
        </w:rPr>
        <w:t>,</w:t>
      </w:r>
      <w:r w:rsidR="001F5ED9">
        <w:rPr>
          <w:rFonts w:cs="Times New Roman"/>
          <w:i/>
        </w:rPr>
        <w:t xml:space="preserve"> María Julia Correa</w:t>
      </w:r>
      <w:r w:rsidR="0084200B">
        <w:rPr>
          <w:rFonts w:cs="Times New Roman"/>
          <w:i/>
        </w:rPr>
        <w:t xml:space="preserve"> y </w:t>
      </w:r>
      <w:r w:rsidR="0040355A">
        <w:rPr>
          <w:rFonts w:cs="Times New Roman"/>
          <w:i/>
        </w:rPr>
        <w:t xml:space="preserve">Ana </w:t>
      </w:r>
      <w:proofErr w:type="spellStart"/>
      <w:r w:rsidR="0040355A">
        <w:rPr>
          <w:rFonts w:cs="Times New Roman"/>
          <w:i/>
        </w:rPr>
        <w:t>Salvatelli</w:t>
      </w:r>
      <w:proofErr w:type="spellEnd"/>
      <w:r w:rsidR="00E84C3C" w:rsidRPr="00480138">
        <w:rPr>
          <w:rFonts w:cs="Times New Roman"/>
          <w:i/>
        </w:rPr>
        <w:t>;</w:t>
      </w:r>
      <w:r w:rsidR="000E1133">
        <w:rPr>
          <w:rFonts w:cs="Times New Roman"/>
          <w:i/>
        </w:rPr>
        <w:t xml:space="preserve"> </w:t>
      </w:r>
      <w:r w:rsidR="00860AF2">
        <w:rPr>
          <w:rFonts w:cs="Times New Roman"/>
          <w:i/>
        </w:rPr>
        <w:t>y de los secretarios/as</w:t>
      </w:r>
      <w:r w:rsidR="00B21EDD">
        <w:rPr>
          <w:rFonts w:cs="Times New Roman"/>
          <w:i/>
        </w:rPr>
        <w:t xml:space="preserve"> </w:t>
      </w:r>
      <w:r w:rsidR="007150E0" w:rsidRPr="00F00D6D">
        <w:rPr>
          <w:rFonts w:cs="Times New Roman"/>
          <w:i/>
        </w:rPr>
        <w:t>Sergio</w:t>
      </w:r>
      <w:r w:rsidR="004E1C04">
        <w:rPr>
          <w:rFonts w:cs="Times New Roman"/>
          <w:i/>
        </w:rPr>
        <w:t xml:space="preserve"> </w:t>
      </w:r>
      <w:proofErr w:type="spellStart"/>
      <w:r w:rsidR="007150E0" w:rsidRPr="00F00D6D">
        <w:rPr>
          <w:rFonts w:cs="Times New Roman"/>
          <w:i/>
        </w:rPr>
        <w:t>Gargiulo</w:t>
      </w:r>
      <w:proofErr w:type="spellEnd"/>
      <w:r w:rsidR="007150E0" w:rsidRPr="00F00D6D">
        <w:rPr>
          <w:rFonts w:cs="Times New Roman"/>
          <w:i/>
        </w:rPr>
        <w:t xml:space="preserve"> (Apoyo Administrativo y Jurisdiccional)</w:t>
      </w:r>
      <w:r w:rsidR="007150E0">
        <w:rPr>
          <w:rFonts w:cs="Times New Roman"/>
          <w:i/>
        </w:rPr>
        <w:t>,</w:t>
      </w:r>
      <w:r w:rsidR="00860AF2">
        <w:rPr>
          <w:rFonts w:cs="Times New Roman"/>
          <w:i/>
        </w:rPr>
        <w:t xml:space="preserve"> Gabriel Rodríguez Vallejo (Ejecutiva)</w:t>
      </w:r>
      <w:r w:rsidR="007150E0">
        <w:rPr>
          <w:rFonts w:cs="Times New Roman"/>
          <w:i/>
        </w:rPr>
        <w:t>,</w:t>
      </w:r>
      <w:r w:rsidR="00B21EDD">
        <w:rPr>
          <w:rFonts w:cs="Times New Roman"/>
          <w:i/>
        </w:rPr>
        <w:t xml:space="preserve"> </w:t>
      </w:r>
      <w:r w:rsidR="007150E0" w:rsidRPr="00432233">
        <w:rPr>
          <w:rFonts w:cs="Times New Roman"/>
          <w:i/>
        </w:rPr>
        <w:t xml:space="preserve">Mauro </w:t>
      </w:r>
      <w:r w:rsidR="007150E0" w:rsidRPr="00432233">
        <w:rPr>
          <w:i/>
        </w:rPr>
        <w:t>Gonçalves</w:t>
      </w:r>
      <w:r w:rsidR="00B21EDD">
        <w:rPr>
          <w:i/>
        </w:rPr>
        <w:t xml:space="preserve"> </w:t>
      </w:r>
      <w:r w:rsidR="007150E0" w:rsidRPr="00432233">
        <w:rPr>
          <w:i/>
        </w:rPr>
        <w:t>Figueiredo</w:t>
      </w:r>
      <w:r w:rsidR="007150E0" w:rsidRPr="00432233">
        <w:rPr>
          <w:rFonts w:cs="Times New Roman"/>
          <w:i/>
        </w:rPr>
        <w:t>(Legal y Técnica)</w:t>
      </w:r>
      <w:r w:rsidR="007150E0">
        <w:rPr>
          <w:rFonts w:cs="Times New Roman"/>
          <w:i/>
        </w:rPr>
        <w:t xml:space="preserve">, </w:t>
      </w:r>
      <w:r w:rsidR="00106908">
        <w:rPr>
          <w:rFonts w:cs="Times New Roman"/>
          <w:i/>
        </w:rPr>
        <w:t>Gisela Candarle (Coordinación de Políticas Judiciales)</w:t>
      </w:r>
      <w:r w:rsidR="000E34FF">
        <w:rPr>
          <w:rFonts w:cs="Times New Roman"/>
          <w:i/>
        </w:rPr>
        <w:t>,</w:t>
      </w:r>
      <w:r w:rsidR="00B21EDD">
        <w:rPr>
          <w:rFonts w:cs="Times New Roman"/>
          <w:i/>
        </w:rPr>
        <w:t xml:space="preserve"> </w:t>
      </w:r>
      <w:r w:rsidR="007150E0">
        <w:rPr>
          <w:rFonts w:cs="Times New Roman"/>
          <w:i/>
        </w:rPr>
        <w:t>Silvia Bianco (Innovación) y</w:t>
      </w:r>
      <w:r w:rsidR="00B21EDD">
        <w:rPr>
          <w:rFonts w:cs="Times New Roman"/>
          <w:i/>
        </w:rPr>
        <w:t xml:space="preserve"> </w:t>
      </w:r>
      <w:r w:rsidR="00106908" w:rsidRPr="00F00D6D">
        <w:rPr>
          <w:rFonts w:cs="Times New Roman"/>
          <w:i/>
        </w:rPr>
        <w:t>Ana Casal (Asuntos Institucionales)</w:t>
      </w:r>
      <w:r w:rsidR="007150E0">
        <w:rPr>
          <w:rFonts w:cs="Times New Roman"/>
          <w:i/>
        </w:rPr>
        <w:t>.</w:t>
      </w:r>
    </w:p>
    <w:p w14:paraId="3EBA67AD" w14:textId="77777777" w:rsidR="00E84C3C" w:rsidRPr="00234D76" w:rsidRDefault="00E84C3C" w:rsidP="00234D76">
      <w:pPr>
        <w:pStyle w:val="Prrafodelista"/>
        <w:ind w:left="1776"/>
        <w:rPr>
          <w:rFonts w:cs="Times New Roman"/>
        </w:rPr>
      </w:pPr>
    </w:p>
    <w:p w14:paraId="10283F67" w14:textId="1FF72809" w:rsidR="00321857" w:rsidRPr="00883490" w:rsidRDefault="00321857" w:rsidP="00321857">
      <w:pPr>
        <w:rPr>
          <w:rFonts w:cs="Times New Roman"/>
        </w:rPr>
      </w:pPr>
      <w:r>
        <w:rPr>
          <w:rFonts w:cs="Times New Roman"/>
          <w:b/>
        </w:rPr>
        <w:t>Sr. Presidente (Dr. Maques</w:t>
      </w:r>
      <w:r w:rsidRPr="00234D76">
        <w:rPr>
          <w:rFonts w:cs="Times New Roman"/>
          <w:b/>
        </w:rPr>
        <w:t>).-</w:t>
      </w:r>
      <w:r w:rsidR="0084200B">
        <w:rPr>
          <w:rFonts w:cs="Times New Roman"/>
        </w:rPr>
        <w:t xml:space="preserve"> Buenos días. Gracias por la presencia.</w:t>
      </w:r>
    </w:p>
    <w:p w14:paraId="731506F1" w14:textId="77777777" w:rsidR="00321857" w:rsidRDefault="00321857" w:rsidP="00321857">
      <w:pPr>
        <w:rPr>
          <w:rFonts w:cs="Times New Roman"/>
          <w:sz w:val="20"/>
          <w:szCs w:val="20"/>
        </w:rPr>
      </w:pPr>
    </w:p>
    <w:p w14:paraId="08B8320E" w14:textId="1D4ED62D" w:rsidR="00321857" w:rsidRPr="00AB0B53" w:rsidRDefault="00321857" w:rsidP="00321857">
      <w:pPr>
        <w:pStyle w:val="Ttulo1"/>
      </w:pPr>
      <w:bookmarkStart w:id="30" w:name="_Toc530566223"/>
      <w:bookmarkStart w:id="31" w:name="_Toc118374383"/>
      <w:r w:rsidRPr="00AB0B53">
        <w:t>1) Consideración de la versión taquigráfica correspondiente a</w:t>
      </w:r>
      <w:r>
        <w:t xml:space="preserve"> la sesión de fecha </w:t>
      </w:r>
      <w:r w:rsidR="0084200B">
        <w:t>13</w:t>
      </w:r>
      <w:r w:rsidR="00687A13">
        <w:t xml:space="preserve"> de</w:t>
      </w:r>
      <w:r w:rsidR="0084200B">
        <w:t xml:space="preserve"> septiembre</w:t>
      </w:r>
      <w:r w:rsidR="00687A13">
        <w:t xml:space="preserve"> de </w:t>
      </w:r>
      <w:r w:rsidR="007150E0">
        <w:t>2022</w:t>
      </w:r>
      <w:r w:rsidRPr="00AB0B53">
        <w:t>.</w:t>
      </w:r>
      <w:bookmarkEnd w:id="30"/>
      <w:bookmarkEnd w:id="31"/>
    </w:p>
    <w:p w14:paraId="1D650925" w14:textId="77777777" w:rsidR="00321857" w:rsidRDefault="00321857" w:rsidP="00321857">
      <w:pPr>
        <w:rPr>
          <w:rFonts w:cs="Times New Roman"/>
        </w:rPr>
      </w:pPr>
    </w:p>
    <w:p w14:paraId="0DC908D3" w14:textId="4AC40D92" w:rsidR="009073CF" w:rsidRDefault="00321857" w:rsidP="00240008">
      <w:pPr>
        <w:rPr>
          <w:rFonts w:cs="Times New Roman"/>
        </w:rPr>
      </w:pPr>
      <w:r>
        <w:rPr>
          <w:rFonts w:cs="Times New Roman"/>
          <w:b/>
        </w:rPr>
        <w:t>Sr. Presidente (Dr. Maques</w:t>
      </w:r>
      <w:r w:rsidRPr="00234D76">
        <w:rPr>
          <w:rFonts w:cs="Times New Roman"/>
          <w:b/>
        </w:rPr>
        <w:t>).-</w:t>
      </w:r>
      <w:bookmarkStart w:id="32" w:name="_Toc530566224"/>
      <w:r w:rsidR="0099158F">
        <w:rPr>
          <w:rFonts w:cs="Times New Roman"/>
        </w:rPr>
        <w:t xml:space="preserve"> </w:t>
      </w:r>
      <w:r w:rsidR="009073CF">
        <w:rPr>
          <w:rFonts w:cs="Times New Roman"/>
        </w:rPr>
        <w:t xml:space="preserve">El primer punto es la consideración de la versión taquigráfica correspondiente a la sesión </w:t>
      </w:r>
      <w:r w:rsidR="0099158F">
        <w:rPr>
          <w:rFonts w:cs="Times New Roman"/>
        </w:rPr>
        <w:t>del 13 de septiembre de 2022.</w:t>
      </w:r>
    </w:p>
    <w:p w14:paraId="673B938E" w14:textId="24EEA1C6" w:rsidR="0099158F" w:rsidRDefault="0099158F" w:rsidP="00240008">
      <w:pPr>
        <w:rPr>
          <w:rFonts w:cs="Times New Roman"/>
        </w:rPr>
      </w:pPr>
      <w:r>
        <w:rPr>
          <w:rFonts w:cs="Times New Roman"/>
        </w:rPr>
        <w:tab/>
        <w:t>Se vota.</w:t>
      </w:r>
    </w:p>
    <w:p w14:paraId="74643EB2" w14:textId="77777777" w:rsidR="00F941D6" w:rsidRPr="00084EAF" w:rsidRDefault="00F941D6" w:rsidP="005F33B3">
      <w:pPr>
        <w:rPr>
          <w:color w:val="222222"/>
          <w:shd w:val="clear" w:color="auto" w:fill="FFFFFF"/>
        </w:rPr>
      </w:pPr>
    </w:p>
    <w:p w14:paraId="44C62DC5" w14:textId="77777777" w:rsidR="00F941D6" w:rsidRPr="00084EAF" w:rsidRDefault="00F941D6" w:rsidP="005F33B3">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14:paraId="540C64A7" w14:textId="77777777" w:rsidR="0084200B" w:rsidRDefault="0084200B" w:rsidP="005F33B3">
      <w:pPr>
        <w:rPr>
          <w:rFonts w:cs="Times New Roman"/>
          <w:i/>
        </w:rPr>
      </w:pPr>
    </w:p>
    <w:p w14:paraId="590FB59C" w14:textId="60D829DF" w:rsidR="0084200B" w:rsidRDefault="0099158F" w:rsidP="005F33B3">
      <w:pPr>
        <w:rPr>
          <w:rFonts w:cs="Times New Roman"/>
          <w:bCs/>
        </w:rPr>
      </w:pPr>
      <w:r>
        <w:rPr>
          <w:rFonts w:cs="Times New Roman"/>
          <w:b/>
        </w:rPr>
        <w:t>Sr. Presidente (Dr. Maques</w:t>
      </w:r>
      <w:r w:rsidRPr="00234D76">
        <w:rPr>
          <w:rFonts w:cs="Times New Roman"/>
          <w:b/>
        </w:rPr>
        <w:t>).-</w:t>
      </w:r>
      <w:r>
        <w:rPr>
          <w:rFonts w:cs="Times New Roman"/>
          <w:bCs/>
        </w:rPr>
        <w:t xml:space="preserve"> Aprobado.</w:t>
      </w:r>
    </w:p>
    <w:p w14:paraId="1CF38AD7" w14:textId="77777777" w:rsidR="00360A04" w:rsidRDefault="0099158F" w:rsidP="005F33B3">
      <w:pPr>
        <w:rPr>
          <w:rFonts w:cs="Times New Roman"/>
          <w:bCs/>
        </w:rPr>
      </w:pPr>
      <w:r>
        <w:rPr>
          <w:rFonts w:cs="Times New Roman"/>
          <w:bCs/>
        </w:rPr>
        <w:tab/>
        <w:t>Que conste en actas que estamos sesionando con quórum, con la ausencia justificada</w:t>
      </w:r>
      <w:r w:rsidR="00360A04">
        <w:rPr>
          <w:rFonts w:cs="Times New Roman"/>
          <w:bCs/>
        </w:rPr>
        <w:t xml:space="preserve">, </w:t>
      </w:r>
      <w:r>
        <w:rPr>
          <w:rFonts w:cs="Times New Roman"/>
          <w:bCs/>
        </w:rPr>
        <w:t>por cuestiones de salud</w:t>
      </w:r>
      <w:r w:rsidR="00360A04">
        <w:rPr>
          <w:rFonts w:cs="Times New Roman"/>
          <w:bCs/>
        </w:rPr>
        <w:t>,</w:t>
      </w:r>
      <w:r>
        <w:rPr>
          <w:rFonts w:cs="Times New Roman"/>
          <w:bCs/>
        </w:rPr>
        <w:t xml:space="preserve"> de la consejera </w:t>
      </w:r>
      <w:proofErr w:type="spellStart"/>
      <w:r>
        <w:rPr>
          <w:rFonts w:cs="Times New Roman"/>
          <w:bCs/>
        </w:rPr>
        <w:t>Anabella</w:t>
      </w:r>
      <w:proofErr w:type="spellEnd"/>
      <w:r>
        <w:rPr>
          <w:rFonts w:cs="Times New Roman"/>
          <w:bCs/>
        </w:rPr>
        <w:t xml:space="preserve"> </w:t>
      </w:r>
      <w:proofErr w:type="spellStart"/>
      <w:r>
        <w:rPr>
          <w:rFonts w:cs="Times New Roman"/>
          <w:bCs/>
        </w:rPr>
        <w:t>Hers</w:t>
      </w:r>
      <w:proofErr w:type="spellEnd"/>
      <w:r>
        <w:rPr>
          <w:rFonts w:cs="Times New Roman"/>
          <w:bCs/>
        </w:rPr>
        <w:t xml:space="preserve"> Cabral. </w:t>
      </w:r>
      <w:r w:rsidR="00360A04">
        <w:rPr>
          <w:rFonts w:cs="Times New Roman"/>
          <w:bCs/>
        </w:rPr>
        <w:t>Felizmente s</w:t>
      </w:r>
      <w:r>
        <w:rPr>
          <w:rFonts w:cs="Times New Roman"/>
          <w:bCs/>
        </w:rPr>
        <w:t xml:space="preserve">e encuentra en buenas condiciones, pero está en situación de reposo, de tal manera que </w:t>
      </w:r>
      <w:r w:rsidR="00360A04">
        <w:rPr>
          <w:rFonts w:cs="Times New Roman"/>
          <w:bCs/>
        </w:rPr>
        <w:t>justificó</w:t>
      </w:r>
      <w:r>
        <w:rPr>
          <w:rFonts w:cs="Times New Roman"/>
          <w:bCs/>
        </w:rPr>
        <w:t xml:space="preserve"> con anticipación su ausencia en el día de la fecha. </w:t>
      </w:r>
    </w:p>
    <w:p w14:paraId="5FCB4739" w14:textId="4DA85755" w:rsidR="0099158F" w:rsidRPr="0099158F" w:rsidRDefault="00360A04" w:rsidP="00360A04">
      <w:pPr>
        <w:ind w:firstLine="708"/>
        <w:rPr>
          <w:rFonts w:cs="Times New Roman"/>
          <w:bCs/>
          <w:iCs/>
        </w:rPr>
      </w:pPr>
      <w:r>
        <w:rPr>
          <w:rFonts w:cs="Times New Roman"/>
          <w:bCs/>
        </w:rPr>
        <w:t xml:space="preserve">Deseándole </w:t>
      </w:r>
      <w:r w:rsidR="0099158F">
        <w:rPr>
          <w:rFonts w:cs="Times New Roman"/>
          <w:bCs/>
        </w:rPr>
        <w:t>un pronto regreso</w:t>
      </w:r>
      <w:r>
        <w:rPr>
          <w:rFonts w:cs="Times New Roman"/>
          <w:bCs/>
        </w:rPr>
        <w:t>, continuamos con el plenario.</w:t>
      </w:r>
    </w:p>
    <w:bookmarkEnd w:id="32"/>
    <w:p w14:paraId="68C4C60A" w14:textId="77777777" w:rsidR="00240008" w:rsidRDefault="00240008" w:rsidP="00240008"/>
    <w:p w14:paraId="5FEE5A0D" w14:textId="77777777" w:rsidR="00240008" w:rsidRDefault="00240008" w:rsidP="00240008">
      <w:pPr>
        <w:pStyle w:val="Ttulo1"/>
      </w:pPr>
      <w:bookmarkStart w:id="33" w:name="_Toc118374384"/>
      <w:r w:rsidRPr="00240008">
        <w:t>2) Informes:</w:t>
      </w:r>
      <w:bookmarkEnd w:id="33"/>
    </w:p>
    <w:p w14:paraId="56019E8E" w14:textId="77777777" w:rsidR="00240008" w:rsidRPr="00240008" w:rsidRDefault="00240008" w:rsidP="00240008">
      <w:pPr>
        <w:pStyle w:val="Ttulo1"/>
      </w:pPr>
      <w:bookmarkStart w:id="34" w:name="_Toc118374385"/>
      <w:r w:rsidRPr="00240008">
        <w:t>2.1) Informe de Presidencia</w:t>
      </w:r>
      <w:bookmarkEnd w:id="34"/>
    </w:p>
    <w:p w14:paraId="172C94C4" w14:textId="77777777" w:rsidR="00240008" w:rsidRPr="00240008" w:rsidRDefault="00240008" w:rsidP="00240008">
      <w:pPr>
        <w:pStyle w:val="Ttulo1"/>
      </w:pPr>
      <w:bookmarkStart w:id="35" w:name="_Toc118374386"/>
      <w:r w:rsidRPr="00240008">
        <w:t>2.2) Informe de Presidentes Coordinadores de Comisión</w:t>
      </w:r>
      <w:bookmarkEnd w:id="35"/>
    </w:p>
    <w:p w14:paraId="2453DB40" w14:textId="77777777" w:rsidR="00240008" w:rsidRPr="00240008" w:rsidRDefault="00240008" w:rsidP="00240008">
      <w:pPr>
        <w:pStyle w:val="Ttulo1"/>
      </w:pPr>
      <w:bookmarkStart w:id="36" w:name="_Toc118374387"/>
      <w:r w:rsidRPr="00240008">
        <w:t>2.3) Informe de Consejeros</w:t>
      </w:r>
      <w:bookmarkEnd w:id="36"/>
    </w:p>
    <w:p w14:paraId="400EFAFF" w14:textId="77777777" w:rsidR="00240008" w:rsidRPr="00240008" w:rsidRDefault="00240008" w:rsidP="00240008">
      <w:pPr>
        <w:pStyle w:val="Ttulo1"/>
      </w:pPr>
      <w:bookmarkStart w:id="37" w:name="_Toc118374388"/>
      <w:r w:rsidRPr="00240008">
        <w:t>2.4) Informe de Funcionarios</w:t>
      </w:r>
      <w:bookmarkEnd w:id="37"/>
    </w:p>
    <w:p w14:paraId="19BFCCD3" w14:textId="77777777" w:rsidR="00240008" w:rsidRPr="00240008" w:rsidRDefault="00240008" w:rsidP="00240008">
      <w:pPr>
        <w:pStyle w:val="Ttulo1"/>
      </w:pPr>
      <w:bookmarkStart w:id="38" w:name="_Toc118374389"/>
      <w:r w:rsidRPr="00240008">
        <w:t>Sra. Secretaria de Administración General y Presupuesto de Poder Judicial</w:t>
      </w:r>
      <w:bookmarkEnd w:id="38"/>
    </w:p>
    <w:p w14:paraId="6E21795D" w14:textId="77777777" w:rsidR="00240008" w:rsidRPr="00240008" w:rsidRDefault="00240008" w:rsidP="00240008">
      <w:pPr>
        <w:pStyle w:val="Ttulo1"/>
      </w:pPr>
      <w:bookmarkStart w:id="39" w:name="_Toc118374390"/>
      <w:r w:rsidRPr="00240008">
        <w:t>Sr. Secretario de Apoyo Administrativo Jurisdiccional</w:t>
      </w:r>
      <w:bookmarkEnd w:id="39"/>
    </w:p>
    <w:p w14:paraId="1539E644" w14:textId="77777777" w:rsidR="00240008" w:rsidRPr="00240008" w:rsidRDefault="00240008" w:rsidP="00240008">
      <w:pPr>
        <w:pStyle w:val="Ttulo1"/>
      </w:pPr>
      <w:bookmarkStart w:id="40" w:name="_Toc118374391"/>
      <w:r w:rsidRPr="00240008">
        <w:t>Sr. Secretario Ejecutivo</w:t>
      </w:r>
      <w:bookmarkEnd w:id="40"/>
    </w:p>
    <w:p w14:paraId="69436D62" w14:textId="77777777" w:rsidR="00240008" w:rsidRPr="00240008" w:rsidRDefault="00240008" w:rsidP="00240008">
      <w:pPr>
        <w:pStyle w:val="Ttulo1"/>
      </w:pPr>
      <w:bookmarkStart w:id="41" w:name="_Toc118374392"/>
      <w:r w:rsidRPr="00240008">
        <w:t>Sr. Secretario de Planificación</w:t>
      </w:r>
      <w:bookmarkEnd w:id="41"/>
    </w:p>
    <w:p w14:paraId="5AC828A9" w14:textId="77777777" w:rsidR="00240008" w:rsidRPr="00240008" w:rsidRDefault="00240008" w:rsidP="00240008">
      <w:pPr>
        <w:pStyle w:val="Ttulo1"/>
      </w:pPr>
      <w:bookmarkStart w:id="42" w:name="_Toc118374393"/>
      <w:r w:rsidRPr="00240008">
        <w:t>Sr. Secretario de Legal y Técnica</w:t>
      </w:r>
      <w:bookmarkEnd w:id="42"/>
    </w:p>
    <w:p w14:paraId="4BCCAFFD" w14:textId="77777777" w:rsidR="00240008" w:rsidRPr="00240008" w:rsidRDefault="00240008" w:rsidP="00240008">
      <w:pPr>
        <w:pStyle w:val="Ttulo1"/>
      </w:pPr>
      <w:bookmarkStart w:id="43" w:name="_Toc118374394"/>
      <w:r w:rsidRPr="00240008">
        <w:t>Sra. Secretaria de Coordinación de Políticas Judiciales</w:t>
      </w:r>
      <w:bookmarkEnd w:id="43"/>
    </w:p>
    <w:p w14:paraId="06885986" w14:textId="77777777" w:rsidR="00240008" w:rsidRPr="00240008" w:rsidRDefault="00240008" w:rsidP="00240008">
      <w:pPr>
        <w:pStyle w:val="Ttulo1"/>
      </w:pPr>
      <w:bookmarkStart w:id="44" w:name="_Toc118374395"/>
      <w:r w:rsidRPr="00240008">
        <w:t>Sra. Secretaria de Innovación</w:t>
      </w:r>
      <w:bookmarkEnd w:id="44"/>
    </w:p>
    <w:p w14:paraId="37DF30A3" w14:textId="77777777" w:rsidR="00240008" w:rsidRPr="00240008" w:rsidRDefault="00240008" w:rsidP="00240008">
      <w:pPr>
        <w:pStyle w:val="Ttulo1"/>
      </w:pPr>
      <w:bookmarkStart w:id="45" w:name="_Toc118374396"/>
      <w:r w:rsidRPr="00240008">
        <w:t>Sra. Secretaria de Asuntos Institucionales</w:t>
      </w:r>
      <w:bookmarkEnd w:id="45"/>
    </w:p>
    <w:p w14:paraId="0859B795" w14:textId="77777777" w:rsidR="00321857" w:rsidRDefault="00321857" w:rsidP="00321857"/>
    <w:p w14:paraId="74E484D9" w14:textId="25193FD9" w:rsidR="00E95447" w:rsidRDefault="00321857" w:rsidP="00860AF2">
      <w:pPr>
        <w:rPr>
          <w:rFonts w:cs="Times New Roman"/>
        </w:rPr>
      </w:pPr>
      <w:r>
        <w:rPr>
          <w:rFonts w:cs="Times New Roman"/>
          <w:b/>
        </w:rPr>
        <w:t>Sr. Presidente (Dr. Maques</w:t>
      </w:r>
      <w:r w:rsidRPr="00234D76">
        <w:rPr>
          <w:rFonts w:cs="Times New Roman"/>
          <w:b/>
        </w:rPr>
        <w:t>).-</w:t>
      </w:r>
      <w:r w:rsidR="00F941D6">
        <w:rPr>
          <w:rFonts w:cs="Times New Roman"/>
        </w:rPr>
        <w:t xml:space="preserve"> Pasamos</w:t>
      </w:r>
      <w:r w:rsidR="00360A04">
        <w:rPr>
          <w:rFonts w:cs="Times New Roman"/>
        </w:rPr>
        <w:t xml:space="preserve"> </w:t>
      </w:r>
      <w:r w:rsidR="00F941D6">
        <w:rPr>
          <w:rFonts w:cs="Times New Roman"/>
        </w:rPr>
        <w:t>a los informes.</w:t>
      </w:r>
    </w:p>
    <w:p w14:paraId="450F107D" w14:textId="77777777" w:rsidR="00B87096" w:rsidRDefault="0099158F" w:rsidP="00B87096">
      <w:pPr>
        <w:rPr>
          <w:rFonts w:cs="Times New Roman"/>
        </w:rPr>
      </w:pPr>
      <w:r>
        <w:rPr>
          <w:rFonts w:cs="Times New Roman"/>
        </w:rPr>
        <w:tab/>
        <w:t>Informe de Presidencia.</w:t>
      </w:r>
    </w:p>
    <w:p w14:paraId="70D551BA" w14:textId="77777777" w:rsidR="00076E4E" w:rsidRDefault="00360A04" w:rsidP="00360A04">
      <w:pPr>
        <w:ind w:firstLine="708"/>
        <w:rPr>
          <w:rFonts w:cs="Times New Roman"/>
        </w:rPr>
      </w:pPr>
      <w:r>
        <w:rPr>
          <w:rFonts w:cs="Times New Roman"/>
        </w:rPr>
        <w:t>Como ustedes sabe</w:t>
      </w:r>
      <w:r w:rsidR="00B87096" w:rsidRPr="00E35A4D">
        <w:rPr>
          <w:rFonts w:cs="Times New Roman"/>
        </w:rPr>
        <w:t>n</w:t>
      </w:r>
      <w:r>
        <w:rPr>
          <w:rFonts w:cs="Times New Roman"/>
        </w:rPr>
        <w:t>, dentro d</w:t>
      </w:r>
      <w:r w:rsidR="00B87096" w:rsidRPr="00E35A4D">
        <w:rPr>
          <w:rFonts w:cs="Times New Roman"/>
        </w:rPr>
        <w:t xml:space="preserve">el marco de la licencia que </w:t>
      </w:r>
      <w:r>
        <w:rPr>
          <w:rFonts w:cs="Times New Roman"/>
        </w:rPr>
        <w:t xml:space="preserve">generosamente me </w:t>
      </w:r>
      <w:r w:rsidR="00B87096" w:rsidRPr="00E35A4D">
        <w:rPr>
          <w:rFonts w:cs="Times New Roman"/>
        </w:rPr>
        <w:t>otorgar</w:t>
      </w:r>
      <w:r>
        <w:rPr>
          <w:rFonts w:cs="Times New Roman"/>
        </w:rPr>
        <w:t>on</w:t>
      </w:r>
      <w:r w:rsidR="00B87096" w:rsidRPr="00E35A4D">
        <w:rPr>
          <w:rFonts w:cs="Times New Roman"/>
        </w:rPr>
        <w:t xml:space="preserve"> a través de la Resolución 210 del presente año, en los términos del inciso a) </w:t>
      </w:r>
      <w:r w:rsidR="00B87096" w:rsidRPr="00E35A4D">
        <w:rPr>
          <w:rFonts w:cs="Times New Roman"/>
        </w:rPr>
        <w:lastRenderedPageBreak/>
        <w:t xml:space="preserve">del artículo 58 del Reglamento Interno del Poder Judicial de la Ciudad Autónoma de Buenos Aires </w:t>
      </w:r>
      <w:r>
        <w:rPr>
          <w:rFonts w:cs="Times New Roman"/>
        </w:rPr>
        <w:t xml:space="preserve">–estoy muy </w:t>
      </w:r>
      <w:proofErr w:type="spellStart"/>
      <w:r>
        <w:rPr>
          <w:rFonts w:cs="Times New Roman"/>
        </w:rPr>
        <w:t>reglamentarista</w:t>
      </w:r>
      <w:proofErr w:type="spellEnd"/>
      <w:r>
        <w:rPr>
          <w:rFonts w:cs="Times New Roman"/>
        </w:rPr>
        <w:t xml:space="preserve">–, </w:t>
      </w:r>
      <w:r w:rsidR="00076E4E">
        <w:rPr>
          <w:rFonts w:cs="Times New Roman"/>
        </w:rPr>
        <w:t>informo las actividades realizadas durante el viaje.</w:t>
      </w:r>
    </w:p>
    <w:p w14:paraId="0F3D3FBE" w14:textId="7329D57F" w:rsidR="00360A04" w:rsidRDefault="00076E4E" w:rsidP="00360A04">
      <w:pPr>
        <w:ind w:firstLine="708"/>
        <w:rPr>
          <w:rFonts w:cs="Times New Roman"/>
        </w:rPr>
      </w:pPr>
      <w:r>
        <w:rPr>
          <w:rFonts w:cs="Times New Roman"/>
        </w:rPr>
        <w:t>L</w:t>
      </w:r>
      <w:r w:rsidR="00360A04">
        <w:rPr>
          <w:rFonts w:cs="Times New Roman"/>
        </w:rPr>
        <w:t xml:space="preserve">a representación de este Consejo </w:t>
      </w:r>
      <w:r w:rsidR="00B87096" w:rsidRPr="00E35A4D">
        <w:rPr>
          <w:rFonts w:cs="Times New Roman"/>
          <w:noProof/>
        </w:rPr>
        <w:drawing>
          <wp:anchor distT="0" distB="0" distL="114300" distR="114300" simplePos="0" relativeHeight="251661312" behindDoc="0" locked="0" layoutInCell="1" allowOverlap="0" wp14:anchorId="519E0483" wp14:editId="362001DD">
            <wp:simplePos x="0" y="0"/>
            <wp:positionH relativeFrom="page">
              <wp:posOffset>6210860</wp:posOffset>
            </wp:positionH>
            <wp:positionV relativeFrom="page">
              <wp:posOffset>7610701</wp:posOffset>
            </wp:positionV>
            <wp:extent cx="4574" cy="9148"/>
            <wp:effectExtent l="0" t="0" r="0" b="0"/>
            <wp:wrapSquare wrapText="bothSides"/>
            <wp:docPr id="1506" name="Picture 1506"/>
            <wp:cNvGraphicFramePr/>
            <a:graphic xmlns:a="http://schemas.openxmlformats.org/drawingml/2006/main">
              <a:graphicData uri="http://schemas.openxmlformats.org/drawingml/2006/picture">
                <pic:pic xmlns:pic="http://schemas.openxmlformats.org/drawingml/2006/picture">
                  <pic:nvPicPr>
                    <pic:cNvPr id="1506" name="Picture 1506"/>
                    <pic:cNvPicPr/>
                  </pic:nvPicPr>
                  <pic:blipFill>
                    <a:blip r:embed="rId9"/>
                    <a:stretch>
                      <a:fillRect/>
                    </a:stretch>
                  </pic:blipFill>
                  <pic:spPr>
                    <a:xfrm>
                      <a:off x="0" y="0"/>
                      <a:ext cx="4574" cy="9148"/>
                    </a:xfrm>
                    <a:prstGeom prst="rect">
                      <a:avLst/>
                    </a:prstGeom>
                  </pic:spPr>
                </pic:pic>
              </a:graphicData>
            </a:graphic>
          </wp:anchor>
        </w:drawing>
      </w:r>
      <w:r w:rsidR="00B87096" w:rsidRPr="00E35A4D">
        <w:rPr>
          <w:rFonts w:cs="Times New Roman"/>
          <w:noProof/>
        </w:rPr>
        <w:drawing>
          <wp:anchor distT="0" distB="0" distL="114300" distR="114300" simplePos="0" relativeHeight="251662336" behindDoc="0" locked="0" layoutInCell="1" allowOverlap="0" wp14:anchorId="04F440D3" wp14:editId="29678159">
            <wp:simplePos x="0" y="0"/>
            <wp:positionH relativeFrom="page">
              <wp:posOffset>7258200</wp:posOffset>
            </wp:positionH>
            <wp:positionV relativeFrom="page">
              <wp:posOffset>237834</wp:posOffset>
            </wp:positionV>
            <wp:extent cx="13721" cy="402489"/>
            <wp:effectExtent l="0" t="0" r="0" b="0"/>
            <wp:wrapTopAndBottom/>
            <wp:docPr id="1612" name="Picture 1612"/>
            <wp:cNvGraphicFramePr/>
            <a:graphic xmlns:a="http://schemas.openxmlformats.org/drawingml/2006/main">
              <a:graphicData uri="http://schemas.openxmlformats.org/drawingml/2006/picture">
                <pic:pic xmlns:pic="http://schemas.openxmlformats.org/drawingml/2006/picture">
                  <pic:nvPicPr>
                    <pic:cNvPr id="1612" name="Picture 1612"/>
                    <pic:cNvPicPr/>
                  </pic:nvPicPr>
                  <pic:blipFill>
                    <a:blip r:embed="rId10"/>
                    <a:stretch>
                      <a:fillRect/>
                    </a:stretch>
                  </pic:blipFill>
                  <pic:spPr>
                    <a:xfrm>
                      <a:off x="0" y="0"/>
                      <a:ext cx="13721" cy="402489"/>
                    </a:xfrm>
                    <a:prstGeom prst="rect">
                      <a:avLst/>
                    </a:prstGeom>
                  </pic:spPr>
                </pic:pic>
              </a:graphicData>
            </a:graphic>
          </wp:anchor>
        </w:drawing>
      </w:r>
      <w:r w:rsidR="00B87096" w:rsidRPr="00E35A4D">
        <w:rPr>
          <w:rFonts w:cs="Times New Roman"/>
          <w:noProof/>
        </w:rPr>
        <w:drawing>
          <wp:anchor distT="0" distB="0" distL="114300" distR="114300" simplePos="0" relativeHeight="251663360" behindDoc="0" locked="0" layoutInCell="1" allowOverlap="0" wp14:anchorId="02D9EAA2" wp14:editId="7D0AFE46">
            <wp:simplePos x="0" y="0"/>
            <wp:positionH relativeFrom="page">
              <wp:posOffset>6233728</wp:posOffset>
            </wp:positionH>
            <wp:positionV relativeFrom="page">
              <wp:posOffset>5323831</wp:posOffset>
            </wp:positionV>
            <wp:extent cx="4573" cy="4574"/>
            <wp:effectExtent l="0" t="0" r="0" b="0"/>
            <wp:wrapSquare wrapText="bothSides"/>
            <wp:docPr id="1502" name="Picture 1502"/>
            <wp:cNvGraphicFramePr/>
            <a:graphic xmlns:a="http://schemas.openxmlformats.org/drawingml/2006/main">
              <a:graphicData uri="http://schemas.openxmlformats.org/drawingml/2006/picture">
                <pic:pic xmlns:pic="http://schemas.openxmlformats.org/drawingml/2006/picture">
                  <pic:nvPicPr>
                    <pic:cNvPr id="1502" name="Picture 1502"/>
                    <pic:cNvPicPr/>
                  </pic:nvPicPr>
                  <pic:blipFill>
                    <a:blip r:embed="rId11"/>
                    <a:stretch>
                      <a:fillRect/>
                    </a:stretch>
                  </pic:blipFill>
                  <pic:spPr>
                    <a:xfrm>
                      <a:off x="0" y="0"/>
                      <a:ext cx="4573" cy="4574"/>
                    </a:xfrm>
                    <a:prstGeom prst="rect">
                      <a:avLst/>
                    </a:prstGeom>
                  </pic:spPr>
                </pic:pic>
              </a:graphicData>
            </a:graphic>
          </wp:anchor>
        </w:drawing>
      </w:r>
      <w:r w:rsidR="00B87096" w:rsidRPr="00E35A4D">
        <w:rPr>
          <w:rFonts w:cs="Times New Roman"/>
          <w:noProof/>
        </w:rPr>
        <w:drawing>
          <wp:anchor distT="0" distB="0" distL="114300" distR="114300" simplePos="0" relativeHeight="251664384" behindDoc="0" locked="0" layoutInCell="1" allowOverlap="0" wp14:anchorId="29C9B0D4" wp14:editId="39918710">
            <wp:simplePos x="0" y="0"/>
            <wp:positionH relativeFrom="page">
              <wp:posOffset>6471552</wp:posOffset>
            </wp:positionH>
            <wp:positionV relativeFrom="page">
              <wp:posOffset>5323831</wp:posOffset>
            </wp:positionV>
            <wp:extent cx="4574" cy="4574"/>
            <wp:effectExtent l="0" t="0" r="0" b="0"/>
            <wp:wrapSquare wrapText="bothSides"/>
            <wp:docPr id="1501" name="Picture 1501"/>
            <wp:cNvGraphicFramePr/>
            <a:graphic xmlns:a="http://schemas.openxmlformats.org/drawingml/2006/main">
              <a:graphicData uri="http://schemas.openxmlformats.org/drawingml/2006/picture">
                <pic:pic xmlns:pic="http://schemas.openxmlformats.org/drawingml/2006/picture">
                  <pic:nvPicPr>
                    <pic:cNvPr id="1501" name="Picture 1501"/>
                    <pic:cNvPicPr/>
                  </pic:nvPicPr>
                  <pic:blipFill>
                    <a:blip r:embed="rId12"/>
                    <a:stretch>
                      <a:fillRect/>
                    </a:stretch>
                  </pic:blipFill>
                  <pic:spPr>
                    <a:xfrm>
                      <a:off x="0" y="0"/>
                      <a:ext cx="4574" cy="4574"/>
                    </a:xfrm>
                    <a:prstGeom prst="rect">
                      <a:avLst/>
                    </a:prstGeom>
                  </pic:spPr>
                </pic:pic>
              </a:graphicData>
            </a:graphic>
          </wp:anchor>
        </w:drawing>
      </w:r>
      <w:r w:rsidR="00B87096" w:rsidRPr="00E35A4D">
        <w:rPr>
          <w:rFonts w:cs="Times New Roman"/>
          <w:noProof/>
        </w:rPr>
        <w:drawing>
          <wp:anchor distT="0" distB="0" distL="114300" distR="114300" simplePos="0" relativeHeight="251665408" behindDoc="0" locked="0" layoutInCell="1" allowOverlap="0" wp14:anchorId="1EF746AF" wp14:editId="0F5F6133">
            <wp:simplePos x="0" y="0"/>
            <wp:positionH relativeFrom="page">
              <wp:posOffset>6384655</wp:posOffset>
            </wp:positionH>
            <wp:positionV relativeFrom="page">
              <wp:posOffset>5328405</wp:posOffset>
            </wp:positionV>
            <wp:extent cx="4574" cy="4574"/>
            <wp:effectExtent l="0" t="0" r="0" b="0"/>
            <wp:wrapSquare wrapText="bothSides"/>
            <wp:docPr id="1503" name="Picture 1503"/>
            <wp:cNvGraphicFramePr/>
            <a:graphic xmlns:a="http://schemas.openxmlformats.org/drawingml/2006/main">
              <a:graphicData uri="http://schemas.openxmlformats.org/drawingml/2006/picture">
                <pic:pic xmlns:pic="http://schemas.openxmlformats.org/drawingml/2006/picture">
                  <pic:nvPicPr>
                    <pic:cNvPr id="1503" name="Picture 1503"/>
                    <pic:cNvPicPr/>
                  </pic:nvPicPr>
                  <pic:blipFill>
                    <a:blip r:embed="rId13"/>
                    <a:stretch>
                      <a:fillRect/>
                    </a:stretch>
                  </pic:blipFill>
                  <pic:spPr>
                    <a:xfrm>
                      <a:off x="0" y="0"/>
                      <a:ext cx="4574" cy="4574"/>
                    </a:xfrm>
                    <a:prstGeom prst="rect">
                      <a:avLst/>
                    </a:prstGeom>
                  </pic:spPr>
                </pic:pic>
              </a:graphicData>
            </a:graphic>
          </wp:anchor>
        </w:drawing>
      </w:r>
      <w:r w:rsidR="00B87096" w:rsidRPr="00E35A4D">
        <w:rPr>
          <w:rFonts w:cs="Times New Roman"/>
          <w:noProof/>
        </w:rPr>
        <w:drawing>
          <wp:anchor distT="0" distB="0" distL="114300" distR="114300" simplePos="0" relativeHeight="251666432" behindDoc="0" locked="0" layoutInCell="1" allowOverlap="0" wp14:anchorId="592088CA" wp14:editId="502C8E1D">
            <wp:simplePos x="0" y="0"/>
            <wp:positionH relativeFrom="page">
              <wp:posOffset>6398375</wp:posOffset>
            </wp:positionH>
            <wp:positionV relativeFrom="page">
              <wp:posOffset>5328405</wp:posOffset>
            </wp:positionV>
            <wp:extent cx="4574" cy="4574"/>
            <wp:effectExtent l="0" t="0" r="0" b="0"/>
            <wp:wrapSquare wrapText="bothSides"/>
            <wp:docPr id="1504" name="Picture 1504"/>
            <wp:cNvGraphicFramePr/>
            <a:graphic xmlns:a="http://schemas.openxmlformats.org/drawingml/2006/main">
              <a:graphicData uri="http://schemas.openxmlformats.org/drawingml/2006/picture">
                <pic:pic xmlns:pic="http://schemas.openxmlformats.org/drawingml/2006/picture">
                  <pic:nvPicPr>
                    <pic:cNvPr id="1504" name="Picture 1504"/>
                    <pic:cNvPicPr/>
                  </pic:nvPicPr>
                  <pic:blipFill>
                    <a:blip r:embed="rId14"/>
                    <a:stretch>
                      <a:fillRect/>
                    </a:stretch>
                  </pic:blipFill>
                  <pic:spPr>
                    <a:xfrm>
                      <a:off x="0" y="0"/>
                      <a:ext cx="4574" cy="4574"/>
                    </a:xfrm>
                    <a:prstGeom prst="rect">
                      <a:avLst/>
                    </a:prstGeom>
                  </pic:spPr>
                </pic:pic>
              </a:graphicData>
            </a:graphic>
          </wp:anchor>
        </w:drawing>
      </w:r>
      <w:r w:rsidR="00B87096" w:rsidRPr="00E35A4D">
        <w:rPr>
          <w:rFonts w:cs="Times New Roman"/>
          <w:noProof/>
        </w:rPr>
        <w:drawing>
          <wp:anchor distT="0" distB="0" distL="114300" distR="114300" simplePos="0" relativeHeight="251667456" behindDoc="0" locked="0" layoutInCell="1" allowOverlap="0" wp14:anchorId="5854DB7B" wp14:editId="4A74DB92">
            <wp:simplePos x="0" y="0"/>
            <wp:positionH relativeFrom="page">
              <wp:posOffset>6480699</wp:posOffset>
            </wp:positionH>
            <wp:positionV relativeFrom="page">
              <wp:posOffset>5351274</wp:posOffset>
            </wp:positionV>
            <wp:extent cx="13721" cy="9148"/>
            <wp:effectExtent l="0" t="0" r="0" b="0"/>
            <wp:wrapSquare wrapText="bothSides"/>
            <wp:docPr id="1505" name="Picture 1505"/>
            <wp:cNvGraphicFramePr/>
            <a:graphic xmlns:a="http://schemas.openxmlformats.org/drawingml/2006/main">
              <a:graphicData uri="http://schemas.openxmlformats.org/drawingml/2006/picture">
                <pic:pic xmlns:pic="http://schemas.openxmlformats.org/drawingml/2006/picture">
                  <pic:nvPicPr>
                    <pic:cNvPr id="1505" name="Picture 1505"/>
                    <pic:cNvPicPr/>
                  </pic:nvPicPr>
                  <pic:blipFill>
                    <a:blip r:embed="rId15"/>
                    <a:stretch>
                      <a:fillRect/>
                    </a:stretch>
                  </pic:blipFill>
                  <pic:spPr>
                    <a:xfrm>
                      <a:off x="0" y="0"/>
                      <a:ext cx="13721" cy="9148"/>
                    </a:xfrm>
                    <a:prstGeom prst="rect">
                      <a:avLst/>
                    </a:prstGeom>
                  </pic:spPr>
                </pic:pic>
              </a:graphicData>
            </a:graphic>
          </wp:anchor>
        </w:drawing>
      </w:r>
      <w:r w:rsidR="00360A04">
        <w:rPr>
          <w:rFonts w:cs="Times New Roman"/>
        </w:rPr>
        <w:t xml:space="preserve">la </w:t>
      </w:r>
      <w:r w:rsidR="00B87096" w:rsidRPr="00E35A4D">
        <w:rPr>
          <w:rFonts w:cs="Times New Roman"/>
        </w:rPr>
        <w:t>iniciamos</w:t>
      </w:r>
      <w:r>
        <w:rPr>
          <w:rFonts w:cs="Times New Roman"/>
        </w:rPr>
        <w:t xml:space="preserve"> el 19 de septiembre,</w:t>
      </w:r>
      <w:r w:rsidR="00B87096" w:rsidRPr="00E35A4D">
        <w:rPr>
          <w:rFonts w:cs="Times New Roman"/>
        </w:rPr>
        <w:t xml:space="preserve"> </w:t>
      </w:r>
      <w:r w:rsidR="00360A04">
        <w:rPr>
          <w:rFonts w:cs="Times New Roman"/>
        </w:rPr>
        <w:t>y tuve el honor de ser acompañado por la</w:t>
      </w:r>
      <w:r w:rsidR="00B87096" w:rsidRPr="00E35A4D">
        <w:rPr>
          <w:rFonts w:cs="Times New Roman"/>
        </w:rPr>
        <w:t xml:space="preserve"> </w:t>
      </w:r>
      <w:r w:rsidR="00360A04">
        <w:rPr>
          <w:rFonts w:cs="Times New Roman"/>
        </w:rPr>
        <w:t xml:space="preserve">consejera la doctora </w:t>
      </w:r>
      <w:r w:rsidR="00B87096" w:rsidRPr="00E35A4D">
        <w:rPr>
          <w:rFonts w:cs="Times New Roman"/>
        </w:rPr>
        <w:t>María Julia Correa</w:t>
      </w:r>
      <w:r w:rsidR="00360A04">
        <w:rPr>
          <w:rFonts w:cs="Times New Roman"/>
        </w:rPr>
        <w:t>. Posteriormente se incorporó en el viaje el juez doctor Buján.</w:t>
      </w:r>
      <w:r w:rsidR="00B87096" w:rsidRPr="00E35A4D">
        <w:rPr>
          <w:rFonts w:cs="Times New Roman"/>
        </w:rPr>
        <w:t xml:space="preserve"> </w:t>
      </w:r>
    </w:p>
    <w:p w14:paraId="176A1B84" w14:textId="57F0F404" w:rsidR="00360A04" w:rsidRDefault="00076E4E" w:rsidP="00360A04">
      <w:pPr>
        <w:ind w:firstLine="708"/>
        <w:rPr>
          <w:rFonts w:cs="Times New Roman"/>
        </w:rPr>
      </w:pPr>
      <w:r>
        <w:rPr>
          <w:rFonts w:cs="Times New Roman"/>
        </w:rPr>
        <w:t>Como dije, e</w:t>
      </w:r>
      <w:r w:rsidR="00360A04">
        <w:rPr>
          <w:rFonts w:cs="Times New Roman"/>
        </w:rPr>
        <w:t xml:space="preserve">sto </w:t>
      </w:r>
      <w:r w:rsidR="00B87096" w:rsidRPr="00E35A4D">
        <w:rPr>
          <w:rFonts w:cs="Times New Roman"/>
        </w:rPr>
        <w:t>tuvo su inició el</w:t>
      </w:r>
      <w:r>
        <w:rPr>
          <w:rFonts w:cs="Times New Roman"/>
        </w:rPr>
        <w:t xml:space="preserve"> </w:t>
      </w:r>
      <w:r w:rsidR="00B87096" w:rsidRPr="00E35A4D">
        <w:rPr>
          <w:rFonts w:cs="Times New Roman"/>
        </w:rPr>
        <w:t>19 de septiembre, día en el cual concurrimos al Palacio</w:t>
      </w:r>
      <w:r w:rsidR="00360A04">
        <w:rPr>
          <w:rFonts w:cs="Times New Roman"/>
        </w:rPr>
        <w:t xml:space="preserve"> </w:t>
      </w:r>
      <w:r w:rsidR="00B87096" w:rsidRPr="00E35A4D">
        <w:rPr>
          <w:rFonts w:cs="Times New Roman"/>
        </w:rPr>
        <w:t>de Justicia de La Coruña, donde fuimos recibidos por el presidente del</w:t>
      </w:r>
      <w:r w:rsidR="00360A04">
        <w:rPr>
          <w:rFonts w:cs="Times New Roman"/>
        </w:rPr>
        <w:t xml:space="preserve"> </w:t>
      </w:r>
      <w:r w:rsidR="00B87096" w:rsidRPr="00E35A4D">
        <w:rPr>
          <w:rFonts w:cs="Times New Roman"/>
        </w:rPr>
        <w:t xml:space="preserve">Tribunal Superior de </w:t>
      </w:r>
      <w:proofErr w:type="spellStart"/>
      <w:r w:rsidR="00B87096" w:rsidRPr="00E35A4D">
        <w:rPr>
          <w:rFonts w:cs="Times New Roman"/>
        </w:rPr>
        <w:t>Xustiza</w:t>
      </w:r>
      <w:proofErr w:type="spellEnd"/>
      <w:r w:rsidR="00B87096" w:rsidRPr="00E35A4D">
        <w:rPr>
          <w:rFonts w:cs="Times New Roman"/>
        </w:rPr>
        <w:t xml:space="preserve"> de Galicia, José María Gómez y Día Castroverde.</w:t>
      </w:r>
    </w:p>
    <w:p w14:paraId="2DFDB9B6" w14:textId="77777777" w:rsidR="009D6F70" w:rsidRDefault="009D6F70" w:rsidP="009D6F70">
      <w:pPr>
        <w:rPr>
          <w:rFonts w:cs="Times New Roman"/>
          <w:i/>
        </w:rPr>
      </w:pPr>
    </w:p>
    <w:p w14:paraId="79CA3B2D" w14:textId="77777777" w:rsidR="009D6F70" w:rsidRDefault="009D6F70" w:rsidP="009D6F70">
      <w:pPr>
        <w:ind w:firstLine="708"/>
        <w:rPr>
          <w:rFonts w:cs="Times New Roman"/>
          <w:i/>
        </w:rPr>
      </w:pPr>
      <w:r>
        <w:rPr>
          <w:rFonts w:cs="Times New Roman"/>
          <w:i/>
        </w:rPr>
        <w:t xml:space="preserve">–Ingresa el consejero Juan Pablo </w:t>
      </w:r>
      <w:proofErr w:type="spellStart"/>
      <w:r>
        <w:rPr>
          <w:rFonts w:cs="Times New Roman"/>
          <w:i/>
        </w:rPr>
        <w:t>Zanetta</w:t>
      </w:r>
      <w:proofErr w:type="spellEnd"/>
      <w:r>
        <w:rPr>
          <w:rFonts w:cs="Times New Roman"/>
          <w:i/>
        </w:rPr>
        <w:t>.</w:t>
      </w:r>
    </w:p>
    <w:p w14:paraId="5E4D392A" w14:textId="77777777" w:rsidR="009D6F70" w:rsidRDefault="009D6F70" w:rsidP="009D6F70">
      <w:pPr>
        <w:rPr>
          <w:rFonts w:cs="Times New Roman"/>
        </w:rPr>
      </w:pPr>
    </w:p>
    <w:p w14:paraId="6FC23F58" w14:textId="0B504ECE" w:rsidR="00360A04" w:rsidRDefault="009D6F70" w:rsidP="009D6F70">
      <w:pPr>
        <w:rPr>
          <w:rFonts w:cs="Times New Roman"/>
        </w:rPr>
      </w:pPr>
      <w:r>
        <w:rPr>
          <w:rFonts w:cs="Times New Roman"/>
          <w:b/>
        </w:rPr>
        <w:t xml:space="preserve">Sr. Presidente (Dr. Maques).- </w:t>
      </w:r>
      <w:r w:rsidR="00B87096" w:rsidRPr="00E35A4D">
        <w:rPr>
          <w:rFonts w:cs="Times New Roman"/>
        </w:rPr>
        <w:t xml:space="preserve">Allí </w:t>
      </w:r>
      <w:r w:rsidR="00360A04">
        <w:rPr>
          <w:rFonts w:cs="Times New Roman"/>
        </w:rPr>
        <w:t>analizamos</w:t>
      </w:r>
      <w:r w:rsidR="00B87096" w:rsidRPr="00E35A4D">
        <w:rPr>
          <w:rFonts w:cs="Times New Roman"/>
        </w:rPr>
        <w:t xml:space="preserve"> el funcionamiento de la Justicia en Argentina y en España, las similitudes y diferencias entre ambos países a la hora de acceder a la carrera judicial.</w:t>
      </w:r>
    </w:p>
    <w:p w14:paraId="2B206A74" w14:textId="3905EA49" w:rsidR="00B87096" w:rsidRPr="00E35A4D" w:rsidRDefault="00360A04" w:rsidP="009D6F70">
      <w:pPr>
        <w:ind w:firstLine="708"/>
        <w:rPr>
          <w:rFonts w:cs="Times New Roman"/>
        </w:rPr>
      </w:pPr>
      <w:r>
        <w:rPr>
          <w:rFonts w:cs="Times New Roman"/>
        </w:rPr>
        <w:t>Este</w:t>
      </w:r>
      <w:r w:rsidR="00B87096" w:rsidRPr="00E35A4D">
        <w:rPr>
          <w:rFonts w:cs="Times New Roman"/>
        </w:rPr>
        <w:t xml:space="preserve"> encuentro fue promovido</w:t>
      </w:r>
      <w:r>
        <w:rPr>
          <w:rFonts w:cs="Times New Roman"/>
        </w:rPr>
        <w:t xml:space="preserve"> </w:t>
      </w:r>
      <w:r w:rsidR="00B87096" w:rsidRPr="00E35A4D">
        <w:rPr>
          <w:rFonts w:cs="Times New Roman"/>
        </w:rPr>
        <w:t xml:space="preserve">por el catedrático de la </w:t>
      </w:r>
      <w:r>
        <w:rPr>
          <w:rFonts w:cs="Times New Roman"/>
        </w:rPr>
        <w:t xml:space="preserve">Universidad </w:t>
      </w:r>
      <w:r w:rsidR="00B87096" w:rsidRPr="00E35A4D">
        <w:rPr>
          <w:rFonts w:cs="Times New Roman"/>
        </w:rPr>
        <w:t xml:space="preserve">de </w:t>
      </w:r>
      <w:r>
        <w:rPr>
          <w:rFonts w:cs="Times New Roman"/>
        </w:rPr>
        <w:t>la</w:t>
      </w:r>
      <w:r w:rsidR="00B87096" w:rsidRPr="00E35A4D">
        <w:rPr>
          <w:rFonts w:cs="Times New Roman"/>
        </w:rPr>
        <w:t xml:space="preserve"> Coruña, Jaime Rodríguez</w:t>
      </w:r>
      <w:r>
        <w:rPr>
          <w:rFonts w:cs="Times New Roman"/>
        </w:rPr>
        <w:t xml:space="preserve"> </w:t>
      </w:r>
      <w:r w:rsidR="00B87096" w:rsidRPr="00E35A4D">
        <w:rPr>
          <w:rFonts w:cs="Times New Roman"/>
        </w:rPr>
        <w:t>Arana, y también asistieron la presidenta de la Sala de lo Contencioso</w:t>
      </w:r>
      <w:r>
        <w:rPr>
          <w:rFonts w:cs="Times New Roman"/>
        </w:rPr>
        <w:t xml:space="preserve"> A</w:t>
      </w:r>
      <w:r w:rsidR="00B87096" w:rsidRPr="00E35A4D">
        <w:rPr>
          <w:rFonts w:cs="Times New Roman"/>
        </w:rPr>
        <w:t xml:space="preserve">dministrativo del Tribunal Superior de Justicia, </w:t>
      </w:r>
      <w:r>
        <w:rPr>
          <w:rFonts w:cs="Times New Roman"/>
        </w:rPr>
        <w:t xml:space="preserve">doctora </w:t>
      </w:r>
      <w:r w:rsidR="00B87096" w:rsidRPr="00E35A4D">
        <w:rPr>
          <w:rFonts w:cs="Times New Roman"/>
        </w:rPr>
        <w:t xml:space="preserve">Dolores Rivera, el presidente de la Sala de lo Social del </w:t>
      </w:r>
      <w:r>
        <w:rPr>
          <w:rFonts w:cs="Times New Roman"/>
        </w:rPr>
        <w:t>A</w:t>
      </w:r>
      <w:r w:rsidR="00B87096" w:rsidRPr="00E35A4D">
        <w:rPr>
          <w:rFonts w:cs="Times New Roman"/>
        </w:rPr>
        <w:t xml:space="preserve">lto </w:t>
      </w:r>
      <w:r>
        <w:rPr>
          <w:rFonts w:cs="Times New Roman"/>
        </w:rPr>
        <w:t>T</w:t>
      </w:r>
      <w:r w:rsidR="00B87096" w:rsidRPr="00E35A4D">
        <w:rPr>
          <w:rFonts w:cs="Times New Roman"/>
        </w:rPr>
        <w:t xml:space="preserve">ribunal </w:t>
      </w:r>
      <w:r w:rsidR="00076E4E">
        <w:rPr>
          <w:rFonts w:cs="Times New Roman"/>
        </w:rPr>
        <w:t xml:space="preserve">de </w:t>
      </w:r>
      <w:r>
        <w:rPr>
          <w:rFonts w:cs="Times New Roman"/>
        </w:rPr>
        <w:t>Galicia</w:t>
      </w:r>
      <w:r w:rsidR="00B87096" w:rsidRPr="00E35A4D">
        <w:rPr>
          <w:rFonts w:cs="Times New Roman"/>
        </w:rPr>
        <w:t xml:space="preserve"> Luis Fernando de Castro, y el </w:t>
      </w:r>
      <w:bookmarkStart w:id="46" w:name="_GoBack"/>
      <w:bookmarkEnd w:id="46"/>
      <w:r w:rsidR="00B87096" w:rsidRPr="00E35A4D">
        <w:rPr>
          <w:rFonts w:cs="Times New Roman"/>
        </w:rPr>
        <w:t>presidente de la Audiencia de Provincial de La Coruña, Ignacio Picatoste.</w:t>
      </w:r>
    </w:p>
    <w:p w14:paraId="51242C49" w14:textId="4EB4DF86" w:rsidR="00B87096" w:rsidRDefault="00B87096" w:rsidP="00076E4E">
      <w:pPr>
        <w:ind w:firstLine="708"/>
        <w:rPr>
          <w:rFonts w:eastAsia="Calibri" w:cs="Times New Roman"/>
        </w:rPr>
      </w:pPr>
      <w:r w:rsidRPr="00E35A4D">
        <w:rPr>
          <w:rFonts w:cs="Times New Roman"/>
        </w:rPr>
        <w:t xml:space="preserve">El </w:t>
      </w:r>
      <w:r w:rsidR="00360A04">
        <w:rPr>
          <w:rFonts w:cs="Times New Roman"/>
        </w:rPr>
        <w:t>m</w:t>
      </w:r>
      <w:r w:rsidRPr="00E35A4D">
        <w:rPr>
          <w:rFonts w:cs="Times New Roman"/>
        </w:rPr>
        <w:t>artes 20, en la Ciudad de Santiago de Compostela, visitamos la</w:t>
      </w:r>
      <w:r w:rsidR="00360A04">
        <w:rPr>
          <w:rFonts w:cs="Times New Roman"/>
        </w:rPr>
        <w:t xml:space="preserve"> </w:t>
      </w:r>
      <w:r w:rsidRPr="00E35A4D">
        <w:rPr>
          <w:rFonts w:cs="Times New Roman"/>
        </w:rPr>
        <w:t xml:space="preserve">Xunta de Galicia, donde fuimos recibidos por el </w:t>
      </w:r>
      <w:r w:rsidR="00076E4E">
        <w:rPr>
          <w:rFonts w:cs="Times New Roman"/>
        </w:rPr>
        <w:t>d</w:t>
      </w:r>
      <w:r w:rsidRPr="00E35A4D">
        <w:rPr>
          <w:rFonts w:cs="Times New Roman"/>
        </w:rPr>
        <w:t>irector de Justicia,</w:t>
      </w:r>
      <w:r w:rsidR="00360A04">
        <w:rPr>
          <w:rFonts w:cs="Times New Roman"/>
        </w:rPr>
        <w:t xml:space="preserve"> </w:t>
      </w:r>
      <w:r w:rsidRPr="00E35A4D">
        <w:rPr>
          <w:rFonts w:eastAsia="Calibri" w:cs="Times New Roman"/>
        </w:rPr>
        <w:t xml:space="preserve">José </w:t>
      </w:r>
      <w:proofErr w:type="spellStart"/>
      <w:r w:rsidRPr="00E35A4D">
        <w:rPr>
          <w:rFonts w:eastAsia="Calibri" w:cs="Times New Roman"/>
        </w:rPr>
        <w:t>Tronchoni</w:t>
      </w:r>
      <w:proofErr w:type="spellEnd"/>
      <w:r w:rsidRPr="00E35A4D">
        <w:rPr>
          <w:rFonts w:eastAsia="Calibri" w:cs="Times New Roman"/>
        </w:rPr>
        <w:t>.</w:t>
      </w:r>
      <w:r w:rsidR="00360A04">
        <w:rPr>
          <w:rFonts w:eastAsia="Calibri" w:cs="Times New Roman"/>
        </w:rPr>
        <w:t xml:space="preserve"> Allí nos trasladaron e</w:t>
      </w:r>
      <w:r w:rsidRPr="00E35A4D">
        <w:rPr>
          <w:rFonts w:eastAsia="Calibri" w:cs="Times New Roman"/>
        </w:rPr>
        <w:t xml:space="preserve">n un vehículo </w:t>
      </w:r>
      <w:r w:rsidR="00360A04">
        <w:rPr>
          <w:rFonts w:eastAsia="Calibri" w:cs="Times New Roman"/>
        </w:rPr>
        <w:t>o</w:t>
      </w:r>
      <w:r w:rsidRPr="00E35A4D">
        <w:rPr>
          <w:rFonts w:eastAsia="Calibri" w:cs="Times New Roman"/>
        </w:rPr>
        <w:t>ficial</w:t>
      </w:r>
      <w:r w:rsidR="00360A04">
        <w:rPr>
          <w:rFonts w:eastAsia="Calibri" w:cs="Times New Roman"/>
        </w:rPr>
        <w:t xml:space="preserve"> y</w:t>
      </w:r>
      <w:r w:rsidRPr="00E35A4D">
        <w:rPr>
          <w:rFonts w:eastAsia="Calibri" w:cs="Times New Roman"/>
        </w:rPr>
        <w:t xml:space="preserve"> recorrimos los </w:t>
      </w:r>
      <w:r w:rsidR="00360A04">
        <w:rPr>
          <w:rFonts w:eastAsia="Calibri" w:cs="Times New Roman"/>
        </w:rPr>
        <w:t>t</w:t>
      </w:r>
      <w:r w:rsidRPr="00E35A4D">
        <w:rPr>
          <w:rFonts w:eastAsia="Calibri" w:cs="Times New Roman"/>
        </w:rPr>
        <w:t>ribunales de</w:t>
      </w:r>
      <w:r w:rsidR="00360A04">
        <w:rPr>
          <w:rFonts w:cs="Times New Roman"/>
        </w:rPr>
        <w:t xml:space="preserve"> </w:t>
      </w:r>
      <w:r w:rsidRPr="00E35A4D">
        <w:rPr>
          <w:rFonts w:eastAsia="Calibri" w:cs="Times New Roman"/>
        </w:rPr>
        <w:t xml:space="preserve">Pontevedra y </w:t>
      </w:r>
      <w:r w:rsidR="00076E4E">
        <w:rPr>
          <w:rFonts w:eastAsia="Calibri" w:cs="Times New Roman"/>
        </w:rPr>
        <w:t xml:space="preserve">de </w:t>
      </w:r>
      <w:r w:rsidRPr="00E35A4D">
        <w:rPr>
          <w:rFonts w:eastAsia="Calibri" w:cs="Times New Roman"/>
        </w:rPr>
        <w:t>la</w:t>
      </w:r>
      <w:r w:rsidR="00076E4E">
        <w:rPr>
          <w:rFonts w:eastAsia="Calibri" w:cs="Times New Roman"/>
        </w:rPr>
        <w:t xml:space="preserve"> c</w:t>
      </w:r>
      <w:r w:rsidRPr="00E35A4D">
        <w:rPr>
          <w:rFonts w:eastAsia="Calibri" w:cs="Times New Roman"/>
        </w:rPr>
        <w:t>iudad Judicial de Vigo.</w:t>
      </w:r>
      <w:r w:rsidR="00360A04">
        <w:rPr>
          <w:rFonts w:eastAsia="Calibri" w:cs="Times New Roman"/>
        </w:rPr>
        <w:t xml:space="preserve"> Fue una experiencia realmente importante, sobre todo y en particular lo que es la Ciudad Judicial de Vigo, que es una mole de 44.000 metros cuadrados</w:t>
      </w:r>
      <w:r w:rsidR="00076E4E">
        <w:rPr>
          <w:rFonts w:eastAsia="Calibri" w:cs="Times New Roman"/>
        </w:rPr>
        <w:t xml:space="preserve">, inaugurada </w:t>
      </w:r>
      <w:r w:rsidR="00360A04">
        <w:rPr>
          <w:rFonts w:eastAsia="Calibri" w:cs="Times New Roman"/>
        </w:rPr>
        <w:t>en el mes de mayo por el rey de España.</w:t>
      </w:r>
    </w:p>
    <w:p w14:paraId="56B2E470" w14:textId="77777777" w:rsidR="00360A04" w:rsidRDefault="00360A04" w:rsidP="00076E4E">
      <w:pPr>
        <w:ind w:firstLine="708"/>
        <w:rPr>
          <w:rFonts w:cs="Times New Roman"/>
        </w:rPr>
      </w:pPr>
      <w:r>
        <w:rPr>
          <w:rFonts w:eastAsia="Calibri" w:cs="Times New Roman"/>
        </w:rPr>
        <w:t>Cuando usted quiera interrúmpame, doctora Correa, que no hay ningún problema. Las acotaciones son todas bienvenidas.</w:t>
      </w:r>
    </w:p>
    <w:p w14:paraId="320E9369" w14:textId="4FD51BB9" w:rsidR="00360A04" w:rsidRDefault="00360A04" w:rsidP="00076E4E">
      <w:pPr>
        <w:ind w:firstLine="708"/>
        <w:rPr>
          <w:rFonts w:eastAsia="Calibri" w:cs="Times New Roman"/>
        </w:rPr>
      </w:pPr>
      <w:r>
        <w:rPr>
          <w:rFonts w:eastAsia="Calibri" w:cs="Times New Roman"/>
        </w:rPr>
        <w:t>La Ciudad Judicial de Vigo responde a lo que yo llamo un “m</w:t>
      </w:r>
      <w:r w:rsidR="009D6F70">
        <w:rPr>
          <w:rFonts w:eastAsia="Calibri" w:cs="Times New Roman"/>
        </w:rPr>
        <w:t>á</w:t>
      </w:r>
      <w:r>
        <w:rPr>
          <w:rFonts w:eastAsia="Calibri" w:cs="Times New Roman"/>
        </w:rPr>
        <w:t>ster plan”, porque</w:t>
      </w:r>
      <w:r w:rsidR="00076E4E">
        <w:rPr>
          <w:rFonts w:eastAsia="Calibri" w:cs="Times New Roman"/>
        </w:rPr>
        <w:t xml:space="preserve"> pensaron</w:t>
      </w:r>
      <w:r>
        <w:rPr>
          <w:rFonts w:eastAsia="Calibri" w:cs="Times New Roman"/>
        </w:rPr>
        <w:t xml:space="preserve"> desde las salas de audiencias, los lugares de detención para los que van a prestar declaración, incluso un mirador infernal en el último piso</w:t>
      </w:r>
      <w:r w:rsidR="00076E4E">
        <w:rPr>
          <w:rFonts w:eastAsia="Calibri" w:cs="Times New Roman"/>
        </w:rPr>
        <w:t>; y s</w:t>
      </w:r>
      <w:r>
        <w:rPr>
          <w:rFonts w:eastAsia="Calibri" w:cs="Times New Roman"/>
        </w:rPr>
        <w:t>obre todo el tema de seguridad está muy tratado, no solo en cuanto al traslado de los detenidos sino</w:t>
      </w:r>
      <w:r w:rsidR="00076E4E">
        <w:rPr>
          <w:rFonts w:eastAsia="Calibri" w:cs="Times New Roman"/>
        </w:rPr>
        <w:t>,</w:t>
      </w:r>
      <w:r>
        <w:rPr>
          <w:rFonts w:eastAsia="Calibri" w:cs="Times New Roman"/>
        </w:rPr>
        <w:t xml:space="preserve"> fundamentalmente</w:t>
      </w:r>
      <w:r w:rsidR="00076E4E">
        <w:rPr>
          <w:rFonts w:eastAsia="Calibri" w:cs="Times New Roman"/>
        </w:rPr>
        <w:t>,</w:t>
      </w:r>
      <w:r>
        <w:rPr>
          <w:rFonts w:eastAsia="Calibri" w:cs="Times New Roman"/>
        </w:rPr>
        <w:t xml:space="preserve"> para los magistrados, fiscales y defensores</w:t>
      </w:r>
      <w:r w:rsidR="00076E4E">
        <w:rPr>
          <w:rFonts w:eastAsia="Calibri" w:cs="Times New Roman"/>
        </w:rPr>
        <w:t xml:space="preserve">, </w:t>
      </w:r>
      <w:r>
        <w:rPr>
          <w:rFonts w:eastAsia="Calibri" w:cs="Times New Roman"/>
        </w:rPr>
        <w:t xml:space="preserve">que tenían un área de circulación absolutamente independiente. Obviamente, </w:t>
      </w:r>
      <w:r w:rsidR="00076E4E">
        <w:rPr>
          <w:rFonts w:eastAsia="Calibri" w:cs="Times New Roman"/>
        </w:rPr>
        <w:t>era todo de ú</w:t>
      </w:r>
      <w:r w:rsidR="00715205">
        <w:rPr>
          <w:rFonts w:eastAsia="Calibri" w:cs="Times New Roman"/>
        </w:rPr>
        <w:t>ltima generación,</w:t>
      </w:r>
      <w:r w:rsidR="00076E4E">
        <w:rPr>
          <w:rFonts w:eastAsia="Calibri" w:cs="Times New Roman"/>
        </w:rPr>
        <w:t xml:space="preserve"> en todo sentido: </w:t>
      </w:r>
      <w:r w:rsidR="00715205">
        <w:rPr>
          <w:rFonts w:eastAsia="Calibri" w:cs="Times New Roman"/>
        </w:rPr>
        <w:t xml:space="preserve">las vistas, </w:t>
      </w:r>
      <w:r w:rsidR="00076E4E">
        <w:rPr>
          <w:rFonts w:eastAsia="Calibri" w:cs="Times New Roman"/>
        </w:rPr>
        <w:t xml:space="preserve">la </w:t>
      </w:r>
      <w:r w:rsidR="00715205">
        <w:rPr>
          <w:rFonts w:eastAsia="Calibri" w:cs="Times New Roman"/>
        </w:rPr>
        <w:t>iluminación natural, energía de tipo solar, ascensores. Todo, absolutamente todo. Fue realmente una experiencia muy importante.</w:t>
      </w:r>
    </w:p>
    <w:p w14:paraId="750655F0" w14:textId="369EDF96" w:rsidR="00715205" w:rsidRDefault="00715205" w:rsidP="00076E4E">
      <w:pPr>
        <w:ind w:firstLine="708"/>
        <w:rPr>
          <w:rFonts w:eastAsia="Calibri" w:cs="Times New Roman"/>
        </w:rPr>
      </w:pPr>
      <w:r>
        <w:rPr>
          <w:rFonts w:eastAsia="Calibri" w:cs="Times New Roman"/>
        </w:rPr>
        <w:t>Posteriormente, e</w:t>
      </w:r>
      <w:r w:rsidR="00B87096" w:rsidRPr="00E35A4D">
        <w:rPr>
          <w:rFonts w:eastAsia="Calibri" w:cs="Times New Roman"/>
        </w:rPr>
        <w:t xml:space="preserve">l viernes 23, en la ciudad de Madrid, </w:t>
      </w:r>
      <w:r>
        <w:rPr>
          <w:rFonts w:eastAsia="Calibri" w:cs="Times New Roman"/>
        </w:rPr>
        <w:t>firmamos</w:t>
      </w:r>
      <w:r w:rsidR="00B87096" w:rsidRPr="00E35A4D">
        <w:rPr>
          <w:rFonts w:eastAsia="Calibri" w:cs="Times New Roman"/>
        </w:rPr>
        <w:t xml:space="preserve"> una carta de</w:t>
      </w:r>
      <w:r>
        <w:rPr>
          <w:rFonts w:eastAsia="Calibri" w:cs="Times New Roman"/>
        </w:rPr>
        <w:t xml:space="preserve"> </w:t>
      </w:r>
      <w:r w:rsidR="00B87096" w:rsidRPr="00E35A4D">
        <w:rPr>
          <w:rFonts w:eastAsia="Calibri" w:cs="Times New Roman"/>
        </w:rPr>
        <w:t>intenci</w:t>
      </w:r>
      <w:r>
        <w:rPr>
          <w:rFonts w:eastAsia="Calibri" w:cs="Times New Roman"/>
        </w:rPr>
        <w:t>ón</w:t>
      </w:r>
      <w:r w:rsidR="00B87096" w:rsidRPr="00E35A4D">
        <w:rPr>
          <w:rFonts w:eastAsia="Calibri" w:cs="Times New Roman"/>
        </w:rPr>
        <w:t xml:space="preserve"> </w:t>
      </w:r>
      <w:r>
        <w:rPr>
          <w:rFonts w:eastAsia="Calibri" w:cs="Times New Roman"/>
        </w:rPr>
        <w:t>con</w:t>
      </w:r>
      <w:r w:rsidR="00B87096" w:rsidRPr="00E35A4D">
        <w:rPr>
          <w:rFonts w:cs="Times New Roman"/>
        </w:rPr>
        <w:t xml:space="preserve"> la Universidad Complutense de Madrid, donde fuimos recibido por la </w:t>
      </w:r>
      <w:r>
        <w:rPr>
          <w:rFonts w:cs="Times New Roman"/>
        </w:rPr>
        <w:t>doctora</w:t>
      </w:r>
      <w:r w:rsidR="00B87096" w:rsidRPr="00E35A4D">
        <w:rPr>
          <w:rFonts w:cs="Times New Roman"/>
        </w:rPr>
        <w:t xml:space="preserve"> Magdalena Suarez </w:t>
      </w:r>
      <w:r w:rsidR="00B87096" w:rsidRPr="00E35A4D">
        <w:rPr>
          <w:rFonts w:eastAsia="Calibri" w:cs="Times New Roman"/>
        </w:rPr>
        <w:t>Ojeda, directora de la Unidad de Igualdad.</w:t>
      </w:r>
      <w:r>
        <w:rPr>
          <w:rFonts w:eastAsia="Calibri" w:cs="Times New Roman"/>
        </w:rPr>
        <w:t xml:space="preserve"> Con ella conversamos y quedó abierta la posibilidad concreta para que en el 2023 pueda asistir una representación de este Consejo conjuntamente con una representación de la República del Perú para tratar, entre otros temas, justamente uno que se manejaba en la Unidad de Igualdad y otras cuestiones que van a ser tratadas, para lo cual se elaborará un temario en el transcurso de los meses que quedan de este año y los primeros del año que viene.</w:t>
      </w:r>
      <w:r w:rsidR="00076E4E">
        <w:rPr>
          <w:rFonts w:eastAsia="Calibri" w:cs="Times New Roman"/>
        </w:rPr>
        <w:t xml:space="preserve"> </w:t>
      </w:r>
      <w:r>
        <w:rPr>
          <w:rFonts w:eastAsia="Calibri" w:cs="Times New Roman"/>
        </w:rPr>
        <w:t>Quedó abierta esa posibilidad. Obviamente, con la doctora Correa manifestamos nuestro beneplácito para ello se llevara a cabo.</w:t>
      </w:r>
    </w:p>
    <w:p w14:paraId="089B7605" w14:textId="37A0FE53" w:rsidR="00B87096" w:rsidRDefault="00715205" w:rsidP="009D6F70">
      <w:pPr>
        <w:rPr>
          <w:rFonts w:cs="Times New Roman"/>
        </w:rPr>
      </w:pPr>
      <w:r>
        <w:rPr>
          <w:rFonts w:eastAsia="Calibri" w:cs="Times New Roman"/>
        </w:rPr>
        <w:lastRenderedPageBreak/>
        <w:tab/>
        <w:t xml:space="preserve">Con fecha 26 de septiembre se sumó el doctor Javier Buján, titular del Juzgado N° 7 del fuero </w:t>
      </w:r>
      <w:r w:rsidR="009D6F70">
        <w:rPr>
          <w:rFonts w:eastAsia="Calibri" w:cs="Times New Roman"/>
        </w:rPr>
        <w:t>Penal, Penal</w:t>
      </w:r>
      <w:r>
        <w:rPr>
          <w:rFonts w:eastAsia="Calibri" w:cs="Times New Roman"/>
        </w:rPr>
        <w:t xml:space="preserve"> </w:t>
      </w:r>
      <w:r w:rsidR="009D6F70">
        <w:rPr>
          <w:rFonts w:eastAsia="Calibri" w:cs="Times New Roman"/>
        </w:rPr>
        <w:t>J</w:t>
      </w:r>
      <w:r>
        <w:rPr>
          <w:rFonts w:eastAsia="Calibri" w:cs="Times New Roman"/>
        </w:rPr>
        <w:t xml:space="preserve">uvenil, </w:t>
      </w:r>
      <w:r w:rsidR="009D6F70">
        <w:rPr>
          <w:rFonts w:eastAsia="Calibri" w:cs="Times New Roman"/>
        </w:rPr>
        <w:t>C</w:t>
      </w:r>
      <w:r>
        <w:rPr>
          <w:rFonts w:eastAsia="Calibri" w:cs="Times New Roman"/>
        </w:rPr>
        <w:t xml:space="preserve">ontravencional y de Faltas, con quien concurrimos a la Universidad </w:t>
      </w:r>
      <w:r w:rsidR="009D6F70">
        <w:rPr>
          <w:rFonts w:eastAsia="Calibri" w:cs="Times New Roman"/>
        </w:rPr>
        <w:t>de Roma La</w:t>
      </w:r>
      <w:r>
        <w:rPr>
          <w:rFonts w:eastAsia="Calibri" w:cs="Times New Roman"/>
        </w:rPr>
        <w:t xml:space="preserve"> </w:t>
      </w:r>
      <w:proofErr w:type="spellStart"/>
      <w:r>
        <w:rPr>
          <w:rFonts w:eastAsia="Calibri" w:cs="Times New Roman"/>
        </w:rPr>
        <w:t>Sapienzia</w:t>
      </w:r>
      <w:proofErr w:type="spellEnd"/>
      <w:r>
        <w:rPr>
          <w:rFonts w:eastAsia="Calibri" w:cs="Times New Roman"/>
        </w:rPr>
        <w:t>. Se suscribió un acuerdo y, además, se realizó un panel denominado “Nuevos desafíos del Derecho Penal en la República Argentina</w:t>
      </w:r>
      <w:r w:rsidR="009D6F70">
        <w:rPr>
          <w:rFonts w:eastAsia="Calibri" w:cs="Times New Roman"/>
        </w:rPr>
        <w:t>”</w:t>
      </w:r>
      <w:r>
        <w:rPr>
          <w:rFonts w:eastAsia="Calibri" w:cs="Times New Roman"/>
        </w:rPr>
        <w:t>. Allí participaron alumnos de la universidad y autoridades. Se desarrollaron temas de derecho penal juvenil</w:t>
      </w:r>
      <w:r w:rsidR="009D6F70">
        <w:rPr>
          <w:rFonts w:eastAsia="Calibri" w:cs="Times New Roman"/>
        </w:rPr>
        <w:t xml:space="preserve"> con el régimen penal de la minoridad y los principios, </w:t>
      </w:r>
      <w:r>
        <w:rPr>
          <w:rFonts w:eastAsia="Calibri" w:cs="Times New Roman"/>
        </w:rPr>
        <w:t xml:space="preserve">el </w:t>
      </w:r>
      <w:r w:rsidR="00B87096" w:rsidRPr="00E35A4D">
        <w:rPr>
          <w:rFonts w:cs="Times New Roman"/>
        </w:rPr>
        <w:t>surgimiento y concepto de justicia restaurativa, mediación, la remisión y la suspensión del proceso a prueba.</w:t>
      </w:r>
      <w:r w:rsidR="009D6F70">
        <w:rPr>
          <w:rFonts w:cs="Times New Roman"/>
        </w:rPr>
        <w:t xml:space="preserve"> </w:t>
      </w:r>
      <w:r w:rsidR="00B87096" w:rsidRPr="00E35A4D">
        <w:rPr>
          <w:rFonts w:cs="Times New Roman"/>
        </w:rPr>
        <w:t>También se incluyó como tema la oralidad en el proceso penal y el juicio por jurados</w:t>
      </w:r>
      <w:r w:rsidR="00076E4E">
        <w:rPr>
          <w:rFonts w:cs="Times New Roman"/>
        </w:rPr>
        <w:t xml:space="preserve">; </w:t>
      </w:r>
      <w:r w:rsidR="00B87096" w:rsidRPr="00E35A4D">
        <w:rPr>
          <w:rFonts w:cs="Times New Roman"/>
        </w:rPr>
        <w:t>y en tal sentido se explicó el concepto de oralidad, el principio de la oralidad en el procedimiento de la C</w:t>
      </w:r>
      <w:r w:rsidR="009D6F70">
        <w:rPr>
          <w:rFonts w:cs="Times New Roman"/>
        </w:rPr>
        <w:t>iudad Autónoma de Buenos Aires</w:t>
      </w:r>
      <w:r w:rsidR="00B87096" w:rsidRPr="00E35A4D">
        <w:rPr>
          <w:rFonts w:cs="Times New Roman"/>
        </w:rPr>
        <w:t>, sus beneficios y el sistema de juicio por jurados.</w:t>
      </w:r>
    </w:p>
    <w:p w14:paraId="26DC4D14" w14:textId="387071FD" w:rsidR="009D6F70" w:rsidRPr="00E35A4D" w:rsidRDefault="009D6F70" w:rsidP="009D6F70">
      <w:pPr>
        <w:rPr>
          <w:rFonts w:cs="Times New Roman"/>
        </w:rPr>
      </w:pPr>
      <w:r>
        <w:rPr>
          <w:rFonts w:cs="Times New Roman"/>
        </w:rPr>
        <w:tab/>
        <w:t>En todos estos eventos se desarrollaron tres exposiciones, de las cuales participaron la doctora Correa, el doctor Buján y quien les habla.</w:t>
      </w:r>
    </w:p>
    <w:p w14:paraId="4F0B4441" w14:textId="38A56788" w:rsidR="009D6F70" w:rsidRPr="00E35A4D" w:rsidRDefault="00B87096" w:rsidP="009D6F70">
      <w:pPr>
        <w:ind w:firstLine="708"/>
        <w:rPr>
          <w:rFonts w:cs="Times New Roman"/>
        </w:rPr>
      </w:pPr>
      <w:r w:rsidRPr="00E35A4D">
        <w:rPr>
          <w:rFonts w:cs="Times New Roman"/>
        </w:rPr>
        <w:t>El miércoles 27</w:t>
      </w:r>
      <w:r w:rsidR="009D6F70">
        <w:rPr>
          <w:rFonts w:cs="Times New Roman"/>
        </w:rPr>
        <w:t xml:space="preserve">, también en </w:t>
      </w:r>
      <w:r w:rsidRPr="00E35A4D">
        <w:rPr>
          <w:rFonts w:cs="Times New Roman"/>
        </w:rPr>
        <w:t xml:space="preserve">Roma, participamos de una charla con profesores de la Universidad </w:t>
      </w:r>
      <w:proofErr w:type="spellStart"/>
      <w:r w:rsidRPr="00E35A4D">
        <w:rPr>
          <w:rFonts w:cs="Times New Roman"/>
        </w:rPr>
        <w:t>Degli</w:t>
      </w:r>
      <w:proofErr w:type="spellEnd"/>
      <w:r w:rsidRPr="00E35A4D">
        <w:rPr>
          <w:rFonts w:cs="Times New Roman"/>
        </w:rPr>
        <w:t xml:space="preserve"> </w:t>
      </w:r>
      <w:proofErr w:type="spellStart"/>
      <w:r w:rsidRPr="00E35A4D">
        <w:rPr>
          <w:rFonts w:cs="Times New Roman"/>
        </w:rPr>
        <w:t>Studi</w:t>
      </w:r>
      <w:proofErr w:type="spellEnd"/>
      <w:r w:rsidRPr="00E35A4D">
        <w:rPr>
          <w:rFonts w:cs="Times New Roman"/>
        </w:rPr>
        <w:t xml:space="preserve"> </w:t>
      </w:r>
      <w:proofErr w:type="spellStart"/>
      <w:r w:rsidRPr="00E35A4D">
        <w:rPr>
          <w:rFonts w:cs="Times New Roman"/>
        </w:rPr>
        <w:t>Internazionali</w:t>
      </w:r>
      <w:proofErr w:type="spellEnd"/>
      <w:r w:rsidRPr="00E35A4D">
        <w:rPr>
          <w:rFonts w:cs="Times New Roman"/>
        </w:rPr>
        <w:t xml:space="preserve"> di Roma, llevando a cabo un </w:t>
      </w:r>
      <w:r w:rsidR="009D6F70">
        <w:rPr>
          <w:rFonts w:cs="Times New Roman"/>
        </w:rPr>
        <w:t>p</w:t>
      </w:r>
      <w:r w:rsidRPr="00E35A4D">
        <w:rPr>
          <w:rFonts w:cs="Times New Roman"/>
        </w:rPr>
        <w:t xml:space="preserve">anel denominado "Nuevos Retos del Derecho Penal en Buenos Aires", desarrollando varios </w:t>
      </w:r>
      <w:r w:rsidR="009D6F70">
        <w:rPr>
          <w:rFonts w:cs="Times New Roman"/>
        </w:rPr>
        <w:t xml:space="preserve">temas, </w:t>
      </w:r>
      <w:r w:rsidRPr="00E35A4D">
        <w:rPr>
          <w:rFonts w:cs="Times New Roman"/>
        </w:rPr>
        <w:t xml:space="preserve">como el Rol Institucional del Consejo de la Magistratura, incluyendo cuestiones como el reconocimiento de la </w:t>
      </w:r>
      <w:r w:rsidR="009D6F70">
        <w:rPr>
          <w:rFonts w:cs="Times New Roman"/>
        </w:rPr>
        <w:t>a</w:t>
      </w:r>
      <w:r w:rsidRPr="00E35A4D">
        <w:rPr>
          <w:rFonts w:cs="Times New Roman"/>
        </w:rPr>
        <w:t>utonomía de la Ciudad Autónoma de Buenos Aires, la Composición del Consejo de la Magistratura, sus</w:t>
      </w:r>
      <w:r w:rsidR="009D6F70">
        <w:rPr>
          <w:rFonts w:cs="Times New Roman"/>
        </w:rPr>
        <w:t xml:space="preserve"> funciones, las competencias, el presupuesto participativo y el plan estratégico.</w:t>
      </w:r>
    </w:p>
    <w:p w14:paraId="04A42680" w14:textId="0CEE0E19" w:rsidR="009D6F70" w:rsidRDefault="00B87096" w:rsidP="009D6F70">
      <w:pPr>
        <w:ind w:firstLine="708"/>
        <w:rPr>
          <w:rFonts w:cs="Times New Roman"/>
        </w:rPr>
      </w:pPr>
      <w:r w:rsidRPr="00E35A4D">
        <w:rPr>
          <w:rFonts w:cs="Times New Roman"/>
        </w:rPr>
        <w:t>También formó parte de la jornada el tema "Los delitos de asistencia familiar y subsistencia. Delito Continuado y la aplicación de la prescripción"</w:t>
      </w:r>
      <w:r w:rsidR="009D6F70">
        <w:rPr>
          <w:rFonts w:cs="Times New Roman"/>
        </w:rPr>
        <w:t xml:space="preserve">, </w:t>
      </w:r>
      <w:r w:rsidRPr="00E35A4D">
        <w:rPr>
          <w:rFonts w:cs="Times New Roman"/>
        </w:rPr>
        <w:t>contemplando cuestiones como la tipificación penal, el bien jurídico protegido, los elementos del tipo, la estructura típica, el efecto de la prescripción de carácter del delito continuado, la jurisprudencia aplicable y el principio acusatorio y el Derecho Penal</w:t>
      </w:r>
      <w:r w:rsidR="00076E4E">
        <w:rPr>
          <w:rFonts w:cs="Times New Roman"/>
        </w:rPr>
        <w:t xml:space="preserve">; temas como </w:t>
      </w:r>
      <w:r w:rsidRPr="00E35A4D">
        <w:rPr>
          <w:rFonts w:cs="Times New Roman"/>
        </w:rPr>
        <w:t>el concepto del principio acusatorio, la normativa, jurisprudencia, el rol del juez en el principio acusatorio y el rol del fiscal.</w:t>
      </w:r>
    </w:p>
    <w:p w14:paraId="5CA7429A" w14:textId="17B303BC" w:rsidR="009D6F70" w:rsidRDefault="00B87096" w:rsidP="009D6F70">
      <w:pPr>
        <w:ind w:firstLine="708"/>
        <w:rPr>
          <w:rFonts w:cs="Times New Roman"/>
        </w:rPr>
      </w:pPr>
      <w:r w:rsidRPr="00E35A4D">
        <w:rPr>
          <w:rFonts w:cs="Times New Roman"/>
        </w:rPr>
        <w:t xml:space="preserve">También </w:t>
      </w:r>
      <w:r w:rsidR="009D6F70">
        <w:rPr>
          <w:rFonts w:cs="Times New Roman"/>
        </w:rPr>
        <w:t>se incluyó en el</w:t>
      </w:r>
      <w:r w:rsidRPr="00E35A4D">
        <w:rPr>
          <w:rFonts w:cs="Times New Roman"/>
        </w:rPr>
        <w:t xml:space="preserve"> temario la reparación integral del daño en el proceso penal, el reconocimiento al derecho a la reparación, la distinción entre conciliación y reparación integral del daño, el requerimiento de conformidad fiscal como requisito de procedibilidad y el rol del juez.</w:t>
      </w:r>
    </w:p>
    <w:p w14:paraId="7FDAE6DB" w14:textId="4085049F" w:rsidR="00B87096" w:rsidRPr="00E35A4D" w:rsidRDefault="00B87096" w:rsidP="009D6F70">
      <w:pPr>
        <w:ind w:firstLine="708"/>
        <w:rPr>
          <w:rFonts w:cs="Times New Roman"/>
        </w:rPr>
      </w:pPr>
      <w:r w:rsidRPr="00E35A4D">
        <w:rPr>
          <w:rFonts w:cs="Times New Roman"/>
        </w:rPr>
        <w:t xml:space="preserve">En mi caso diserté sobre </w:t>
      </w:r>
      <w:r w:rsidR="009D6F70">
        <w:rPr>
          <w:rFonts w:cs="Times New Roman"/>
        </w:rPr>
        <w:t>el t</w:t>
      </w:r>
      <w:r w:rsidRPr="00E35A4D">
        <w:rPr>
          <w:rFonts w:cs="Times New Roman"/>
        </w:rPr>
        <w:t>raspaso de competencias penales a la ciudad, jurisdicción y competencia, abarcando el reconocimiento de la autonomía de la CABA, la creación y constitución del fuero penal, contravencional y de faltas, el concepto y garantías de la competencia, convenios de transferencias de competencias penales y jurisprudencia aplicable.</w:t>
      </w:r>
    </w:p>
    <w:p w14:paraId="33557F75" w14:textId="1CBADB75" w:rsidR="00E75AFA" w:rsidRDefault="00B87096" w:rsidP="009D6F70">
      <w:pPr>
        <w:ind w:firstLine="708"/>
        <w:rPr>
          <w:rFonts w:cs="Times New Roman"/>
        </w:rPr>
      </w:pPr>
      <w:r w:rsidRPr="00E35A4D">
        <w:rPr>
          <w:rFonts w:cs="Times New Roman"/>
        </w:rPr>
        <w:t xml:space="preserve">El </w:t>
      </w:r>
      <w:r w:rsidR="009D6F70">
        <w:rPr>
          <w:rFonts w:cs="Times New Roman"/>
        </w:rPr>
        <w:t>m</w:t>
      </w:r>
      <w:r w:rsidRPr="00E35A4D">
        <w:rPr>
          <w:rFonts w:cs="Times New Roman"/>
        </w:rPr>
        <w:t>iércoles 28 de septiembre</w:t>
      </w:r>
      <w:r w:rsidR="0027407C">
        <w:rPr>
          <w:rFonts w:cs="Times New Roman"/>
        </w:rPr>
        <w:t>.... A</w:t>
      </w:r>
      <w:r w:rsidR="009D6F70">
        <w:rPr>
          <w:rFonts w:cs="Times New Roman"/>
        </w:rPr>
        <w:t xml:space="preserve"> esa altura yo ya me había convertido en un experto en derecho penal </w:t>
      </w:r>
      <w:r w:rsidR="009D6F70">
        <w:rPr>
          <w:rFonts w:cs="Times New Roman"/>
          <w:i/>
          <w:iCs/>
        </w:rPr>
        <w:t>(risas)</w:t>
      </w:r>
      <w:r w:rsidR="009D6F70">
        <w:rPr>
          <w:rFonts w:cs="Times New Roman"/>
        </w:rPr>
        <w:t>; estuve casi 72 horas hablando de estos temas, obviamente con la colaboración invalorable de la doctora Correa y del doctor Buján</w:t>
      </w:r>
      <w:r w:rsidR="0027407C">
        <w:rPr>
          <w:rFonts w:cs="Times New Roman"/>
        </w:rPr>
        <w:t>. C</w:t>
      </w:r>
      <w:r w:rsidRPr="00E35A4D">
        <w:rPr>
          <w:rFonts w:cs="Times New Roman"/>
        </w:rPr>
        <w:t>ontinua</w:t>
      </w:r>
      <w:r w:rsidR="009D6F70">
        <w:rPr>
          <w:rFonts w:cs="Times New Roman"/>
        </w:rPr>
        <w:t>ron ellos con las</w:t>
      </w:r>
      <w:r w:rsidRPr="00E35A4D">
        <w:rPr>
          <w:rFonts w:cs="Times New Roman"/>
        </w:rPr>
        <w:t xml:space="preserve"> exposiciones </w:t>
      </w:r>
      <w:r w:rsidR="009D6F70">
        <w:rPr>
          <w:rFonts w:cs="Times New Roman"/>
        </w:rPr>
        <w:t xml:space="preserve">–yo acompañé– </w:t>
      </w:r>
      <w:r w:rsidRPr="00E35A4D">
        <w:rPr>
          <w:rFonts w:cs="Times New Roman"/>
        </w:rPr>
        <w:t xml:space="preserve">en la Pontificia </w:t>
      </w:r>
      <w:proofErr w:type="spellStart"/>
      <w:r w:rsidRPr="00E35A4D">
        <w:rPr>
          <w:rFonts w:cs="Times New Roman"/>
        </w:rPr>
        <w:t>Universita</w:t>
      </w:r>
      <w:proofErr w:type="spellEnd"/>
      <w:r w:rsidRPr="00E35A4D">
        <w:rPr>
          <w:rFonts w:cs="Times New Roman"/>
        </w:rPr>
        <w:t xml:space="preserve"> </w:t>
      </w:r>
      <w:proofErr w:type="spellStart"/>
      <w:r w:rsidRPr="00E35A4D">
        <w:rPr>
          <w:rFonts w:cs="Times New Roman"/>
        </w:rPr>
        <w:t>Urbaniana</w:t>
      </w:r>
      <w:proofErr w:type="spellEnd"/>
      <w:r w:rsidRPr="00E35A4D">
        <w:rPr>
          <w:rFonts w:cs="Times New Roman"/>
        </w:rPr>
        <w:t xml:space="preserve">, </w:t>
      </w:r>
      <w:r w:rsidR="009D6F70">
        <w:rPr>
          <w:rFonts w:cs="Times New Roman"/>
        </w:rPr>
        <w:t xml:space="preserve">en la </w:t>
      </w:r>
      <w:r w:rsidRPr="00E35A4D">
        <w:rPr>
          <w:rFonts w:cs="Times New Roman"/>
        </w:rPr>
        <w:t>Ciudad del Vaticano,</w:t>
      </w:r>
      <w:r w:rsidR="009D6F70">
        <w:rPr>
          <w:rFonts w:cs="Times New Roman"/>
        </w:rPr>
        <w:t xml:space="preserve"> donde también suscribimos un convenio,</w:t>
      </w:r>
      <w:r w:rsidRPr="00E35A4D">
        <w:rPr>
          <w:rFonts w:cs="Times New Roman"/>
        </w:rPr>
        <w:t xml:space="preserve"> desarrollando </w:t>
      </w:r>
      <w:r w:rsidR="0027407C">
        <w:rPr>
          <w:rFonts w:cs="Times New Roman"/>
        </w:rPr>
        <w:t>el</w:t>
      </w:r>
      <w:r w:rsidR="009D6F70">
        <w:rPr>
          <w:rFonts w:cs="Times New Roman"/>
        </w:rPr>
        <w:t xml:space="preserve"> panel </w:t>
      </w:r>
      <w:r w:rsidR="00E75AFA">
        <w:rPr>
          <w:rFonts w:cs="Times New Roman"/>
        </w:rPr>
        <w:t>“</w:t>
      </w:r>
      <w:r w:rsidRPr="00E35A4D">
        <w:rPr>
          <w:rFonts w:cs="Times New Roman"/>
        </w:rPr>
        <w:t>Nuevas Perspectivas del Derecho Penal: Igualdad e Inclusión social</w:t>
      </w:r>
      <w:r w:rsidR="00E75AFA">
        <w:rPr>
          <w:rFonts w:cs="Times New Roman"/>
        </w:rPr>
        <w:t>”</w:t>
      </w:r>
      <w:r w:rsidRPr="00E35A4D">
        <w:rPr>
          <w:rFonts w:cs="Times New Roman"/>
        </w:rPr>
        <w:t xml:space="preserve">, donde expuse en el marco </w:t>
      </w:r>
      <w:r w:rsidR="00E75AFA">
        <w:rPr>
          <w:rFonts w:cs="Times New Roman"/>
        </w:rPr>
        <w:t>del tema</w:t>
      </w:r>
      <w:r w:rsidRPr="00E35A4D">
        <w:rPr>
          <w:rFonts w:cs="Times New Roman"/>
        </w:rPr>
        <w:t xml:space="preserve"> </w:t>
      </w:r>
      <w:r w:rsidR="00E75AFA">
        <w:rPr>
          <w:rFonts w:cs="Times New Roman"/>
        </w:rPr>
        <w:t>“A</w:t>
      </w:r>
      <w:r w:rsidRPr="00E35A4D">
        <w:rPr>
          <w:rFonts w:cs="Times New Roman"/>
        </w:rPr>
        <w:t>cceso a la Justicia. Derecho Ciudadano</w:t>
      </w:r>
      <w:r w:rsidR="00E75AFA">
        <w:rPr>
          <w:rFonts w:cs="Times New Roman"/>
        </w:rPr>
        <w:t>”.</w:t>
      </w:r>
      <w:r w:rsidRPr="00E35A4D">
        <w:rPr>
          <w:rFonts w:cs="Times New Roman"/>
        </w:rPr>
        <w:t xml:space="preserve"> </w:t>
      </w:r>
      <w:r w:rsidR="00E75AFA">
        <w:rPr>
          <w:rFonts w:cs="Times New Roman"/>
        </w:rPr>
        <w:t xml:space="preserve">Se disertó también </w:t>
      </w:r>
      <w:r w:rsidRPr="00E35A4D">
        <w:rPr>
          <w:rFonts w:cs="Times New Roman"/>
        </w:rPr>
        <w:t>sobre el concepto de acceso a la justicia</w:t>
      </w:r>
      <w:r w:rsidR="0027407C">
        <w:rPr>
          <w:rFonts w:cs="Times New Roman"/>
        </w:rPr>
        <w:t xml:space="preserve"> </w:t>
      </w:r>
      <w:r w:rsidR="00E75AFA">
        <w:t>y</w:t>
      </w:r>
      <w:r w:rsidRPr="00E35A4D">
        <w:rPr>
          <w:rFonts w:cs="Times New Roman"/>
        </w:rPr>
        <w:t xml:space="preserve"> el concepto jurisprudencial de la Corte Interamericana de Derechos Humanos</w:t>
      </w:r>
      <w:r w:rsidR="00E75AFA">
        <w:rPr>
          <w:rFonts w:cs="Times New Roman"/>
        </w:rPr>
        <w:t xml:space="preserve">; </w:t>
      </w:r>
      <w:r w:rsidRPr="00E35A4D">
        <w:rPr>
          <w:rFonts w:cs="Times New Roman"/>
        </w:rPr>
        <w:t>la interrelación con otros derechos</w:t>
      </w:r>
      <w:r w:rsidR="00E75AFA">
        <w:rPr>
          <w:rFonts w:cs="Times New Roman"/>
        </w:rPr>
        <w:t xml:space="preserve">; </w:t>
      </w:r>
      <w:r w:rsidRPr="00E35A4D">
        <w:rPr>
          <w:rFonts w:cs="Times New Roman"/>
        </w:rPr>
        <w:t xml:space="preserve">dimensión y aplicación del acceso a la justicia y </w:t>
      </w:r>
      <w:r w:rsidR="0027407C">
        <w:rPr>
          <w:rFonts w:cs="Times New Roman"/>
        </w:rPr>
        <w:t>el</w:t>
      </w:r>
      <w:r w:rsidRPr="00E35A4D">
        <w:rPr>
          <w:rFonts w:cs="Times New Roman"/>
        </w:rPr>
        <w:t xml:space="preserve"> concepto de derecho ciudadano.</w:t>
      </w:r>
    </w:p>
    <w:p w14:paraId="5F4B1B8D" w14:textId="58CDB6EF" w:rsidR="00B87096" w:rsidRPr="00E35A4D" w:rsidRDefault="00B87096" w:rsidP="00E75AFA">
      <w:pPr>
        <w:ind w:firstLine="708"/>
        <w:rPr>
          <w:rFonts w:cs="Times New Roman"/>
        </w:rPr>
      </w:pPr>
      <w:r w:rsidRPr="00E35A4D">
        <w:rPr>
          <w:rFonts w:cs="Times New Roman"/>
        </w:rPr>
        <w:lastRenderedPageBreak/>
        <w:t xml:space="preserve">También se </w:t>
      </w:r>
      <w:r w:rsidR="00E75AFA">
        <w:rPr>
          <w:rFonts w:cs="Times New Roman"/>
        </w:rPr>
        <w:t>habló de las m</w:t>
      </w:r>
      <w:r w:rsidRPr="00E35A4D">
        <w:rPr>
          <w:rFonts w:cs="Times New Roman"/>
        </w:rPr>
        <w:t xml:space="preserve">edidas </w:t>
      </w:r>
      <w:r w:rsidR="00E75AFA">
        <w:rPr>
          <w:rFonts w:cs="Times New Roman"/>
        </w:rPr>
        <w:t>c</w:t>
      </w:r>
      <w:r w:rsidRPr="00E35A4D">
        <w:rPr>
          <w:rFonts w:cs="Times New Roman"/>
        </w:rPr>
        <w:t xml:space="preserve">autelares y </w:t>
      </w:r>
      <w:r w:rsidR="00E75AFA">
        <w:rPr>
          <w:rFonts w:cs="Times New Roman"/>
        </w:rPr>
        <w:t>p</w:t>
      </w:r>
      <w:r w:rsidRPr="00E35A4D">
        <w:rPr>
          <w:rFonts w:cs="Times New Roman"/>
        </w:rPr>
        <w:t xml:space="preserve">olítica de género, abarcando el concepto de </w:t>
      </w:r>
      <w:r w:rsidR="00E75AFA">
        <w:rPr>
          <w:rFonts w:cs="Times New Roman"/>
        </w:rPr>
        <w:t>v</w:t>
      </w:r>
      <w:r w:rsidRPr="00E35A4D">
        <w:rPr>
          <w:rFonts w:cs="Times New Roman"/>
        </w:rPr>
        <w:t xml:space="preserve">iolencia de </w:t>
      </w:r>
      <w:r w:rsidR="00E75AFA">
        <w:rPr>
          <w:rFonts w:cs="Times New Roman"/>
        </w:rPr>
        <w:t>g</w:t>
      </w:r>
      <w:r w:rsidRPr="00E35A4D">
        <w:rPr>
          <w:rFonts w:cs="Times New Roman"/>
        </w:rPr>
        <w:t>énero y la obligación de los Estados de Protección</w:t>
      </w:r>
      <w:r w:rsidR="00E75AFA">
        <w:rPr>
          <w:rFonts w:cs="Times New Roman"/>
        </w:rPr>
        <w:t xml:space="preserve">; </w:t>
      </w:r>
      <w:r w:rsidRPr="00E35A4D">
        <w:rPr>
          <w:rFonts w:cs="Times New Roman"/>
        </w:rPr>
        <w:t xml:space="preserve">el concepto de </w:t>
      </w:r>
      <w:r w:rsidR="00E75AFA">
        <w:rPr>
          <w:rFonts w:cs="Times New Roman"/>
        </w:rPr>
        <w:t>v</w:t>
      </w:r>
      <w:r w:rsidRPr="00E35A4D">
        <w:rPr>
          <w:rFonts w:cs="Times New Roman"/>
        </w:rPr>
        <w:t xml:space="preserve">iolencia de </w:t>
      </w:r>
      <w:r w:rsidR="00E75AFA">
        <w:rPr>
          <w:rFonts w:cs="Times New Roman"/>
        </w:rPr>
        <w:t>gé</w:t>
      </w:r>
      <w:r w:rsidRPr="00E35A4D">
        <w:rPr>
          <w:rFonts w:cs="Times New Roman"/>
        </w:rPr>
        <w:t>nero, sus tipos, modalidades</w:t>
      </w:r>
      <w:r w:rsidR="00E75AFA">
        <w:rPr>
          <w:rFonts w:cs="Times New Roman"/>
        </w:rPr>
        <w:t xml:space="preserve">; </w:t>
      </w:r>
      <w:r w:rsidRPr="00E35A4D">
        <w:rPr>
          <w:rFonts w:cs="Times New Roman"/>
        </w:rPr>
        <w:t>el concepto de c</w:t>
      </w:r>
      <w:r w:rsidR="0027407C">
        <w:rPr>
          <w:rFonts w:cs="Times New Roman"/>
        </w:rPr>
        <w:t>í</w:t>
      </w:r>
      <w:r w:rsidRPr="00E35A4D">
        <w:rPr>
          <w:rFonts w:cs="Times New Roman"/>
        </w:rPr>
        <w:t>rculo de violencia</w:t>
      </w:r>
      <w:r w:rsidR="00E75AFA">
        <w:rPr>
          <w:rFonts w:cs="Times New Roman"/>
        </w:rPr>
        <w:t xml:space="preserve">; </w:t>
      </w:r>
      <w:r w:rsidRPr="00E35A4D">
        <w:rPr>
          <w:rFonts w:cs="Times New Roman"/>
        </w:rPr>
        <w:t>la interseccionalidad en la perspecti</w:t>
      </w:r>
      <w:r w:rsidR="00E75AFA">
        <w:rPr>
          <w:rFonts w:cs="Times New Roman"/>
        </w:rPr>
        <w:t>v</w:t>
      </w:r>
      <w:r w:rsidRPr="00E35A4D">
        <w:rPr>
          <w:rFonts w:cs="Times New Roman"/>
        </w:rPr>
        <w:t xml:space="preserve">a de </w:t>
      </w:r>
      <w:r w:rsidR="00E75AFA">
        <w:rPr>
          <w:rFonts w:cs="Times New Roman"/>
        </w:rPr>
        <w:t>g</w:t>
      </w:r>
      <w:r w:rsidRPr="00E35A4D">
        <w:rPr>
          <w:rFonts w:cs="Times New Roman"/>
        </w:rPr>
        <w:t>énero, las medidas de protección de la Ley Nacional 26.485, las medidas restrictivas dispuestas en el Código Procesal de la C</w:t>
      </w:r>
      <w:r w:rsidR="00E75AFA">
        <w:rPr>
          <w:rFonts w:cs="Times New Roman"/>
        </w:rPr>
        <w:t>iudad Autónoma de Buenos Aires</w:t>
      </w:r>
      <w:r w:rsidRPr="00E35A4D">
        <w:rPr>
          <w:rFonts w:cs="Times New Roman"/>
        </w:rPr>
        <w:t xml:space="preserve">, las distinciones de las medidas de protección integral de la mujer y las medidas restrictivas del Código Procesal, y el </w:t>
      </w:r>
      <w:r w:rsidR="00E75AFA">
        <w:rPr>
          <w:rFonts w:cs="Times New Roman"/>
        </w:rPr>
        <w:t>f</w:t>
      </w:r>
      <w:r w:rsidRPr="00E35A4D">
        <w:rPr>
          <w:rFonts w:cs="Times New Roman"/>
        </w:rPr>
        <w:t xml:space="preserve">allo </w:t>
      </w:r>
      <w:proofErr w:type="spellStart"/>
      <w:r w:rsidRPr="00E35A4D">
        <w:rPr>
          <w:rFonts w:cs="Times New Roman"/>
        </w:rPr>
        <w:t>Taranco</w:t>
      </w:r>
      <w:proofErr w:type="spellEnd"/>
      <w:r w:rsidRPr="00E35A4D">
        <w:rPr>
          <w:rFonts w:cs="Times New Roman"/>
        </w:rPr>
        <w:t xml:space="preserve"> del</w:t>
      </w:r>
      <w:r w:rsidR="00E75AFA">
        <w:rPr>
          <w:rFonts w:cs="Times New Roman"/>
        </w:rPr>
        <w:t xml:space="preserve"> </w:t>
      </w:r>
      <w:r w:rsidRPr="00E35A4D">
        <w:rPr>
          <w:rFonts w:cs="Times New Roman"/>
        </w:rPr>
        <w:t>Tribunal Superior de Justicia.</w:t>
      </w:r>
    </w:p>
    <w:p w14:paraId="16DF14B5" w14:textId="77777777" w:rsidR="0027407C" w:rsidRDefault="00E75AFA" w:rsidP="00E75AFA">
      <w:pPr>
        <w:ind w:firstLine="708"/>
        <w:rPr>
          <w:rFonts w:cs="Times New Roman"/>
        </w:rPr>
      </w:pPr>
      <w:r>
        <w:rPr>
          <w:rFonts w:cs="Times New Roman"/>
        </w:rPr>
        <w:t>Finalmente, e</w:t>
      </w:r>
      <w:r w:rsidR="00B87096" w:rsidRPr="00E35A4D">
        <w:rPr>
          <w:rFonts w:cs="Times New Roman"/>
        </w:rPr>
        <w:t>l lunes 3 de octubre</w:t>
      </w:r>
      <w:r>
        <w:rPr>
          <w:rFonts w:cs="Times New Roman"/>
        </w:rPr>
        <w:t>, como presidente</w:t>
      </w:r>
      <w:r w:rsidR="00B87096" w:rsidRPr="00E35A4D">
        <w:rPr>
          <w:rFonts w:cs="Times New Roman"/>
        </w:rPr>
        <w:t xml:space="preserve"> </w:t>
      </w:r>
      <w:r>
        <w:rPr>
          <w:rFonts w:cs="Times New Roman"/>
        </w:rPr>
        <w:t>tuve una entrevista en la</w:t>
      </w:r>
      <w:r w:rsidR="00B87096" w:rsidRPr="00E35A4D">
        <w:rPr>
          <w:rFonts w:cs="Times New Roman"/>
        </w:rPr>
        <w:t xml:space="preserve"> Universidad de Bari Aldo Moro para la renovación del acuerdo marco</w:t>
      </w:r>
      <w:r>
        <w:rPr>
          <w:rFonts w:cs="Times New Roman"/>
        </w:rPr>
        <w:t xml:space="preserve"> que teníamos suscripto y cuyo vencimiento</w:t>
      </w:r>
      <w:r w:rsidR="0027407C">
        <w:rPr>
          <w:rFonts w:cs="Times New Roman"/>
        </w:rPr>
        <w:t xml:space="preserve"> paras este Consejo</w:t>
      </w:r>
      <w:r>
        <w:rPr>
          <w:rFonts w:cs="Times New Roman"/>
        </w:rPr>
        <w:t xml:space="preserve"> es en noviembre de este año. La Universidad de Bari, en función de que ellos, una vez que se suscribió acá ese convenio en Argentina luego aprobaron después del receso, que vencía en marzo, el rector Stefano </w:t>
      </w:r>
      <w:proofErr w:type="spellStart"/>
      <w:r>
        <w:rPr>
          <w:rFonts w:cs="Times New Roman"/>
        </w:rPr>
        <w:t>Bronzini</w:t>
      </w:r>
      <w:proofErr w:type="spellEnd"/>
      <w:r>
        <w:rPr>
          <w:rFonts w:cs="Times New Roman"/>
        </w:rPr>
        <w:t xml:space="preserve"> me sugirió y me solicitó si estaba de acuerdo en hacer una prórroga en los mismos términos del acuerdo vigente.</w:t>
      </w:r>
      <w:r w:rsidR="00B87096" w:rsidRPr="00E35A4D">
        <w:rPr>
          <w:rFonts w:cs="Times New Roman"/>
        </w:rPr>
        <w:t xml:space="preserve"> </w:t>
      </w:r>
    </w:p>
    <w:p w14:paraId="70000666" w14:textId="6BC0AD21" w:rsidR="00B87096" w:rsidRDefault="00E75AFA" w:rsidP="00E75AFA">
      <w:pPr>
        <w:ind w:firstLine="708"/>
        <w:rPr>
          <w:rFonts w:cs="Times New Roman"/>
        </w:rPr>
      </w:pPr>
      <w:r>
        <w:rPr>
          <w:rFonts w:cs="Times New Roman"/>
        </w:rPr>
        <w:t>Acordamos seguir trabajando en forma conjunta, prorrogar el convenio, que como les decía, se sometía a la comisión directiva de la Universidad de Bari. Se me pidió en ese momento si podía asistir al día siguiente, el día 4, para reunir</w:t>
      </w:r>
      <w:r w:rsidR="0027407C">
        <w:rPr>
          <w:rFonts w:cs="Times New Roman"/>
        </w:rPr>
        <w:t>me</w:t>
      </w:r>
      <w:r>
        <w:rPr>
          <w:rFonts w:cs="Times New Roman"/>
        </w:rPr>
        <w:t xml:space="preserve"> con el decano </w:t>
      </w:r>
      <w:r w:rsidR="00B87096" w:rsidRPr="00E35A4D">
        <w:rPr>
          <w:rFonts w:cs="Times New Roman"/>
        </w:rPr>
        <w:t>la Facultad de Ciencias Políticas</w:t>
      </w:r>
      <w:r>
        <w:rPr>
          <w:rFonts w:cs="Times New Roman"/>
        </w:rPr>
        <w:t xml:space="preserve">, quien me </w:t>
      </w:r>
      <w:r w:rsidR="00B87096" w:rsidRPr="00E35A4D">
        <w:rPr>
          <w:rFonts w:cs="Times New Roman"/>
        </w:rPr>
        <w:t>manifestó su interés en participar expresamente en la prórroga del convenio</w:t>
      </w:r>
      <w:r>
        <w:rPr>
          <w:rFonts w:cs="Times New Roman"/>
        </w:rPr>
        <w:t xml:space="preserve"> y participar en el convenio. Al mismo tiempo me manifestó que habían tenido experiencia con jueces de ambos fueros de la República Argentina y de</w:t>
      </w:r>
      <w:r w:rsidR="0027407C">
        <w:rPr>
          <w:rFonts w:cs="Times New Roman"/>
        </w:rPr>
        <w:t xml:space="preserve"> la</w:t>
      </w:r>
      <w:r>
        <w:rPr>
          <w:rFonts w:cs="Times New Roman"/>
        </w:rPr>
        <w:t xml:space="preserve"> Ciudad Autónoma de Buenos Aires, en donde se habían desarrollado jornadas en las cuales habían participado como expositores y, en otros casos, como presenciales </w:t>
      </w:r>
      <w:r w:rsidR="0027407C">
        <w:rPr>
          <w:rFonts w:cs="Times New Roman"/>
        </w:rPr>
        <w:t xml:space="preserve">de </w:t>
      </w:r>
      <w:r>
        <w:rPr>
          <w:rFonts w:cs="Times New Roman"/>
        </w:rPr>
        <w:t>las charlas que brindaban allí profesores de la Universidad.</w:t>
      </w:r>
    </w:p>
    <w:p w14:paraId="271B3CAC" w14:textId="04F76F80" w:rsidR="00E75AFA" w:rsidRDefault="00E75AFA" w:rsidP="00E75AFA">
      <w:pPr>
        <w:ind w:firstLine="708"/>
        <w:rPr>
          <w:rFonts w:cs="Times New Roman"/>
        </w:rPr>
      </w:pPr>
      <w:r>
        <w:rPr>
          <w:rFonts w:cs="Times New Roman"/>
        </w:rPr>
        <w:t>Quedamos en desarrollar una actividad similar para el transcurso del 2023, en la que puedan asistir integrantes de este Consejo, integrantes de la Jurisdicción y llevar a cabo ese tipo de eventos. Realmente lo que aprecié en Bari es que estaban bastante consustanciado con la temática que nosotros desarrollamos. Eso también se debe al hecho de que ya hayan pasado varios magistrados de la Ciudad e integrantes del Poder Judicial, lo cual sirvió para afianzar los intereses para seguir colaborando y trabajando.</w:t>
      </w:r>
    </w:p>
    <w:p w14:paraId="237D4024" w14:textId="4DF4DC74" w:rsidR="00E75AFA" w:rsidRPr="00E35A4D" w:rsidRDefault="003F0602" w:rsidP="00E75AFA">
      <w:pPr>
        <w:ind w:firstLine="708"/>
        <w:rPr>
          <w:rFonts w:cs="Times New Roman"/>
        </w:rPr>
      </w:pPr>
      <w:r>
        <w:rPr>
          <w:rFonts w:cs="Times New Roman"/>
        </w:rPr>
        <w:t>Realmente, en todos los lugares en los que hemos estado nos han recibido muy cálidamente. Manifestaron interés acerca de la labor de la justicia de la Ciudad y, fundamentalmente, también algunos aspectos que expusimos sobre el funcionamiento del Consejo</w:t>
      </w:r>
    </w:p>
    <w:p w14:paraId="549E1B22" w14:textId="77777777" w:rsidR="0027407C" w:rsidRDefault="003F0602" w:rsidP="00E75AFA">
      <w:pPr>
        <w:ind w:firstLine="708"/>
        <w:rPr>
          <w:rFonts w:cs="Times New Roman"/>
        </w:rPr>
      </w:pPr>
      <w:r>
        <w:rPr>
          <w:rFonts w:cs="Times New Roman"/>
        </w:rPr>
        <w:t xml:space="preserve">A mi criterio, esta </w:t>
      </w:r>
      <w:r w:rsidR="00B87096" w:rsidRPr="00E35A4D">
        <w:rPr>
          <w:rFonts w:cs="Times New Roman"/>
        </w:rPr>
        <w:t xml:space="preserve">misión </w:t>
      </w:r>
      <w:r>
        <w:rPr>
          <w:rFonts w:cs="Times New Roman"/>
        </w:rPr>
        <w:t xml:space="preserve">ha sido </w:t>
      </w:r>
      <w:r w:rsidR="00B87096" w:rsidRPr="00E35A4D">
        <w:rPr>
          <w:rFonts w:cs="Times New Roman"/>
        </w:rPr>
        <w:t>muy fructífera</w:t>
      </w:r>
      <w:r>
        <w:rPr>
          <w:rFonts w:cs="Times New Roman"/>
        </w:rPr>
        <w:t>. No la calificaría</w:t>
      </w:r>
      <w:r w:rsidR="0027407C">
        <w:rPr>
          <w:rFonts w:cs="Times New Roman"/>
        </w:rPr>
        <w:t xml:space="preserve">, </w:t>
      </w:r>
      <w:r>
        <w:rPr>
          <w:rFonts w:cs="Times New Roman"/>
        </w:rPr>
        <w:t xml:space="preserve">como a veces uno puede pensar que uno va, suscribe un convenio, se saca una foto y se cumple una formalidad. Lo más importante para mí fue el interés que se manifestó sobre distintas formas en las que nosotros estamos trabajando. Hablamos de temas como consumo, fundamentalmente </w:t>
      </w:r>
      <w:r w:rsidR="0027407C">
        <w:rPr>
          <w:rFonts w:cs="Times New Roman"/>
        </w:rPr>
        <w:t xml:space="preserve">en </w:t>
      </w:r>
      <w:r>
        <w:rPr>
          <w:rFonts w:cs="Times New Roman"/>
        </w:rPr>
        <w:t xml:space="preserve">lo penal, en el que obviamente la palabra le corresponde a la doctora Correa, que es experta en el tema. </w:t>
      </w:r>
    </w:p>
    <w:p w14:paraId="4C02663F" w14:textId="65630E70" w:rsidR="00B87096" w:rsidRDefault="003F0602" w:rsidP="00E75AFA">
      <w:pPr>
        <w:ind w:firstLine="708"/>
        <w:rPr>
          <w:rFonts w:cs="Times New Roman"/>
        </w:rPr>
      </w:pPr>
      <w:r>
        <w:rPr>
          <w:rFonts w:cs="Times New Roman"/>
        </w:rPr>
        <w:t>En lo personal debo manifestar mi agradecimiento, primero, a todos los consejeros que oportunamente me autorizaron a que viajara</w:t>
      </w:r>
      <w:r w:rsidR="0027407C">
        <w:rPr>
          <w:rFonts w:cs="Times New Roman"/>
        </w:rPr>
        <w:t xml:space="preserve"> y</w:t>
      </w:r>
      <w:r>
        <w:rPr>
          <w:rFonts w:cs="Times New Roman"/>
        </w:rPr>
        <w:t xml:space="preserve"> los representara. Creo que por lo menos salvé la ropa. Mal parados no los he dejado. Pero, fundamentalmente, me sentí sumamente respaldado. Fue un honor para mí contar con la compañía de la consejera Julia Correa </w:t>
      </w:r>
      <w:r w:rsidR="0027407C">
        <w:rPr>
          <w:rFonts w:cs="Times New Roman"/>
        </w:rPr>
        <w:t xml:space="preserve">y </w:t>
      </w:r>
      <w:r>
        <w:rPr>
          <w:rFonts w:cs="Times New Roman"/>
        </w:rPr>
        <w:t>del doctor Buján.</w:t>
      </w:r>
    </w:p>
    <w:p w14:paraId="4DD3D6DD" w14:textId="24E52436" w:rsidR="003F0602" w:rsidRDefault="003F0602" w:rsidP="00E75AFA">
      <w:pPr>
        <w:ind w:firstLine="708"/>
        <w:rPr>
          <w:rFonts w:cs="Times New Roman"/>
        </w:rPr>
      </w:pPr>
      <w:r>
        <w:rPr>
          <w:rFonts w:cs="Times New Roman"/>
        </w:rPr>
        <w:t>Este es todo el resumen. No sé si queda algo en el tintero, doctora, que usted</w:t>
      </w:r>
      <w:r w:rsidR="0027407C">
        <w:rPr>
          <w:rFonts w:cs="Times New Roman"/>
        </w:rPr>
        <w:t xml:space="preserve"> </w:t>
      </w:r>
      <w:r>
        <w:rPr>
          <w:rFonts w:cs="Times New Roman"/>
        </w:rPr>
        <w:t>quiera agregar.</w:t>
      </w:r>
    </w:p>
    <w:p w14:paraId="24314A71" w14:textId="120193BD" w:rsidR="003F0602" w:rsidRDefault="003F0602" w:rsidP="00E75AFA">
      <w:pPr>
        <w:ind w:firstLine="708"/>
        <w:rPr>
          <w:rFonts w:cs="Times New Roman"/>
        </w:rPr>
      </w:pPr>
    </w:p>
    <w:p w14:paraId="618D8676" w14:textId="2ED8CC22" w:rsidR="003F0602" w:rsidRDefault="003F0602" w:rsidP="003F0602">
      <w:pPr>
        <w:rPr>
          <w:rFonts w:cs="Times New Roman"/>
        </w:rPr>
      </w:pPr>
      <w:r>
        <w:rPr>
          <w:rFonts w:cs="Times New Roman"/>
          <w:b/>
          <w:bCs/>
        </w:rPr>
        <w:t>Dra. Correa.-</w:t>
      </w:r>
      <w:r>
        <w:rPr>
          <w:rFonts w:cs="Times New Roman"/>
        </w:rPr>
        <w:t xml:space="preserve"> Nada.</w:t>
      </w:r>
    </w:p>
    <w:p w14:paraId="4E1C0EF0" w14:textId="2575FE2E" w:rsidR="003F0602" w:rsidRDefault="003F0602" w:rsidP="003F0602">
      <w:pPr>
        <w:rPr>
          <w:rFonts w:cs="Times New Roman"/>
        </w:rPr>
      </w:pPr>
    </w:p>
    <w:p w14:paraId="3AA50141" w14:textId="00AC7DC4" w:rsidR="003F0602" w:rsidRDefault="003F0602" w:rsidP="003F0602">
      <w:pPr>
        <w:rPr>
          <w:rFonts w:cs="Times New Roman"/>
        </w:rPr>
      </w:pPr>
      <w:r>
        <w:rPr>
          <w:rFonts w:cs="Times New Roman"/>
          <w:b/>
          <w:bCs/>
        </w:rPr>
        <w:t>Sr. Presidente (Dr. Maques).-</w:t>
      </w:r>
      <w:r>
        <w:rPr>
          <w:rFonts w:cs="Times New Roman"/>
        </w:rPr>
        <w:t xml:space="preserve"> </w:t>
      </w:r>
      <w:r w:rsidR="0027407C">
        <w:rPr>
          <w:rFonts w:cs="Times New Roman"/>
        </w:rPr>
        <w:t xml:space="preserve">Para la parte de Informe de Consejeros tengo el pedido de palabra del doctor </w:t>
      </w:r>
      <w:proofErr w:type="spellStart"/>
      <w:r w:rsidR="0027407C">
        <w:rPr>
          <w:rFonts w:cs="Times New Roman"/>
        </w:rPr>
        <w:t>Biglieri</w:t>
      </w:r>
      <w:proofErr w:type="spellEnd"/>
      <w:r w:rsidR="0027407C">
        <w:rPr>
          <w:rFonts w:cs="Times New Roman"/>
        </w:rPr>
        <w:t>.</w:t>
      </w:r>
    </w:p>
    <w:p w14:paraId="6305F44F" w14:textId="767A53B6" w:rsidR="003F0602" w:rsidRDefault="003F0602" w:rsidP="003F0602">
      <w:pPr>
        <w:rPr>
          <w:rFonts w:cs="Times New Roman"/>
        </w:rPr>
      </w:pPr>
    </w:p>
    <w:p w14:paraId="4DEA653A" w14:textId="6655592A" w:rsidR="003F0602" w:rsidRDefault="003F0602" w:rsidP="003F0602">
      <w:pPr>
        <w:rPr>
          <w:rFonts w:cs="Times New Roman"/>
        </w:rPr>
      </w:pPr>
      <w:r>
        <w:rPr>
          <w:rFonts w:cs="Times New Roman"/>
          <w:b/>
          <w:bCs/>
        </w:rPr>
        <w:t xml:space="preserve">Dr. </w:t>
      </w:r>
      <w:proofErr w:type="spellStart"/>
      <w:r>
        <w:rPr>
          <w:rFonts w:cs="Times New Roman"/>
          <w:b/>
          <w:bCs/>
        </w:rPr>
        <w:t>Biglieri</w:t>
      </w:r>
      <w:proofErr w:type="spellEnd"/>
      <w:r>
        <w:rPr>
          <w:rFonts w:cs="Times New Roman"/>
          <w:b/>
          <w:bCs/>
        </w:rPr>
        <w:t>.-</w:t>
      </w:r>
      <w:r>
        <w:rPr>
          <w:rFonts w:cs="Times New Roman"/>
        </w:rPr>
        <w:t xml:space="preserve"> Hago un mínimo agregado después de su intervención referida al informe de Presidencia.</w:t>
      </w:r>
    </w:p>
    <w:p w14:paraId="734A98D1" w14:textId="55E01817" w:rsidR="003F0602" w:rsidRDefault="003F0602" w:rsidP="003F0602">
      <w:pPr>
        <w:rPr>
          <w:rFonts w:cs="Times New Roman"/>
        </w:rPr>
      </w:pPr>
      <w:r>
        <w:rPr>
          <w:rFonts w:cs="Times New Roman"/>
        </w:rPr>
        <w:tab/>
        <w:t xml:space="preserve">Quiero felicitar la actividad que informó, porque en esta y otras actividades que desarrollan varios miembros del Consejo a veces se plantea algún tipo de discusión sobre la importancia </w:t>
      </w:r>
      <w:r w:rsidR="0027407C">
        <w:rPr>
          <w:rFonts w:cs="Times New Roman"/>
        </w:rPr>
        <w:t xml:space="preserve">de este tipo </w:t>
      </w:r>
      <w:r>
        <w:rPr>
          <w:rFonts w:cs="Times New Roman"/>
        </w:rPr>
        <w:t>de impulsos que desarrollamos. Yo creo que los que nos dedicamos al derecho administrativo hablamos de la intervención efectiva en la economía</w:t>
      </w:r>
      <w:r w:rsidR="00C73286">
        <w:rPr>
          <w:rFonts w:cs="Times New Roman"/>
        </w:rPr>
        <w:t xml:space="preserve">. El </w:t>
      </w:r>
      <w:r w:rsidR="006C2C95">
        <w:rPr>
          <w:rFonts w:cs="Times New Roman"/>
        </w:rPr>
        <w:t>derecho</w:t>
      </w:r>
      <w:r w:rsidR="00C73286">
        <w:rPr>
          <w:rFonts w:cs="Times New Roman"/>
        </w:rPr>
        <w:t xml:space="preserve"> es un factor económico en este mundo globalizado. Por lo tanto, mostrar y exportar nuestras experiencias y la formación de nuestro sistema judicial y jurídico de la Ciudad Autónoma y del país </w:t>
      </w:r>
      <w:r w:rsidR="00EA7313">
        <w:rPr>
          <w:rFonts w:cs="Times New Roman"/>
        </w:rPr>
        <w:t xml:space="preserve">son </w:t>
      </w:r>
      <w:r w:rsidR="00C73286">
        <w:rPr>
          <w:rFonts w:cs="Times New Roman"/>
        </w:rPr>
        <w:t>elemento</w:t>
      </w:r>
      <w:r w:rsidR="00EA7313">
        <w:rPr>
          <w:rFonts w:cs="Times New Roman"/>
        </w:rPr>
        <w:t>s</w:t>
      </w:r>
      <w:r w:rsidR="00C73286">
        <w:rPr>
          <w:rFonts w:cs="Times New Roman"/>
        </w:rPr>
        <w:t xml:space="preserve"> que </w:t>
      </w:r>
      <w:r w:rsidR="006C2C95">
        <w:rPr>
          <w:rFonts w:cs="Times New Roman"/>
        </w:rPr>
        <w:t>contribuye</w:t>
      </w:r>
      <w:r w:rsidR="00EA7313">
        <w:rPr>
          <w:rFonts w:cs="Times New Roman"/>
        </w:rPr>
        <w:t>n</w:t>
      </w:r>
      <w:r w:rsidR="006C2C95">
        <w:rPr>
          <w:rFonts w:cs="Times New Roman"/>
        </w:rPr>
        <w:t xml:space="preserve"> al desarrollo cultural del derecho, la doctrina y la jurisprudencia argentina, y, por supuesto, de todo lo que esto irradia: la presencia de la editorial, la presencia de nuestra marca. Como dije, el derecho de la Ciudad Autónoma como un factor de la economía.</w:t>
      </w:r>
    </w:p>
    <w:p w14:paraId="53B6439F" w14:textId="128927DF" w:rsidR="006C2C95" w:rsidRDefault="006C2C95" w:rsidP="003F0602">
      <w:pPr>
        <w:rPr>
          <w:rFonts w:cs="Times New Roman"/>
        </w:rPr>
      </w:pPr>
      <w:r>
        <w:rPr>
          <w:rFonts w:cs="Times New Roman"/>
        </w:rPr>
        <w:tab/>
        <w:t xml:space="preserve">En realidad, pedí la palabra en mi condición de representante paritario para hacer el informe correspondiente al acuerdo arribado la semana próxima pasada, que incorpora un 9,3 de aumento al día 1° de octubre con referencia a la mesa salarial. </w:t>
      </w:r>
    </w:p>
    <w:p w14:paraId="32CB4119" w14:textId="07AC7E13" w:rsidR="006C2C95" w:rsidRDefault="006C2C95" w:rsidP="003F0602">
      <w:pPr>
        <w:rPr>
          <w:rFonts w:cs="Times New Roman"/>
        </w:rPr>
      </w:pPr>
      <w:r>
        <w:rPr>
          <w:rFonts w:cs="Times New Roman"/>
        </w:rPr>
        <w:tab/>
        <w:t>Me comprometí a mencionar al señor presidente y al honorable Plenario que hay una cantidad de notas circulando referidas no solamente a pedidos de pautas sino también a pedidos de integraciones referidas a la mesa salarial y al convenio en sí mismo.</w:t>
      </w:r>
    </w:p>
    <w:p w14:paraId="7F6D5718" w14:textId="44366D72" w:rsidR="006C2C95" w:rsidRDefault="006C2C95" w:rsidP="003F0602">
      <w:pPr>
        <w:rPr>
          <w:rFonts w:cs="Times New Roman"/>
        </w:rPr>
      </w:pPr>
      <w:r>
        <w:rPr>
          <w:rFonts w:cs="Times New Roman"/>
        </w:rPr>
        <w:tab/>
        <w:t>En ese momento, solo me circunscribí a informar lo que además escribo como consejero y mantengo, que es que el convenio paritario vigente ha sido analizado en cada una de las oportunidades de las notas que han llegado y el Plenario no ha modificado ni en un ápice la posición resuelta desde la suscripción del convenio. Considero que es la política que todos los consejeros están manteniendo</w:t>
      </w:r>
      <w:r w:rsidR="00EA7313">
        <w:rPr>
          <w:rFonts w:cs="Times New Roman"/>
        </w:rPr>
        <w:t>;</w:t>
      </w:r>
      <w:r>
        <w:rPr>
          <w:rFonts w:cs="Times New Roman"/>
        </w:rPr>
        <w:t xml:space="preserve"> y si así no fuere</w:t>
      </w:r>
      <w:r w:rsidR="00EA7313">
        <w:rPr>
          <w:rFonts w:cs="Times New Roman"/>
        </w:rPr>
        <w:t xml:space="preserve">, </w:t>
      </w:r>
      <w:r>
        <w:rPr>
          <w:rFonts w:cs="Times New Roman"/>
        </w:rPr>
        <w:t>por favor, quien tenga otra intención lo anticipe al Plenario para empezar a analizar si haría falta alguna modificación, porque lo que estoy informando en cada una de las reuniones paritarias es que la mesa paritaria, como está aprobada por este Plenario y ratificada con cada voluntad cada vez que hay un reclamo y no lo habilitamos, es el que me atribuye la representación que me ha dado tanto el Plenario como el señor presidente</w:t>
      </w:r>
      <w:r w:rsidR="00EA7313">
        <w:rPr>
          <w:rFonts w:cs="Times New Roman"/>
        </w:rPr>
        <w:t xml:space="preserve"> y luego la</w:t>
      </w:r>
      <w:r>
        <w:rPr>
          <w:rFonts w:cs="Times New Roman"/>
        </w:rPr>
        <w:t xml:space="preserve"> reforma de la Ley de Administración.</w:t>
      </w:r>
    </w:p>
    <w:p w14:paraId="218509E8" w14:textId="77777777" w:rsidR="00EA7313" w:rsidRDefault="006C2C95" w:rsidP="003F0602">
      <w:pPr>
        <w:rPr>
          <w:rFonts w:cs="Times New Roman"/>
        </w:rPr>
      </w:pPr>
      <w:r>
        <w:rPr>
          <w:rFonts w:cs="Times New Roman"/>
        </w:rPr>
        <w:tab/>
        <w:t>Quiero dejar esto claro porque si no el trabajo se transforma en farragoso en los pedidos de representación</w:t>
      </w:r>
      <w:r w:rsidR="00EA7313">
        <w:rPr>
          <w:rFonts w:cs="Times New Roman"/>
        </w:rPr>
        <w:t xml:space="preserve">, </w:t>
      </w:r>
      <w:r>
        <w:rPr>
          <w:rFonts w:cs="Times New Roman"/>
        </w:rPr>
        <w:t>que con absoluto derecho a petición que tiene cualquier ciudadano y cualquier organización gremial hace que uno a veces se encuentre en una discusión que a veces se transforma en compleja</w:t>
      </w:r>
      <w:r w:rsidR="00EA7313">
        <w:rPr>
          <w:rFonts w:cs="Times New Roman"/>
        </w:rPr>
        <w:t xml:space="preserve">, </w:t>
      </w:r>
      <w:r>
        <w:rPr>
          <w:rFonts w:cs="Times New Roman"/>
        </w:rPr>
        <w:t xml:space="preserve">en base a que pareciera que no tengo la representación que invoco. </w:t>
      </w:r>
    </w:p>
    <w:p w14:paraId="774C67E9" w14:textId="48D77CE1" w:rsidR="00230F8A" w:rsidRDefault="006C2C95" w:rsidP="00EA7313">
      <w:pPr>
        <w:ind w:firstLine="708"/>
        <w:rPr>
          <w:rFonts w:cs="Times New Roman"/>
          <w:bCs/>
          <w:color w:val="222222"/>
        </w:rPr>
      </w:pPr>
      <w:r>
        <w:rPr>
          <w:rFonts w:cs="Times New Roman"/>
        </w:rPr>
        <w:t>Como considero que esta representación la mantiene incólume, le quiero decir al señor presidente que he llevado adelante la negociación paritaria y que las decisiones finales suscriptas por todas las partes y por usted también, señor presidente, han sido fructíferas. De hecho, es un acuerdo como funciona libremente dentro de estas discusiones.</w:t>
      </w:r>
    </w:p>
    <w:p w14:paraId="493B3FF8" w14:textId="77777777" w:rsidR="00230F8A" w:rsidRDefault="00230F8A" w:rsidP="00230F8A">
      <w:pPr>
        <w:shd w:val="clear" w:color="auto" w:fill="FFFFFF"/>
        <w:rPr>
          <w:rFonts w:cs="Times New Roman"/>
          <w:bCs/>
          <w:color w:val="222222"/>
        </w:rPr>
      </w:pPr>
      <w:r>
        <w:rPr>
          <w:rFonts w:cs="Times New Roman"/>
          <w:bCs/>
          <w:color w:val="222222"/>
        </w:rPr>
        <w:lastRenderedPageBreak/>
        <w:tab/>
        <w:t>Es una paritaria ejemplar dentro lo que es la Administración Pública Nacional, y la Judicial en especial, y que hace al interés de todos.</w:t>
      </w:r>
    </w:p>
    <w:p w14:paraId="0111DD59" w14:textId="77777777" w:rsidR="00230F8A" w:rsidRDefault="00230F8A" w:rsidP="00230F8A">
      <w:pPr>
        <w:shd w:val="clear" w:color="auto" w:fill="FFFFFF"/>
        <w:rPr>
          <w:rFonts w:cs="Times New Roman"/>
          <w:bCs/>
          <w:color w:val="222222"/>
        </w:rPr>
      </w:pPr>
      <w:r>
        <w:rPr>
          <w:rFonts w:cs="Times New Roman"/>
          <w:bCs/>
          <w:color w:val="222222"/>
        </w:rPr>
        <w:tab/>
        <w:t xml:space="preserve">También hay una nota circulando referida a otra nueva asociación de funcionarios. Yo soy un defensor del sistema de libre asociación, pero creo que cada nota debe correr por los carriles correspondientes y mi función, salvo objeción u oposición en contrario del plenario, es acatar y trabajar dentro del marco del convenio que está vigente. </w:t>
      </w:r>
    </w:p>
    <w:p w14:paraId="2565410D" w14:textId="77777777" w:rsidR="00230F8A" w:rsidRDefault="00230F8A" w:rsidP="00230F8A">
      <w:pPr>
        <w:shd w:val="clear" w:color="auto" w:fill="FFFFFF"/>
        <w:rPr>
          <w:rFonts w:cs="Times New Roman"/>
          <w:bCs/>
          <w:color w:val="222222"/>
        </w:rPr>
      </w:pPr>
      <w:r>
        <w:rPr>
          <w:rFonts w:cs="Times New Roman"/>
          <w:bCs/>
          <w:color w:val="222222"/>
        </w:rPr>
        <w:tab/>
        <w:t xml:space="preserve">Dicho esto, creo que hemos fijado una nueva fecha para el mes próximo. A nadie escapa que la situación inflacionaria del país atenta contra la consideración y el valor real del salario, y esta discusión que se ha dejado reabierta es conteste con todas las partes del convenio paritario para seguir de cerca la evolución de la situación económica del país que, como todos sabemos, puede afectar no solamente los salarios de los compañeros trabajadores sino también la intangibilidad de los sueldos de los jueces, que son los que tienen que mantener el sistema de independencia judicial en la Nación. </w:t>
      </w:r>
    </w:p>
    <w:p w14:paraId="387D5F86" w14:textId="77777777" w:rsidR="00230F8A" w:rsidRDefault="00230F8A" w:rsidP="00230F8A">
      <w:pPr>
        <w:shd w:val="clear" w:color="auto" w:fill="FFFFFF"/>
        <w:rPr>
          <w:rFonts w:cs="Times New Roman"/>
          <w:bCs/>
          <w:color w:val="222222"/>
        </w:rPr>
      </w:pPr>
      <w:r>
        <w:rPr>
          <w:rFonts w:cs="Times New Roman"/>
          <w:bCs/>
          <w:color w:val="222222"/>
        </w:rPr>
        <w:tab/>
        <w:t>Dicho esto, no tengo mucho más que informar, salvo que yo perciba alguna otra observación de los consejeros. Y nada, presidente, creo que he cumplido con la tarea que se me encomendó.</w:t>
      </w:r>
    </w:p>
    <w:p w14:paraId="3CC667D1" w14:textId="77777777" w:rsidR="00230F8A" w:rsidRDefault="00230F8A" w:rsidP="00230F8A">
      <w:pPr>
        <w:shd w:val="clear" w:color="auto" w:fill="FFFFFF"/>
        <w:rPr>
          <w:rFonts w:cs="Times New Roman"/>
          <w:bCs/>
          <w:color w:val="222222"/>
        </w:rPr>
      </w:pPr>
    </w:p>
    <w:p w14:paraId="22898DB3" w14:textId="77777777" w:rsidR="00230F8A" w:rsidRDefault="00230F8A" w:rsidP="00230F8A">
      <w:pPr>
        <w:shd w:val="clear" w:color="auto" w:fill="FFFFFF"/>
        <w:rPr>
          <w:rFonts w:cs="Times New Roman"/>
          <w:bCs/>
          <w:color w:val="222222"/>
        </w:rPr>
      </w:pPr>
      <w:r w:rsidRPr="008832C2">
        <w:rPr>
          <w:rFonts w:cs="Times New Roman"/>
          <w:b/>
          <w:bCs/>
          <w:color w:val="222222"/>
        </w:rPr>
        <w:t>Sr. Presidente (Dr. Maques).-</w:t>
      </w:r>
      <w:r>
        <w:rPr>
          <w:rFonts w:cs="Times New Roman"/>
          <w:bCs/>
          <w:color w:val="222222"/>
        </w:rPr>
        <w:t xml:space="preserve"> De mi parte, como presidente -y creo que lo que voy a decir es compartido por el resto de los consejeros- en primer lugar quiero agradecerle la gestión que usted ha hecho. Insisto, desde la Presidencia pero también como la voz de los demás compañeros que estamos en esta mesa. </w:t>
      </w:r>
    </w:p>
    <w:p w14:paraId="120DDE87" w14:textId="77777777" w:rsidR="00230F8A" w:rsidRDefault="00230F8A" w:rsidP="00230F8A">
      <w:pPr>
        <w:shd w:val="clear" w:color="auto" w:fill="FFFFFF"/>
        <w:rPr>
          <w:rFonts w:cs="Times New Roman"/>
          <w:bCs/>
          <w:color w:val="222222"/>
        </w:rPr>
      </w:pPr>
      <w:r>
        <w:rPr>
          <w:rFonts w:cs="Times New Roman"/>
          <w:bCs/>
          <w:color w:val="222222"/>
        </w:rPr>
        <w:tab/>
        <w:t xml:space="preserve">Sabemos que no es una tarea fácil. A mí en lo personal me consta porque creo que de las cosas que tuve que aprender un poco a las apuradas justamente fue eso, y en las primeras épocas siempre usted estuvo presente. Así que indudablemente no solamente es una cuestión de capacidad sino de experiencia. </w:t>
      </w:r>
    </w:p>
    <w:p w14:paraId="391E93FF" w14:textId="77777777" w:rsidR="00230F8A" w:rsidRDefault="00230F8A" w:rsidP="00230F8A">
      <w:pPr>
        <w:shd w:val="clear" w:color="auto" w:fill="FFFFFF"/>
        <w:rPr>
          <w:rFonts w:cs="Times New Roman"/>
          <w:bCs/>
          <w:color w:val="222222"/>
        </w:rPr>
      </w:pPr>
      <w:r>
        <w:rPr>
          <w:rFonts w:cs="Times New Roman"/>
          <w:bCs/>
          <w:color w:val="222222"/>
        </w:rPr>
        <w:tab/>
        <w:t xml:space="preserve">Creo que lo único que resta es felicitarlo y agradecerle por toda la gestión que obviamente no necesita ser ratificada por las capacidades y los temas que usted reglamentariamente muy bien mencionó. </w:t>
      </w:r>
    </w:p>
    <w:p w14:paraId="2CC72EB3" w14:textId="3036299A" w:rsidR="00230F8A" w:rsidRDefault="00230F8A" w:rsidP="00EA7313">
      <w:pPr>
        <w:shd w:val="clear" w:color="auto" w:fill="FFFFFF"/>
        <w:rPr>
          <w:bCs/>
          <w:color w:val="222222"/>
          <w:szCs w:val="20"/>
        </w:rPr>
      </w:pPr>
      <w:r>
        <w:rPr>
          <w:rFonts w:cs="Times New Roman"/>
          <w:bCs/>
          <w:color w:val="222222"/>
        </w:rPr>
        <w:tab/>
        <w:t xml:space="preserve">De tal manera que lo aliento a que siga poniendo el cuero </w:t>
      </w:r>
      <w:r w:rsidRPr="00305EAA">
        <w:rPr>
          <w:bCs/>
          <w:i/>
          <w:color w:val="222222"/>
          <w:szCs w:val="20"/>
        </w:rPr>
        <w:t>(</w:t>
      </w:r>
      <w:r>
        <w:rPr>
          <w:bCs/>
          <w:i/>
          <w:color w:val="222222"/>
          <w:szCs w:val="20"/>
        </w:rPr>
        <w:t>r</w:t>
      </w:r>
      <w:r w:rsidRPr="00305EAA">
        <w:rPr>
          <w:bCs/>
          <w:i/>
          <w:color w:val="222222"/>
          <w:szCs w:val="20"/>
        </w:rPr>
        <w:t>isas)</w:t>
      </w:r>
      <w:r>
        <w:rPr>
          <w:bCs/>
          <w:color w:val="222222"/>
          <w:szCs w:val="20"/>
        </w:rPr>
        <w:t xml:space="preserve"> y que podamos seguir avanzando, tratando de que se satisfagan los derechos de todas las partes, porque creo que es el criterio y el espíritu con el que siempre nos hemos manejado.</w:t>
      </w:r>
    </w:p>
    <w:p w14:paraId="28E6D110" w14:textId="39EF1DAB" w:rsidR="00EA7313" w:rsidRDefault="00EA7313" w:rsidP="00EA7313">
      <w:pPr>
        <w:shd w:val="clear" w:color="auto" w:fill="FFFFFF"/>
        <w:rPr>
          <w:bCs/>
          <w:color w:val="222222"/>
          <w:szCs w:val="20"/>
        </w:rPr>
      </w:pPr>
    </w:p>
    <w:p w14:paraId="51E017B5" w14:textId="07D2F703" w:rsidR="00EA7313" w:rsidRDefault="00EA7313" w:rsidP="00EA7313">
      <w:pPr>
        <w:shd w:val="clear" w:color="auto" w:fill="FFFFFF"/>
        <w:rPr>
          <w:bCs/>
          <w:color w:val="222222"/>
          <w:szCs w:val="20"/>
        </w:rPr>
      </w:pPr>
      <w:r>
        <w:rPr>
          <w:b/>
          <w:color w:val="222222"/>
          <w:szCs w:val="20"/>
        </w:rPr>
        <w:t xml:space="preserve">Dra. </w:t>
      </w:r>
      <w:proofErr w:type="spellStart"/>
      <w:r>
        <w:rPr>
          <w:b/>
          <w:color w:val="222222"/>
          <w:szCs w:val="20"/>
        </w:rPr>
        <w:t>Salvatelli</w:t>
      </w:r>
      <w:proofErr w:type="spellEnd"/>
      <w:r>
        <w:rPr>
          <w:b/>
          <w:color w:val="222222"/>
          <w:szCs w:val="20"/>
        </w:rPr>
        <w:t>.-</w:t>
      </w:r>
      <w:r>
        <w:rPr>
          <w:bCs/>
          <w:color w:val="222222"/>
          <w:szCs w:val="20"/>
        </w:rPr>
        <w:t xml:space="preserve"> Me sumo al agradecimiento de la gestión del doctor </w:t>
      </w:r>
      <w:proofErr w:type="spellStart"/>
      <w:r>
        <w:rPr>
          <w:bCs/>
          <w:color w:val="222222"/>
          <w:szCs w:val="20"/>
        </w:rPr>
        <w:t>Biglieri</w:t>
      </w:r>
      <w:proofErr w:type="spellEnd"/>
      <w:r>
        <w:rPr>
          <w:bCs/>
          <w:color w:val="222222"/>
          <w:szCs w:val="20"/>
        </w:rPr>
        <w:t>...</w:t>
      </w:r>
    </w:p>
    <w:p w14:paraId="4CF62116" w14:textId="77777777" w:rsidR="00EA7313" w:rsidRDefault="00EA7313" w:rsidP="00EA7313">
      <w:pPr>
        <w:shd w:val="clear" w:color="auto" w:fill="FFFFFF"/>
        <w:rPr>
          <w:bCs/>
          <w:color w:val="222222"/>
          <w:szCs w:val="20"/>
        </w:rPr>
      </w:pPr>
    </w:p>
    <w:p w14:paraId="3E656410" w14:textId="77777777" w:rsidR="00EA7313" w:rsidRDefault="00EA7313" w:rsidP="00EA7313">
      <w:pPr>
        <w:shd w:val="clear" w:color="auto" w:fill="FFFFFF"/>
        <w:rPr>
          <w:bCs/>
          <w:color w:val="222222"/>
          <w:szCs w:val="20"/>
        </w:rPr>
      </w:pPr>
      <w:r>
        <w:rPr>
          <w:b/>
          <w:color w:val="222222"/>
          <w:szCs w:val="20"/>
        </w:rPr>
        <w:t>Sr. Presidente (Dr. Maques).-</w:t>
      </w:r>
      <w:r>
        <w:rPr>
          <w:bCs/>
          <w:color w:val="222222"/>
          <w:szCs w:val="20"/>
        </w:rPr>
        <w:t xml:space="preserve"> Por eso lo traté de hacerlo generalizado.</w:t>
      </w:r>
    </w:p>
    <w:p w14:paraId="271A639C" w14:textId="77777777" w:rsidR="00EA7313" w:rsidRDefault="00EA7313" w:rsidP="00EA7313">
      <w:pPr>
        <w:shd w:val="clear" w:color="auto" w:fill="FFFFFF"/>
        <w:rPr>
          <w:bCs/>
          <w:color w:val="222222"/>
          <w:szCs w:val="20"/>
        </w:rPr>
      </w:pPr>
    </w:p>
    <w:p w14:paraId="2551EE35" w14:textId="62B6FEBA" w:rsidR="00EA7313" w:rsidRDefault="00EA7313" w:rsidP="00EA7313">
      <w:pPr>
        <w:shd w:val="clear" w:color="auto" w:fill="FFFFFF"/>
        <w:rPr>
          <w:bCs/>
          <w:color w:val="222222"/>
          <w:szCs w:val="20"/>
        </w:rPr>
      </w:pPr>
      <w:r>
        <w:rPr>
          <w:b/>
          <w:color w:val="222222"/>
          <w:szCs w:val="20"/>
        </w:rPr>
        <w:t xml:space="preserve">Dra. </w:t>
      </w:r>
      <w:proofErr w:type="spellStart"/>
      <w:r>
        <w:rPr>
          <w:b/>
          <w:color w:val="222222"/>
          <w:szCs w:val="20"/>
        </w:rPr>
        <w:t>Salvatelli</w:t>
      </w:r>
      <w:proofErr w:type="spellEnd"/>
      <w:r>
        <w:rPr>
          <w:b/>
          <w:color w:val="222222"/>
          <w:szCs w:val="20"/>
        </w:rPr>
        <w:t>.</w:t>
      </w:r>
      <w:proofErr w:type="gramStart"/>
      <w:r>
        <w:rPr>
          <w:b/>
          <w:color w:val="222222"/>
          <w:szCs w:val="20"/>
        </w:rPr>
        <w:t>-</w:t>
      </w:r>
      <w:r>
        <w:rPr>
          <w:bCs/>
          <w:color w:val="222222"/>
          <w:szCs w:val="20"/>
        </w:rPr>
        <w:t xml:space="preserve"> ...</w:t>
      </w:r>
      <w:proofErr w:type="gramEnd"/>
      <w:r>
        <w:rPr>
          <w:bCs/>
          <w:color w:val="222222"/>
          <w:szCs w:val="20"/>
        </w:rPr>
        <w:t xml:space="preserve"> porque, en definitiva, es una de las cosas más difíciles que toca resolver en este contexto...</w:t>
      </w:r>
    </w:p>
    <w:p w14:paraId="2157142B" w14:textId="24AD7876" w:rsidR="00EA7313" w:rsidRDefault="00EA7313" w:rsidP="00EA7313">
      <w:pPr>
        <w:shd w:val="clear" w:color="auto" w:fill="FFFFFF"/>
        <w:rPr>
          <w:bCs/>
          <w:color w:val="222222"/>
          <w:szCs w:val="20"/>
        </w:rPr>
      </w:pPr>
    </w:p>
    <w:p w14:paraId="2DF2FB3E" w14:textId="255F6E5B" w:rsidR="00EA7313" w:rsidRDefault="00EA7313" w:rsidP="00EA7313">
      <w:pPr>
        <w:shd w:val="clear" w:color="auto" w:fill="FFFFFF"/>
        <w:rPr>
          <w:bCs/>
          <w:color w:val="222222"/>
          <w:szCs w:val="20"/>
        </w:rPr>
      </w:pPr>
      <w:r>
        <w:rPr>
          <w:b/>
          <w:color w:val="222222"/>
          <w:szCs w:val="20"/>
        </w:rPr>
        <w:t>Sr. Presidente (Dr. Maques).-</w:t>
      </w:r>
      <w:r>
        <w:rPr>
          <w:bCs/>
          <w:color w:val="222222"/>
          <w:szCs w:val="20"/>
        </w:rPr>
        <w:t xml:space="preserve"> Sin ninguna duda.</w:t>
      </w:r>
    </w:p>
    <w:p w14:paraId="59196782" w14:textId="3EA4C6E2" w:rsidR="00EA7313" w:rsidRDefault="00EA7313" w:rsidP="00EA7313">
      <w:pPr>
        <w:shd w:val="clear" w:color="auto" w:fill="FFFFFF"/>
        <w:rPr>
          <w:bCs/>
          <w:color w:val="222222"/>
          <w:szCs w:val="20"/>
        </w:rPr>
      </w:pPr>
    </w:p>
    <w:p w14:paraId="526EB214" w14:textId="3A0DB2C7" w:rsidR="00EA7313" w:rsidRPr="00EA7313" w:rsidRDefault="00EA7313" w:rsidP="00EA7313">
      <w:pPr>
        <w:shd w:val="clear" w:color="auto" w:fill="FFFFFF"/>
        <w:rPr>
          <w:bCs/>
          <w:color w:val="222222"/>
          <w:szCs w:val="20"/>
        </w:rPr>
      </w:pPr>
      <w:r>
        <w:rPr>
          <w:b/>
          <w:color w:val="222222"/>
          <w:szCs w:val="20"/>
        </w:rPr>
        <w:t xml:space="preserve">Dra. </w:t>
      </w:r>
      <w:proofErr w:type="spellStart"/>
      <w:r>
        <w:rPr>
          <w:b/>
          <w:color w:val="222222"/>
          <w:szCs w:val="20"/>
        </w:rPr>
        <w:t>Salvatelli</w:t>
      </w:r>
      <w:proofErr w:type="spellEnd"/>
      <w:r>
        <w:rPr>
          <w:b/>
          <w:color w:val="222222"/>
          <w:szCs w:val="20"/>
        </w:rPr>
        <w:t>.</w:t>
      </w:r>
      <w:proofErr w:type="gramStart"/>
      <w:r>
        <w:rPr>
          <w:b/>
          <w:color w:val="222222"/>
          <w:szCs w:val="20"/>
        </w:rPr>
        <w:t>-</w:t>
      </w:r>
      <w:r>
        <w:rPr>
          <w:bCs/>
          <w:color w:val="222222"/>
          <w:szCs w:val="20"/>
        </w:rPr>
        <w:t xml:space="preserve"> ...</w:t>
      </w:r>
      <w:proofErr w:type="gramEnd"/>
      <w:r>
        <w:rPr>
          <w:bCs/>
          <w:color w:val="222222"/>
          <w:szCs w:val="20"/>
        </w:rPr>
        <w:t xml:space="preserve"> y lidiar con esa negociación. Así que no es necesario, como usted dijo, presidente, ratificar, pero si lo fuera, ahí estamos para ratificar la gestión.</w:t>
      </w:r>
    </w:p>
    <w:p w14:paraId="7EC4110E" w14:textId="77777777" w:rsidR="00EA7313" w:rsidRPr="00EA7313" w:rsidRDefault="00EA7313" w:rsidP="00EA7313">
      <w:pPr>
        <w:shd w:val="clear" w:color="auto" w:fill="FFFFFF"/>
        <w:rPr>
          <w:bCs/>
          <w:color w:val="222222"/>
          <w:szCs w:val="20"/>
        </w:rPr>
      </w:pPr>
    </w:p>
    <w:p w14:paraId="4CC11726" w14:textId="77777777" w:rsidR="00EA7313" w:rsidRDefault="00230F8A" w:rsidP="00230F8A">
      <w:pPr>
        <w:shd w:val="clear" w:color="auto" w:fill="FFFFFF"/>
        <w:rPr>
          <w:rFonts w:cs="Times New Roman"/>
          <w:bCs/>
          <w:color w:val="222222"/>
        </w:rPr>
      </w:pPr>
      <w:r>
        <w:rPr>
          <w:rFonts w:cs="Times New Roman"/>
          <w:bCs/>
          <w:color w:val="222222"/>
        </w:rPr>
        <w:t xml:space="preserve"> </w:t>
      </w:r>
      <w:r w:rsidRPr="00EF383E">
        <w:rPr>
          <w:rFonts w:cs="Times New Roman"/>
          <w:b/>
          <w:bCs/>
          <w:color w:val="222222"/>
        </w:rPr>
        <w:t>Sr. Presidente (Dr. Maques).-</w:t>
      </w:r>
      <w:r w:rsidR="00EA7313">
        <w:rPr>
          <w:rFonts w:cs="Times New Roman"/>
          <w:bCs/>
          <w:color w:val="222222"/>
        </w:rPr>
        <w:t xml:space="preserve"> Gracias, doctora.</w:t>
      </w:r>
    </w:p>
    <w:p w14:paraId="70574BC9" w14:textId="26A1EA04" w:rsidR="00230F8A" w:rsidRDefault="00EA7313" w:rsidP="00EA7313">
      <w:pPr>
        <w:shd w:val="clear" w:color="auto" w:fill="FFFFFF"/>
        <w:ind w:firstLine="708"/>
        <w:rPr>
          <w:rFonts w:cs="Times New Roman"/>
          <w:bCs/>
          <w:color w:val="222222"/>
        </w:rPr>
      </w:pPr>
      <w:r>
        <w:rPr>
          <w:rFonts w:cs="Times New Roman"/>
          <w:bCs/>
          <w:color w:val="222222"/>
        </w:rPr>
        <w:lastRenderedPageBreak/>
        <w:t>S</w:t>
      </w:r>
      <w:r w:rsidR="00230F8A">
        <w:rPr>
          <w:rFonts w:cs="Times New Roman"/>
          <w:bCs/>
          <w:color w:val="222222"/>
        </w:rPr>
        <w:t xml:space="preserve">i nadie más hace uso de la palabra, pasamos a los proyectos de resolución de comisiones permanentes. </w:t>
      </w:r>
    </w:p>
    <w:p w14:paraId="60035827" w14:textId="77777777" w:rsidR="00230F8A" w:rsidRDefault="00230F8A" w:rsidP="00230F8A">
      <w:pPr>
        <w:shd w:val="clear" w:color="auto" w:fill="FFFFFF"/>
        <w:rPr>
          <w:rFonts w:cs="Times New Roman"/>
          <w:bCs/>
          <w:color w:val="222222"/>
        </w:rPr>
      </w:pPr>
    </w:p>
    <w:p w14:paraId="7B59AD00" w14:textId="77777777" w:rsidR="00230F8A" w:rsidRDefault="00230F8A" w:rsidP="00230F8A">
      <w:pPr>
        <w:shd w:val="clear" w:color="auto" w:fill="FFFFFF"/>
        <w:rPr>
          <w:rFonts w:cs="Times New Roman"/>
          <w:bCs/>
          <w:color w:val="222222"/>
        </w:rPr>
      </w:pPr>
      <w:r w:rsidRPr="00305EAA">
        <w:rPr>
          <w:rFonts w:cs="Times New Roman"/>
          <w:b/>
          <w:bCs/>
          <w:color w:val="222222"/>
        </w:rPr>
        <w:t xml:space="preserve">Dr. </w:t>
      </w:r>
      <w:proofErr w:type="spellStart"/>
      <w:r w:rsidRPr="00305EAA">
        <w:rPr>
          <w:rFonts w:cs="Times New Roman"/>
          <w:b/>
          <w:bCs/>
          <w:color w:val="222222"/>
        </w:rPr>
        <w:t>Biglieri</w:t>
      </w:r>
      <w:proofErr w:type="spellEnd"/>
      <w:r w:rsidRPr="00305EAA">
        <w:rPr>
          <w:rFonts w:cs="Times New Roman"/>
          <w:b/>
          <w:bCs/>
          <w:color w:val="222222"/>
        </w:rPr>
        <w:t>.-</w:t>
      </w:r>
      <w:r>
        <w:rPr>
          <w:rFonts w:cs="Times New Roman"/>
          <w:bCs/>
          <w:color w:val="222222"/>
        </w:rPr>
        <w:t xml:space="preserve"> Presidente.</w:t>
      </w:r>
    </w:p>
    <w:p w14:paraId="3A4EDB3A" w14:textId="77777777" w:rsidR="00230F8A" w:rsidRDefault="00230F8A" w:rsidP="00230F8A">
      <w:pPr>
        <w:shd w:val="clear" w:color="auto" w:fill="FFFFFF"/>
        <w:rPr>
          <w:rFonts w:cs="Times New Roman"/>
          <w:bCs/>
          <w:color w:val="222222"/>
        </w:rPr>
      </w:pPr>
    </w:p>
    <w:p w14:paraId="7E3D0E38" w14:textId="77777777" w:rsidR="00230F8A" w:rsidRDefault="00230F8A" w:rsidP="00230F8A">
      <w:pPr>
        <w:shd w:val="clear" w:color="auto" w:fill="FFFFFF"/>
        <w:rPr>
          <w:rFonts w:cs="Times New Roman"/>
          <w:bCs/>
          <w:color w:val="222222"/>
        </w:rPr>
      </w:pPr>
      <w:r w:rsidRPr="00305EAA">
        <w:rPr>
          <w:rFonts w:cs="Times New Roman"/>
          <w:b/>
          <w:bCs/>
          <w:color w:val="222222"/>
        </w:rPr>
        <w:t>Sr. Presidente (Dr. Maques).-</w:t>
      </w:r>
      <w:r>
        <w:rPr>
          <w:rFonts w:cs="Times New Roman"/>
          <w:bCs/>
          <w:color w:val="222222"/>
        </w:rPr>
        <w:t xml:space="preserve"> Sí.</w:t>
      </w:r>
    </w:p>
    <w:p w14:paraId="0757657F" w14:textId="77777777" w:rsidR="00230F8A" w:rsidRDefault="00230F8A" w:rsidP="00230F8A">
      <w:pPr>
        <w:shd w:val="clear" w:color="auto" w:fill="FFFFFF"/>
        <w:rPr>
          <w:rFonts w:cs="Times New Roman"/>
          <w:bCs/>
          <w:color w:val="222222"/>
        </w:rPr>
      </w:pPr>
    </w:p>
    <w:p w14:paraId="3EDD6306" w14:textId="77777777" w:rsidR="00230F8A" w:rsidRDefault="00230F8A" w:rsidP="00230F8A">
      <w:pPr>
        <w:shd w:val="clear" w:color="auto" w:fill="FFFFFF"/>
        <w:rPr>
          <w:rFonts w:cs="Times New Roman"/>
          <w:bCs/>
          <w:color w:val="222222"/>
        </w:rPr>
      </w:pPr>
      <w:r w:rsidRPr="00305EAA">
        <w:rPr>
          <w:rFonts w:cs="Times New Roman"/>
          <w:b/>
          <w:bCs/>
          <w:color w:val="222222"/>
        </w:rPr>
        <w:t xml:space="preserve">Dr. </w:t>
      </w:r>
      <w:proofErr w:type="spellStart"/>
      <w:r w:rsidRPr="00305EAA">
        <w:rPr>
          <w:rFonts w:cs="Times New Roman"/>
          <w:b/>
          <w:bCs/>
          <w:color w:val="222222"/>
        </w:rPr>
        <w:t>Biglieri</w:t>
      </w:r>
      <w:proofErr w:type="spellEnd"/>
      <w:r w:rsidRPr="00305EAA">
        <w:rPr>
          <w:rFonts w:cs="Times New Roman"/>
          <w:b/>
          <w:bCs/>
          <w:color w:val="222222"/>
        </w:rPr>
        <w:t>.-</w:t>
      </w:r>
      <w:r>
        <w:rPr>
          <w:rFonts w:cs="Times New Roman"/>
          <w:bCs/>
          <w:color w:val="222222"/>
        </w:rPr>
        <w:t xml:space="preserve"> Le había pedido, porque a mí me parece que ha sido una destacada actividad que habíamos consensuado…</w:t>
      </w:r>
    </w:p>
    <w:p w14:paraId="4E2CA543" w14:textId="77777777" w:rsidR="00230F8A" w:rsidRDefault="00230F8A" w:rsidP="00230F8A">
      <w:pPr>
        <w:shd w:val="clear" w:color="auto" w:fill="FFFFFF"/>
        <w:rPr>
          <w:rFonts w:cs="Times New Roman"/>
          <w:bCs/>
          <w:color w:val="222222"/>
        </w:rPr>
      </w:pPr>
    </w:p>
    <w:p w14:paraId="21CCCB24" w14:textId="77777777" w:rsidR="00230F8A" w:rsidRDefault="00230F8A" w:rsidP="00230F8A">
      <w:pPr>
        <w:shd w:val="clear" w:color="auto" w:fill="FFFFFF"/>
        <w:rPr>
          <w:rFonts w:cs="Times New Roman"/>
          <w:bCs/>
          <w:color w:val="222222"/>
        </w:rPr>
      </w:pPr>
      <w:r w:rsidRPr="00305EAA">
        <w:rPr>
          <w:rFonts w:cs="Times New Roman"/>
          <w:b/>
          <w:bCs/>
          <w:color w:val="222222"/>
        </w:rPr>
        <w:t>Sr. Presidente (Dr. Maques).-</w:t>
      </w:r>
      <w:r>
        <w:rPr>
          <w:rFonts w:cs="Times New Roman"/>
          <w:bCs/>
          <w:color w:val="222222"/>
        </w:rPr>
        <w:t xml:space="preserve"> Ah, sí.</w:t>
      </w:r>
    </w:p>
    <w:p w14:paraId="4899E8B6" w14:textId="77777777" w:rsidR="00230F8A" w:rsidRDefault="00230F8A" w:rsidP="00230F8A">
      <w:pPr>
        <w:shd w:val="clear" w:color="auto" w:fill="FFFFFF"/>
        <w:rPr>
          <w:rFonts w:cs="Times New Roman"/>
          <w:bCs/>
          <w:color w:val="222222"/>
        </w:rPr>
      </w:pPr>
      <w:r>
        <w:rPr>
          <w:rFonts w:cs="Times New Roman"/>
          <w:bCs/>
          <w:color w:val="222222"/>
        </w:rPr>
        <w:tab/>
        <w:t>Tiene la palabra la doctora Candarle. Discúlpeme.</w:t>
      </w:r>
    </w:p>
    <w:p w14:paraId="538176A4" w14:textId="77777777" w:rsidR="00230F8A" w:rsidRDefault="00230F8A" w:rsidP="00230F8A">
      <w:pPr>
        <w:shd w:val="clear" w:color="auto" w:fill="FFFFFF"/>
        <w:rPr>
          <w:rFonts w:cs="Times New Roman"/>
          <w:bCs/>
          <w:color w:val="222222"/>
        </w:rPr>
      </w:pPr>
    </w:p>
    <w:p w14:paraId="28B15A54" w14:textId="77777777" w:rsidR="00230F8A" w:rsidRDefault="00230F8A" w:rsidP="00230F8A">
      <w:pPr>
        <w:shd w:val="clear" w:color="auto" w:fill="FFFFFF"/>
        <w:rPr>
          <w:rFonts w:cs="Times New Roman"/>
          <w:bCs/>
          <w:color w:val="222222"/>
        </w:rPr>
      </w:pPr>
      <w:r>
        <w:rPr>
          <w:rFonts w:cs="Times New Roman"/>
          <w:b/>
          <w:bCs/>
          <w:color w:val="222222"/>
        </w:rPr>
        <w:t>Dra. Candarle.-</w:t>
      </w:r>
      <w:r>
        <w:rPr>
          <w:rFonts w:cs="Times New Roman"/>
          <w:bCs/>
          <w:color w:val="222222"/>
        </w:rPr>
        <w:t xml:space="preserve"> Gracias, señor presidente, gracias Nacho.</w:t>
      </w:r>
    </w:p>
    <w:p w14:paraId="36E31FCF" w14:textId="77777777" w:rsidR="00230F8A" w:rsidRDefault="00230F8A" w:rsidP="00230F8A">
      <w:pPr>
        <w:shd w:val="clear" w:color="auto" w:fill="FFFFFF"/>
        <w:rPr>
          <w:rFonts w:cs="Times New Roman"/>
          <w:bCs/>
          <w:color w:val="222222"/>
        </w:rPr>
      </w:pPr>
      <w:r>
        <w:rPr>
          <w:rFonts w:cs="Times New Roman"/>
          <w:bCs/>
          <w:color w:val="222222"/>
        </w:rPr>
        <w:tab/>
        <w:t>Como ustedes saben, el sábado que pasó se realizó La Noche de los Museos y el Consejo de la Magistratura participó por quinta vez. Siempre nos sale muy lindo, pero la verdad es que este año estamos sumamente contentos, la respuesta del público fue espectacular. Estuvo la doctora Correa, estuvo el doctor Maques, tuvimos casi 800 personas, y es una enorme oportunidad donde el público se va feliz, realmente feliz. Siente que el Consejo está cerca, que se le explica qué hace la ciudad de Buenos Aires en temas de justicia, así que agradezco a todos la oportunidad por poder hacerlo y a todos los que colaboraron.</w:t>
      </w:r>
    </w:p>
    <w:p w14:paraId="42481321" w14:textId="77777777" w:rsidR="00230F8A" w:rsidRDefault="00230F8A" w:rsidP="00230F8A">
      <w:pPr>
        <w:shd w:val="clear" w:color="auto" w:fill="FFFFFF"/>
        <w:rPr>
          <w:rFonts w:cs="Times New Roman"/>
          <w:bCs/>
          <w:color w:val="222222"/>
        </w:rPr>
      </w:pPr>
    </w:p>
    <w:p w14:paraId="6212A50A" w14:textId="77777777" w:rsidR="00230F8A" w:rsidRDefault="00230F8A" w:rsidP="00230F8A">
      <w:pPr>
        <w:shd w:val="clear" w:color="auto" w:fill="FFFFFF"/>
        <w:rPr>
          <w:rFonts w:cs="Times New Roman"/>
          <w:bCs/>
          <w:color w:val="222222"/>
        </w:rPr>
      </w:pPr>
      <w:r w:rsidRPr="00305EAA">
        <w:rPr>
          <w:rFonts w:cs="Times New Roman"/>
          <w:b/>
          <w:bCs/>
          <w:color w:val="222222"/>
        </w:rPr>
        <w:t>Sr. Presidente (Dr. Maques).-</w:t>
      </w:r>
      <w:r>
        <w:rPr>
          <w:rFonts w:cs="Times New Roman"/>
          <w:bCs/>
          <w:color w:val="222222"/>
        </w:rPr>
        <w:t xml:space="preserve"> Gracias, doctora.</w:t>
      </w:r>
    </w:p>
    <w:p w14:paraId="0052587D" w14:textId="77777777" w:rsidR="00230F8A" w:rsidRDefault="00230F8A" w:rsidP="00230F8A">
      <w:pPr>
        <w:shd w:val="clear" w:color="auto" w:fill="FFFFFF"/>
        <w:rPr>
          <w:rFonts w:cs="Times New Roman"/>
          <w:bCs/>
          <w:color w:val="222222"/>
        </w:rPr>
      </w:pPr>
      <w:r>
        <w:rPr>
          <w:rFonts w:cs="Times New Roman"/>
          <w:bCs/>
          <w:color w:val="222222"/>
        </w:rPr>
        <w:tab/>
        <w:t>También vaya mi felicitación porque realmente la organización fue excelente y además fue una experiencia que también compartimos con la doctora Correa.</w:t>
      </w:r>
    </w:p>
    <w:p w14:paraId="72195D71" w14:textId="77777777" w:rsidR="00230F8A" w:rsidRDefault="00230F8A" w:rsidP="00230F8A">
      <w:pPr>
        <w:shd w:val="clear" w:color="auto" w:fill="FFFFFF"/>
        <w:rPr>
          <w:rFonts w:cs="Times New Roman"/>
          <w:bCs/>
          <w:color w:val="222222"/>
        </w:rPr>
      </w:pPr>
      <w:r>
        <w:rPr>
          <w:rFonts w:cs="Times New Roman"/>
          <w:bCs/>
          <w:color w:val="222222"/>
        </w:rPr>
        <w:tab/>
        <w:t>A uno lo llena de alegría al ver que la gente tiene entusiasmo por venir a ver de qué se trata esto. Y no sólo de ver obras de arte, como de pronto se exponían en el décimo piso, o ver Los Colosos o ver las joyas arquitectónicas que pueden ver, sino también ponerse al tanto de lo que es el funcionamiento del Consejo, cosa que se pudo hacer con unos lentes de realidad tridimensional, y la gente se sentaba y podía ver una especie de réplica de una de las sesiones que llevábamos a cabo en los plenarios. Y después contestamos preguntas y aclaramos algunos temas con la doctora Correa sobre las distintas actividades.</w:t>
      </w:r>
    </w:p>
    <w:p w14:paraId="5222B46F" w14:textId="77777777" w:rsidR="00230F8A" w:rsidRDefault="00230F8A" w:rsidP="00230F8A">
      <w:pPr>
        <w:shd w:val="clear" w:color="auto" w:fill="FFFFFF"/>
        <w:rPr>
          <w:rFonts w:cs="Times New Roman"/>
          <w:bCs/>
          <w:color w:val="222222"/>
        </w:rPr>
      </w:pPr>
      <w:r>
        <w:rPr>
          <w:rFonts w:cs="Times New Roman"/>
          <w:bCs/>
          <w:color w:val="222222"/>
        </w:rPr>
        <w:tab/>
        <w:t xml:space="preserve">Así que -insisto- me parece que es muy importante. La felicitación le pido por favor que la extienda a todos los colaboradores del equipo y todas las áreas de la Casa, absolutamente todas, sin ningún tipo de excepción, estuvieron presentes y han puesto el mayor de los esmeros. Las colas llegaban hasta pasando la calle Bolívar y llegaban hasta el monumento de la calle Perú. Cuando uno ve eso, realmente motivaba a que continuáramos dando las explicaciones que la gente pedía. Así que muchísimas gracias y felicitaciones. </w:t>
      </w:r>
    </w:p>
    <w:p w14:paraId="1870DC45" w14:textId="77777777" w:rsidR="00230F8A" w:rsidRDefault="00230F8A" w:rsidP="00230F8A">
      <w:pPr>
        <w:shd w:val="clear" w:color="auto" w:fill="FFFFFF"/>
        <w:rPr>
          <w:rFonts w:cs="Times New Roman"/>
          <w:bCs/>
          <w:color w:val="222222"/>
        </w:rPr>
      </w:pPr>
    </w:p>
    <w:p w14:paraId="3CBF03A8" w14:textId="77777777" w:rsidR="00230F8A" w:rsidRDefault="00230F8A" w:rsidP="00230F8A">
      <w:pPr>
        <w:shd w:val="clear" w:color="auto" w:fill="FFFFFF"/>
        <w:rPr>
          <w:rFonts w:cs="Times New Roman"/>
          <w:bCs/>
          <w:color w:val="222222"/>
        </w:rPr>
      </w:pPr>
      <w:r>
        <w:rPr>
          <w:rFonts w:cs="Times New Roman"/>
          <w:b/>
          <w:bCs/>
          <w:color w:val="222222"/>
        </w:rPr>
        <w:t>Dra. Candarle.-</w:t>
      </w:r>
      <w:r>
        <w:rPr>
          <w:rFonts w:cs="Times New Roman"/>
          <w:bCs/>
          <w:color w:val="222222"/>
        </w:rPr>
        <w:t xml:space="preserve"> De nada.</w:t>
      </w:r>
    </w:p>
    <w:p w14:paraId="06FC0D8A" w14:textId="77777777" w:rsidR="00230F8A" w:rsidRDefault="00230F8A" w:rsidP="00230F8A">
      <w:pPr>
        <w:shd w:val="clear" w:color="auto" w:fill="FFFFFF"/>
        <w:rPr>
          <w:rFonts w:cs="Times New Roman"/>
          <w:bCs/>
          <w:color w:val="222222"/>
        </w:rPr>
      </w:pPr>
      <w:r>
        <w:rPr>
          <w:rFonts w:cs="Times New Roman"/>
          <w:bCs/>
          <w:color w:val="222222"/>
        </w:rPr>
        <w:tab/>
        <w:t>¿Puedo agregar que me olvidé de decir y que me parece importante?</w:t>
      </w:r>
    </w:p>
    <w:p w14:paraId="0EA021E1" w14:textId="77777777" w:rsidR="00230F8A" w:rsidRDefault="00230F8A" w:rsidP="00230F8A">
      <w:pPr>
        <w:shd w:val="clear" w:color="auto" w:fill="FFFFFF"/>
        <w:rPr>
          <w:rFonts w:cs="Times New Roman"/>
          <w:bCs/>
          <w:color w:val="222222"/>
        </w:rPr>
      </w:pPr>
    </w:p>
    <w:p w14:paraId="304077CD" w14:textId="77777777" w:rsidR="00230F8A" w:rsidRDefault="00230F8A" w:rsidP="00230F8A">
      <w:pPr>
        <w:shd w:val="clear" w:color="auto" w:fill="FFFFFF"/>
        <w:rPr>
          <w:rFonts w:cs="Times New Roman"/>
          <w:bCs/>
          <w:color w:val="222222"/>
        </w:rPr>
      </w:pPr>
      <w:r w:rsidRPr="00EF383E">
        <w:rPr>
          <w:rFonts w:cs="Times New Roman"/>
          <w:b/>
          <w:bCs/>
          <w:color w:val="222222"/>
        </w:rPr>
        <w:t>Sr. Presidente (Dr. Maques).-</w:t>
      </w:r>
      <w:r>
        <w:rPr>
          <w:rFonts w:cs="Times New Roman"/>
          <w:bCs/>
          <w:color w:val="222222"/>
        </w:rPr>
        <w:t xml:space="preserve"> Cómo no. </w:t>
      </w:r>
    </w:p>
    <w:p w14:paraId="3440BCC1" w14:textId="77777777" w:rsidR="00230F8A" w:rsidRDefault="00230F8A" w:rsidP="00230F8A">
      <w:pPr>
        <w:shd w:val="clear" w:color="auto" w:fill="FFFFFF"/>
        <w:rPr>
          <w:rFonts w:cs="Times New Roman"/>
          <w:bCs/>
          <w:color w:val="222222"/>
        </w:rPr>
      </w:pPr>
    </w:p>
    <w:p w14:paraId="32960451" w14:textId="77777777" w:rsidR="00230F8A" w:rsidRDefault="00230F8A" w:rsidP="00230F8A">
      <w:pPr>
        <w:shd w:val="clear" w:color="auto" w:fill="FFFFFF"/>
        <w:rPr>
          <w:rFonts w:cs="Times New Roman"/>
          <w:bCs/>
          <w:color w:val="222222"/>
        </w:rPr>
      </w:pPr>
      <w:r>
        <w:rPr>
          <w:rFonts w:cs="Times New Roman"/>
          <w:b/>
          <w:bCs/>
          <w:color w:val="222222"/>
        </w:rPr>
        <w:lastRenderedPageBreak/>
        <w:t>Dra. Candarle.-</w:t>
      </w:r>
      <w:r>
        <w:rPr>
          <w:rFonts w:cs="Times New Roman"/>
          <w:bCs/>
          <w:color w:val="222222"/>
        </w:rPr>
        <w:t xml:space="preserve"> Más allá del agradecimiento que hice ayer por el Todos PJ, quiero mencionar algo y agradecer particularmente al área de Comunicación Estratégica.</w:t>
      </w:r>
    </w:p>
    <w:p w14:paraId="403066DA" w14:textId="77777777" w:rsidR="00230F8A" w:rsidRDefault="00230F8A" w:rsidP="00230F8A">
      <w:pPr>
        <w:shd w:val="clear" w:color="auto" w:fill="FFFFFF"/>
        <w:rPr>
          <w:rFonts w:cs="Times New Roman"/>
          <w:bCs/>
          <w:color w:val="222222"/>
        </w:rPr>
      </w:pPr>
      <w:r>
        <w:rPr>
          <w:rFonts w:cs="Times New Roman"/>
          <w:bCs/>
          <w:color w:val="222222"/>
        </w:rPr>
        <w:tab/>
        <w:t xml:space="preserve">Nosotros, cuando este año empezamos a trabajar en las propuestas que queríamos darle al público que venía a La Noche de los Museos, nos pusimos como objetivo tener más descargas y visibilidad de App </w:t>
      </w:r>
      <w:proofErr w:type="spellStart"/>
      <w:r>
        <w:rPr>
          <w:rFonts w:cs="Times New Roman"/>
          <w:bCs/>
          <w:color w:val="222222"/>
        </w:rPr>
        <w:t>Jusbaires</w:t>
      </w:r>
      <w:proofErr w:type="spellEnd"/>
      <w:r>
        <w:rPr>
          <w:rFonts w:cs="Times New Roman"/>
          <w:bCs/>
          <w:color w:val="222222"/>
        </w:rPr>
        <w:t>, y nos habíamos propuesto aumentar en un 50 por ciento la cantidad de descarga.</w:t>
      </w:r>
    </w:p>
    <w:p w14:paraId="1BE6815B" w14:textId="77777777" w:rsidR="00230F8A" w:rsidRDefault="00230F8A" w:rsidP="00230F8A">
      <w:pPr>
        <w:shd w:val="clear" w:color="auto" w:fill="FFFFFF"/>
        <w:rPr>
          <w:rFonts w:cs="Times New Roman"/>
          <w:bCs/>
          <w:color w:val="222222"/>
        </w:rPr>
      </w:pPr>
      <w:r>
        <w:rPr>
          <w:rFonts w:cs="Times New Roman"/>
          <w:bCs/>
          <w:color w:val="222222"/>
        </w:rPr>
        <w:tab/>
        <w:t xml:space="preserve">A través de la campaña que nos propuso Mario Barrionuevo y todo su equipo, no sólo tuvimos un 50 por ciento más de descarga sino que lo duplicamos. Hoy tenemos 100 por ciento más de personas con la App </w:t>
      </w:r>
      <w:proofErr w:type="spellStart"/>
      <w:r>
        <w:rPr>
          <w:rFonts w:cs="Times New Roman"/>
          <w:bCs/>
          <w:color w:val="222222"/>
        </w:rPr>
        <w:t>Jusbaires</w:t>
      </w:r>
      <w:proofErr w:type="spellEnd"/>
      <w:r>
        <w:rPr>
          <w:rFonts w:cs="Times New Roman"/>
          <w:bCs/>
          <w:color w:val="222222"/>
        </w:rPr>
        <w:t xml:space="preserve"> descargadas que el viernes previo a La Noche de los Museos, y creo que esta es una campaña espectacular.</w:t>
      </w:r>
    </w:p>
    <w:p w14:paraId="74FD3076" w14:textId="77777777" w:rsidR="00230F8A" w:rsidRDefault="00230F8A" w:rsidP="00230F8A">
      <w:pPr>
        <w:shd w:val="clear" w:color="auto" w:fill="FFFFFF"/>
        <w:rPr>
          <w:rFonts w:cs="Times New Roman"/>
          <w:bCs/>
          <w:color w:val="222222"/>
        </w:rPr>
      </w:pPr>
      <w:r>
        <w:rPr>
          <w:rFonts w:cs="Times New Roman"/>
          <w:bCs/>
          <w:color w:val="222222"/>
        </w:rPr>
        <w:tab/>
        <w:t xml:space="preserve">Como ustedes saben, App </w:t>
      </w:r>
      <w:proofErr w:type="spellStart"/>
      <w:r>
        <w:rPr>
          <w:rFonts w:cs="Times New Roman"/>
          <w:bCs/>
          <w:color w:val="222222"/>
        </w:rPr>
        <w:t>Jusbaires</w:t>
      </w:r>
      <w:proofErr w:type="spellEnd"/>
      <w:r>
        <w:rPr>
          <w:rFonts w:cs="Times New Roman"/>
          <w:bCs/>
          <w:color w:val="222222"/>
        </w:rPr>
        <w:t xml:space="preserve"> tiene mucha información importante para la ciudadanía, información del Consejo de la Magistratura, de las áreas de este Consejo y del Poder Judicial de la Ciudad, así que felicito a Comunicación Estratégica y le agradezco la campaña, que estamos muy contentos. </w:t>
      </w:r>
    </w:p>
    <w:p w14:paraId="303905BF" w14:textId="77777777" w:rsidR="00230F8A" w:rsidRPr="00B725BB" w:rsidRDefault="00230F8A" w:rsidP="00230F8A">
      <w:pPr>
        <w:shd w:val="clear" w:color="auto" w:fill="FFFFFF"/>
        <w:rPr>
          <w:rFonts w:cs="Times New Roman"/>
          <w:bCs/>
          <w:color w:val="222222"/>
        </w:rPr>
      </w:pPr>
    </w:p>
    <w:p w14:paraId="169E3300" w14:textId="77777777" w:rsidR="00230F8A" w:rsidRPr="00B725BB" w:rsidRDefault="00230F8A" w:rsidP="00230F8A">
      <w:pPr>
        <w:shd w:val="clear" w:color="auto" w:fill="FFFFFF"/>
        <w:rPr>
          <w:rFonts w:cs="Times New Roman"/>
          <w:bCs/>
          <w:color w:val="222222"/>
        </w:rPr>
      </w:pPr>
      <w:bookmarkStart w:id="47" w:name="_Toc118374397"/>
      <w:r w:rsidRPr="00B725BB">
        <w:rPr>
          <w:rStyle w:val="Ttulo1Car"/>
        </w:rPr>
        <w:t>3) Proyectos de Resolución de las Comisiones permanentes</w:t>
      </w:r>
      <w:bookmarkEnd w:id="47"/>
    </w:p>
    <w:p w14:paraId="4E174CD5" w14:textId="77777777" w:rsidR="00230F8A" w:rsidRPr="00B725BB" w:rsidRDefault="00230F8A" w:rsidP="00230F8A">
      <w:pPr>
        <w:shd w:val="clear" w:color="auto" w:fill="FFFFFF"/>
        <w:rPr>
          <w:rFonts w:cs="Times New Roman"/>
          <w:bCs/>
          <w:color w:val="222222"/>
        </w:rPr>
      </w:pPr>
    </w:p>
    <w:p w14:paraId="6EEB6C4E" w14:textId="77777777" w:rsidR="00230F8A" w:rsidRDefault="00230F8A" w:rsidP="00230F8A">
      <w:pPr>
        <w:pStyle w:val="Ttulo1"/>
        <w:rPr>
          <w:rFonts w:eastAsia="Times New Roman"/>
          <w:lang w:val="es-ES"/>
        </w:rPr>
      </w:pPr>
      <w:bookmarkStart w:id="48" w:name="_Toc118374398"/>
      <w:r w:rsidRPr="00B725BB">
        <w:rPr>
          <w:rFonts w:eastAsia="Times New Roman"/>
          <w:lang w:val="es-ES"/>
        </w:rPr>
        <w:t>3.1) COMISIÓN DE ADMINISTRACIÓN, GESTIÓN y MODERNIZACIÓN JUDICIAL.</w:t>
      </w:r>
      <w:bookmarkEnd w:id="48"/>
    </w:p>
    <w:p w14:paraId="58A6DFE0" w14:textId="77777777" w:rsidR="00230F8A" w:rsidRPr="00B725BB" w:rsidRDefault="00230F8A" w:rsidP="00230F8A">
      <w:pPr>
        <w:shd w:val="clear" w:color="auto" w:fill="FFFFFF"/>
        <w:rPr>
          <w:rFonts w:cs="Times New Roman"/>
          <w:bCs/>
          <w:color w:val="222222"/>
        </w:rPr>
      </w:pPr>
    </w:p>
    <w:p w14:paraId="14E771D0" w14:textId="77777777" w:rsidR="00230F8A" w:rsidRPr="00EF383E" w:rsidRDefault="00230F8A" w:rsidP="00230F8A">
      <w:pPr>
        <w:shd w:val="clear" w:color="auto" w:fill="FFFFFF"/>
        <w:rPr>
          <w:rFonts w:cs="Times New Roman"/>
          <w:bCs/>
          <w:color w:val="222222"/>
        </w:rPr>
      </w:pPr>
      <w:r w:rsidRPr="00EF383E">
        <w:rPr>
          <w:rFonts w:cs="Times New Roman"/>
          <w:b/>
          <w:bCs/>
          <w:color w:val="222222"/>
        </w:rPr>
        <w:t>Sr. Presidente (Dr. Maques).-</w:t>
      </w:r>
      <w:r>
        <w:rPr>
          <w:rFonts w:cs="Times New Roman"/>
          <w:bCs/>
          <w:color w:val="222222"/>
        </w:rPr>
        <w:t xml:space="preserve"> Entonces, damos inicio a la exposición que corresponde al informe de la comisión presidida por el doctor </w:t>
      </w:r>
      <w:proofErr w:type="spellStart"/>
      <w:r>
        <w:rPr>
          <w:rFonts w:cs="Times New Roman"/>
          <w:bCs/>
          <w:color w:val="222222"/>
        </w:rPr>
        <w:t>Biglieri</w:t>
      </w:r>
      <w:proofErr w:type="spellEnd"/>
      <w:r>
        <w:rPr>
          <w:rFonts w:cs="Times New Roman"/>
          <w:bCs/>
          <w:color w:val="222222"/>
        </w:rPr>
        <w:t xml:space="preserve">. </w:t>
      </w:r>
    </w:p>
    <w:p w14:paraId="0E05FF73" w14:textId="77777777" w:rsidR="00230F8A" w:rsidRDefault="00230F8A" w:rsidP="00230F8A">
      <w:pPr>
        <w:shd w:val="clear" w:color="auto" w:fill="FFFFFF"/>
        <w:rPr>
          <w:rFonts w:cs="Times New Roman"/>
          <w:bCs/>
          <w:color w:val="222222"/>
        </w:rPr>
      </w:pPr>
    </w:p>
    <w:p w14:paraId="17258BD0" w14:textId="77777777" w:rsidR="00230F8A" w:rsidRDefault="00230F8A" w:rsidP="00230F8A">
      <w:pPr>
        <w:shd w:val="clear" w:color="auto" w:fill="FFFFFF"/>
        <w:rPr>
          <w:rFonts w:cs="Times New Roman"/>
          <w:bCs/>
          <w:color w:val="222222"/>
        </w:rPr>
      </w:pPr>
      <w:r w:rsidRPr="00B725BB">
        <w:rPr>
          <w:rFonts w:cs="Times New Roman"/>
          <w:b/>
          <w:bCs/>
          <w:color w:val="222222"/>
        </w:rPr>
        <w:t xml:space="preserve">Dr. </w:t>
      </w:r>
      <w:proofErr w:type="spellStart"/>
      <w:r w:rsidRPr="00B725BB">
        <w:rPr>
          <w:rFonts w:cs="Times New Roman"/>
          <w:b/>
          <w:bCs/>
          <w:color w:val="222222"/>
        </w:rPr>
        <w:t>Biglieri</w:t>
      </w:r>
      <w:proofErr w:type="spellEnd"/>
      <w:r w:rsidRPr="00B725BB">
        <w:rPr>
          <w:rFonts w:cs="Times New Roman"/>
          <w:b/>
          <w:bCs/>
          <w:color w:val="222222"/>
        </w:rPr>
        <w:t>.-</w:t>
      </w:r>
      <w:r>
        <w:rPr>
          <w:rFonts w:cs="Times New Roman"/>
          <w:bCs/>
          <w:color w:val="222222"/>
        </w:rPr>
        <w:t xml:space="preserve"> Hoy voy a ser breve, presidente. Bah, breve en la cantidad de temas, no sé si el punto es breve.</w:t>
      </w:r>
    </w:p>
    <w:p w14:paraId="16716469" w14:textId="77777777" w:rsidR="00230F8A" w:rsidRDefault="00230F8A" w:rsidP="00230F8A">
      <w:pPr>
        <w:shd w:val="clear" w:color="auto" w:fill="FFFFFF"/>
        <w:rPr>
          <w:rFonts w:cs="Times New Roman"/>
          <w:bCs/>
          <w:color w:val="222222"/>
        </w:rPr>
      </w:pPr>
    </w:p>
    <w:p w14:paraId="1725CC51" w14:textId="77777777" w:rsidR="00230F8A" w:rsidRDefault="00230F8A" w:rsidP="00230F8A">
      <w:pPr>
        <w:shd w:val="clear" w:color="auto" w:fill="FFFFFF"/>
        <w:rPr>
          <w:rFonts w:cs="Times New Roman"/>
          <w:bCs/>
          <w:color w:val="222222"/>
        </w:rPr>
      </w:pPr>
      <w:r w:rsidRPr="00B725BB">
        <w:rPr>
          <w:rFonts w:cs="Times New Roman"/>
          <w:b/>
          <w:bCs/>
          <w:color w:val="222222"/>
        </w:rPr>
        <w:t>Sr. Presidente (Dr. Maques).-</w:t>
      </w:r>
      <w:r>
        <w:rPr>
          <w:rFonts w:cs="Times New Roman"/>
          <w:bCs/>
          <w:color w:val="222222"/>
        </w:rPr>
        <w:t xml:space="preserve"> O sea que no va a poner en peligro el liderazgo del doctor Quintana. </w:t>
      </w:r>
      <w:r w:rsidRPr="00B725BB">
        <w:rPr>
          <w:bCs/>
          <w:i/>
          <w:color w:val="222222"/>
          <w:szCs w:val="20"/>
        </w:rPr>
        <w:t>(Risas.)</w:t>
      </w:r>
      <w:r>
        <w:rPr>
          <w:rFonts w:cs="Times New Roman"/>
          <w:bCs/>
          <w:color w:val="222222"/>
        </w:rPr>
        <w:t xml:space="preserve"> </w:t>
      </w:r>
    </w:p>
    <w:p w14:paraId="201BED6F" w14:textId="77777777" w:rsidR="00230F8A" w:rsidRDefault="00230F8A" w:rsidP="00230F8A">
      <w:pPr>
        <w:shd w:val="clear" w:color="auto" w:fill="FFFFFF"/>
        <w:rPr>
          <w:rFonts w:cs="Times New Roman"/>
          <w:bCs/>
          <w:color w:val="222222"/>
        </w:rPr>
      </w:pPr>
    </w:p>
    <w:p w14:paraId="6A708307" w14:textId="77777777" w:rsidR="00230F8A" w:rsidRDefault="00230F8A" w:rsidP="00230F8A">
      <w:pPr>
        <w:shd w:val="clear" w:color="auto" w:fill="FFFFFF"/>
        <w:rPr>
          <w:rFonts w:cs="Times New Roman"/>
          <w:bCs/>
          <w:color w:val="222222"/>
        </w:rPr>
      </w:pPr>
      <w:r w:rsidRPr="00B725BB">
        <w:rPr>
          <w:rFonts w:cs="Times New Roman"/>
          <w:b/>
          <w:bCs/>
          <w:color w:val="222222"/>
        </w:rPr>
        <w:t xml:space="preserve">Dr. </w:t>
      </w:r>
      <w:proofErr w:type="spellStart"/>
      <w:r w:rsidRPr="00B725BB">
        <w:rPr>
          <w:rFonts w:cs="Times New Roman"/>
          <w:b/>
          <w:bCs/>
          <w:color w:val="222222"/>
        </w:rPr>
        <w:t>Biglieri</w:t>
      </w:r>
      <w:proofErr w:type="spellEnd"/>
      <w:r w:rsidRPr="00B725BB">
        <w:rPr>
          <w:rFonts w:cs="Times New Roman"/>
          <w:b/>
          <w:bCs/>
          <w:color w:val="222222"/>
        </w:rPr>
        <w:t>.-</w:t>
      </w:r>
      <w:r>
        <w:rPr>
          <w:rFonts w:cs="Times New Roman"/>
          <w:bCs/>
          <w:color w:val="222222"/>
        </w:rPr>
        <w:t xml:space="preserve"> No, no. Está fuera de discusión, a pesar del esfuerzo extrajurídico de la doctora Correa y mío. Está fuera de discusión. </w:t>
      </w:r>
      <w:r w:rsidRPr="00B725BB">
        <w:rPr>
          <w:bCs/>
          <w:i/>
          <w:color w:val="222222"/>
          <w:szCs w:val="20"/>
        </w:rPr>
        <w:t>(Risas.)</w:t>
      </w:r>
      <w:r>
        <w:rPr>
          <w:rFonts w:cs="Times New Roman"/>
          <w:bCs/>
          <w:color w:val="222222"/>
        </w:rPr>
        <w:t xml:space="preserve"> </w:t>
      </w:r>
    </w:p>
    <w:p w14:paraId="795F9D39" w14:textId="77777777" w:rsidR="00230F8A" w:rsidRDefault="00230F8A" w:rsidP="00230F8A">
      <w:pPr>
        <w:shd w:val="clear" w:color="auto" w:fill="FFFFFF"/>
        <w:rPr>
          <w:rFonts w:cs="Times New Roman"/>
          <w:bCs/>
          <w:color w:val="222222"/>
        </w:rPr>
      </w:pPr>
    </w:p>
    <w:p w14:paraId="641F934F" w14:textId="77777777" w:rsidR="00230F8A" w:rsidRDefault="00230F8A" w:rsidP="00230F8A">
      <w:pPr>
        <w:shd w:val="clear" w:color="auto" w:fill="FFFFFF"/>
        <w:rPr>
          <w:rFonts w:cs="Times New Roman"/>
          <w:bCs/>
          <w:color w:val="222222"/>
        </w:rPr>
      </w:pPr>
      <w:r w:rsidRPr="00B725BB">
        <w:rPr>
          <w:rFonts w:cs="Times New Roman"/>
          <w:b/>
          <w:bCs/>
          <w:color w:val="222222"/>
        </w:rPr>
        <w:t>Sr. Presidente (Dr. Maques).-</w:t>
      </w:r>
      <w:r>
        <w:rPr>
          <w:rFonts w:cs="Times New Roman"/>
          <w:bCs/>
          <w:color w:val="222222"/>
        </w:rPr>
        <w:t xml:space="preserve"> El doctor Quintana tiene un proyecto para que se lo considere una subrogancia ya, el trabajo… </w:t>
      </w:r>
      <w:r w:rsidRPr="00B725BB">
        <w:rPr>
          <w:bCs/>
          <w:i/>
          <w:color w:val="222222"/>
          <w:szCs w:val="20"/>
        </w:rPr>
        <w:t>(Risas.)</w:t>
      </w:r>
    </w:p>
    <w:p w14:paraId="38794490" w14:textId="6D7AFCF5" w:rsidR="00230F8A" w:rsidRPr="00B725BB" w:rsidRDefault="00230F8A" w:rsidP="00230F8A">
      <w:pPr>
        <w:shd w:val="clear" w:color="auto" w:fill="FFFFFF"/>
        <w:rPr>
          <w:rFonts w:cs="Times New Roman"/>
          <w:bCs/>
          <w:color w:val="222222"/>
        </w:rPr>
      </w:pPr>
    </w:p>
    <w:p w14:paraId="1F480F6C" w14:textId="77777777" w:rsidR="00230F8A" w:rsidRPr="00B725BB" w:rsidRDefault="00230F8A" w:rsidP="00230F8A">
      <w:pPr>
        <w:pStyle w:val="Ttulo1"/>
        <w:rPr>
          <w:rFonts w:eastAsia="Times New Roman"/>
          <w:lang w:val="es-ES"/>
        </w:rPr>
      </w:pPr>
      <w:bookmarkStart w:id="49" w:name="_Toc118374399"/>
      <w:r>
        <w:rPr>
          <w:rFonts w:eastAsia="Times New Roman"/>
          <w:lang w:val="es-ES"/>
        </w:rPr>
        <w:t>3.1.1</w:t>
      </w:r>
      <w:r w:rsidRPr="00B725BB">
        <w:rPr>
          <w:rFonts w:eastAsia="Times New Roman"/>
          <w:lang w:val="es-ES"/>
        </w:rPr>
        <w:t>) Actuación TEA N° A -01-00014611-7/2022 “s/ Solicitud de implementación de agenda única”.</w:t>
      </w:r>
      <w:bookmarkEnd w:id="49"/>
    </w:p>
    <w:p w14:paraId="2A84642C" w14:textId="77777777" w:rsidR="00230F8A" w:rsidRDefault="00230F8A" w:rsidP="00230F8A">
      <w:pPr>
        <w:shd w:val="clear" w:color="auto" w:fill="FFFFFF"/>
        <w:rPr>
          <w:rFonts w:cs="Times New Roman"/>
          <w:bCs/>
          <w:color w:val="222222"/>
        </w:rPr>
      </w:pPr>
    </w:p>
    <w:p w14:paraId="3403BFD5" w14:textId="77777777" w:rsidR="00230F8A" w:rsidRDefault="00230F8A" w:rsidP="00230F8A">
      <w:pPr>
        <w:shd w:val="clear" w:color="auto" w:fill="FFFFFF"/>
        <w:rPr>
          <w:rFonts w:cs="Times New Roman"/>
          <w:bCs/>
          <w:color w:val="222222"/>
        </w:rPr>
      </w:pPr>
      <w:r w:rsidRPr="00B725BB">
        <w:rPr>
          <w:rFonts w:cs="Times New Roman"/>
          <w:b/>
          <w:bCs/>
          <w:color w:val="222222"/>
        </w:rPr>
        <w:t xml:space="preserve">Dr. </w:t>
      </w:r>
      <w:proofErr w:type="spellStart"/>
      <w:r w:rsidRPr="00B725BB">
        <w:rPr>
          <w:rFonts w:cs="Times New Roman"/>
          <w:b/>
          <w:bCs/>
          <w:color w:val="222222"/>
        </w:rPr>
        <w:t>Biglieri</w:t>
      </w:r>
      <w:proofErr w:type="spellEnd"/>
      <w:r w:rsidRPr="00B725BB">
        <w:rPr>
          <w:rFonts w:cs="Times New Roman"/>
          <w:b/>
          <w:bCs/>
          <w:color w:val="222222"/>
        </w:rPr>
        <w:t>.-</w:t>
      </w:r>
      <w:r>
        <w:rPr>
          <w:rFonts w:cs="Times New Roman"/>
          <w:bCs/>
          <w:color w:val="222222"/>
        </w:rPr>
        <w:t xml:space="preserve"> El punto 3.1.1 es la actuación 14611-7, referido a la solicitud de implementación de agenda única. Es un trabajo que ya lleva bastante tiempo, y si bien la época de la pandemia nos potenció la situación para profundizar en el desarrollo de las herramientas tecnológicas, hacía falta corregir algunas cuestiones que además van a aparecer luego nuevamente en el informe del líder Quintana en el 3.4.2, que también está relacionado con este, que es el expediente 19818, en el que se modifica la conformación de la comisión que ordena el sistema de interoperabilidad.</w:t>
      </w:r>
    </w:p>
    <w:p w14:paraId="0EE30BAC" w14:textId="77777777" w:rsidR="00230F8A" w:rsidRDefault="00230F8A" w:rsidP="00230F8A">
      <w:pPr>
        <w:shd w:val="clear" w:color="auto" w:fill="FFFFFF"/>
        <w:rPr>
          <w:rFonts w:cs="Times New Roman"/>
          <w:bCs/>
          <w:color w:val="222222"/>
        </w:rPr>
      </w:pPr>
      <w:r>
        <w:rPr>
          <w:rFonts w:cs="Times New Roman"/>
          <w:bCs/>
          <w:color w:val="222222"/>
        </w:rPr>
        <w:tab/>
        <w:t xml:space="preserve">¿Qué es lo que tiene esto de interesante? Primero, que a partir del impulso que dio la Secretaria de Innovación, la doctora Silvia Bianco, logramos aunar los criterios </w:t>
      </w:r>
      <w:r>
        <w:rPr>
          <w:rFonts w:cs="Times New Roman"/>
          <w:bCs/>
          <w:color w:val="222222"/>
        </w:rPr>
        <w:lastRenderedPageBreak/>
        <w:t xml:space="preserve">con los ministerios públicos porque el área jurisdiccional había empezado a utilizar cada uno -como nos pasa a veces cuando discutimos y cada uno puso su propio código procesal ¿no? cada uno con su librito- y esta herramienta que optimizaba los esfuerzos y los recursos que le aplicamos desde el Poder Judicial a la vindicta pública, a la Defensa y a la Asesoría Tutelar, además de la vía jurisdiccional propiamente dicha, veía que no terminaba de congeniar en el sistema de utilización de la agenda única a partir de que había decisiones jurisdiccionales que se podían tomar con los aplicativos, sin necesidad de pasar previamente por la agenda, esto es referido al tema, por ejemplo, de definiciones y citaciones a audiencias. </w:t>
      </w:r>
    </w:p>
    <w:p w14:paraId="37438F4A" w14:textId="77777777" w:rsidR="00230F8A" w:rsidRDefault="00230F8A" w:rsidP="00230F8A">
      <w:pPr>
        <w:shd w:val="clear" w:color="auto" w:fill="FFFFFF"/>
        <w:rPr>
          <w:rFonts w:cs="Times New Roman"/>
          <w:bCs/>
          <w:color w:val="222222"/>
        </w:rPr>
      </w:pPr>
      <w:r>
        <w:rPr>
          <w:rFonts w:cs="Times New Roman"/>
          <w:bCs/>
          <w:color w:val="222222"/>
        </w:rPr>
        <w:tab/>
        <w:t>Esto impedía la optimización del trabajo y la organización de las distintas áreas de las partes participantes en los procesos.</w:t>
      </w:r>
    </w:p>
    <w:p w14:paraId="07EB3A9C" w14:textId="31211A3C" w:rsidR="00230F8A" w:rsidRDefault="00230F8A" w:rsidP="00230F8A">
      <w:pPr>
        <w:shd w:val="clear" w:color="auto" w:fill="FFFFFF"/>
        <w:rPr>
          <w:rFonts w:cs="Times New Roman"/>
          <w:bCs/>
          <w:color w:val="222222"/>
        </w:rPr>
      </w:pPr>
      <w:r>
        <w:rPr>
          <w:rFonts w:cs="Times New Roman"/>
          <w:bCs/>
          <w:color w:val="222222"/>
        </w:rPr>
        <w:tab/>
        <w:t>Hicimos en su momento una observación también referida a la necesidad de incluir a los abogados particulares en la lógica, y este es un trabajo más complejo pero que lo estamos desarrollando. Lo que sí se ha hecho es aunar y representar en la nueva conformación que estamos proponiendo en la corrección al anexo de la resolución de Presidencia del Consejo de la Magistratura 59/2021, que era referida a la implementación de la agenda única de audiencias para el fuero penal, juvenil, contravencional y de faltas, con un anexo técnico que integra a las demás parte</w:t>
      </w:r>
      <w:r w:rsidR="008A7691">
        <w:rPr>
          <w:rFonts w:cs="Times New Roman"/>
          <w:bCs/>
          <w:color w:val="222222"/>
        </w:rPr>
        <w:t xml:space="preserve">s y transforma en obligatorio </w:t>
      </w:r>
      <w:r>
        <w:rPr>
          <w:rFonts w:cs="Times New Roman"/>
          <w:bCs/>
          <w:color w:val="222222"/>
        </w:rPr>
        <w:t>la utilización de la agenda única, que no es necesario, como dije hoy, para optimizar esta situación.</w:t>
      </w:r>
    </w:p>
    <w:p w14:paraId="66343A14" w14:textId="77777777" w:rsidR="00230F8A" w:rsidRDefault="00230F8A" w:rsidP="00230F8A">
      <w:pPr>
        <w:shd w:val="clear" w:color="auto" w:fill="FFFFFF"/>
        <w:rPr>
          <w:rFonts w:cs="Times New Roman"/>
          <w:bCs/>
          <w:color w:val="222222"/>
        </w:rPr>
      </w:pPr>
      <w:r>
        <w:rPr>
          <w:rFonts w:cs="Times New Roman"/>
          <w:bCs/>
          <w:color w:val="222222"/>
        </w:rPr>
        <w:tab/>
        <w:t>Mucho del proceso, además del impulso -quiero destacar- de la Secretaria de Innovación, la doctora Bianco, ha cobrado una fuerza nueva una decisión que tomamos de optar en este momento, para no sobrecargar la tarea de los jueces penales y correccionales pero no en su condición de consejera sino en su condición de jueza, incorporar a la doctora Correa, para que también comparta la forma de la toma de decisiones, así que como ella también ha sido uno de los actores principales de esta última parte, si le parece necesario a la doctora Correa, le quiero ceder un poquito la palabra para luego poner a consideración del plenario la aprobación de la modificación del anexo que integra estas nuevas necesidades para que se dispare de una vez por todas y se utilice a fondo esa herramienta tan cordial para la organización del Poder Judicial e, insisto, para la optimización de la explotación de los recursos públicos que estamos abocados a administrar, que es la agenda única.</w:t>
      </w:r>
    </w:p>
    <w:p w14:paraId="7CA4EF13" w14:textId="77777777" w:rsidR="00230F8A" w:rsidRDefault="00230F8A" w:rsidP="00230F8A">
      <w:pPr>
        <w:shd w:val="clear" w:color="auto" w:fill="FFFFFF"/>
        <w:rPr>
          <w:rFonts w:cs="Times New Roman"/>
          <w:bCs/>
          <w:color w:val="222222"/>
        </w:rPr>
      </w:pPr>
      <w:r>
        <w:rPr>
          <w:rFonts w:cs="Times New Roman"/>
          <w:bCs/>
          <w:color w:val="222222"/>
        </w:rPr>
        <w:tab/>
        <w:t>Así que, presidente, si usted le permite, quisiera que use la palabra la doctora Correa.</w:t>
      </w:r>
    </w:p>
    <w:p w14:paraId="5E7495A0" w14:textId="77777777" w:rsidR="00230F8A" w:rsidRDefault="00230F8A" w:rsidP="00230F8A">
      <w:pPr>
        <w:shd w:val="clear" w:color="auto" w:fill="FFFFFF"/>
        <w:rPr>
          <w:rFonts w:cs="Times New Roman"/>
          <w:bCs/>
          <w:color w:val="222222"/>
        </w:rPr>
      </w:pPr>
    </w:p>
    <w:p w14:paraId="399D005B" w14:textId="77777777" w:rsidR="00230F8A" w:rsidRDefault="00230F8A" w:rsidP="00230F8A">
      <w:pPr>
        <w:shd w:val="clear" w:color="auto" w:fill="FFFFFF"/>
        <w:rPr>
          <w:rFonts w:cs="Times New Roman"/>
          <w:bCs/>
          <w:color w:val="222222"/>
        </w:rPr>
      </w:pPr>
      <w:r w:rsidRPr="00BF5085">
        <w:rPr>
          <w:rFonts w:cs="Times New Roman"/>
          <w:b/>
          <w:bCs/>
          <w:color w:val="222222"/>
        </w:rPr>
        <w:t>Sr. Presidente (Dr. Maques).-</w:t>
      </w:r>
      <w:r>
        <w:rPr>
          <w:rFonts w:cs="Times New Roman"/>
          <w:bCs/>
          <w:color w:val="222222"/>
        </w:rPr>
        <w:t xml:space="preserve"> Doctora Correa, hasta ahora ha sido mencionada en todos los eventos, así que tiene el uso de la palabra. </w:t>
      </w:r>
    </w:p>
    <w:p w14:paraId="572365BE" w14:textId="77777777" w:rsidR="00230F8A" w:rsidRDefault="00230F8A" w:rsidP="00230F8A">
      <w:pPr>
        <w:shd w:val="clear" w:color="auto" w:fill="FFFFFF"/>
        <w:rPr>
          <w:rFonts w:cs="Times New Roman"/>
          <w:bCs/>
          <w:color w:val="222222"/>
        </w:rPr>
      </w:pPr>
    </w:p>
    <w:p w14:paraId="04031D31" w14:textId="77777777" w:rsidR="00230F8A" w:rsidRDefault="00230F8A" w:rsidP="00230F8A">
      <w:pPr>
        <w:shd w:val="clear" w:color="auto" w:fill="FFFFFF"/>
        <w:rPr>
          <w:rFonts w:cs="Times New Roman"/>
          <w:bCs/>
          <w:color w:val="222222"/>
        </w:rPr>
      </w:pPr>
      <w:r>
        <w:rPr>
          <w:rFonts w:cs="Times New Roman"/>
          <w:b/>
          <w:bCs/>
          <w:color w:val="222222"/>
        </w:rPr>
        <w:t>Dra. Correa.-</w:t>
      </w:r>
      <w:r>
        <w:rPr>
          <w:rFonts w:cs="Times New Roman"/>
          <w:bCs/>
          <w:color w:val="222222"/>
        </w:rPr>
        <w:t xml:space="preserve"> Gracias. </w:t>
      </w:r>
    </w:p>
    <w:p w14:paraId="06839B40" w14:textId="77777777" w:rsidR="00230F8A" w:rsidRDefault="00230F8A" w:rsidP="00230F8A">
      <w:pPr>
        <w:shd w:val="clear" w:color="auto" w:fill="FFFFFF"/>
        <w:rPr>
          <w:rFonts w:cs="Times New Roman"/>
          <w:bCs/>
          <w:color w:val="222222"/>
        </w:rPr>
      </w:pPr>
      <w:r>
        <w:rPr>
          <w:rFonts w:cs="Times New Roman"/>
          <w:bCs/>
          <w:color w:val="222222"/>
        </w:rPr>
        <w:tab/>
        <w:t>Con respecto a lo que dice Nacho, es verdad que participé de las reuniones de interoperabilidad con Silvia.</w:t>
      </w:r>
    </w:p>
    <w:p w14:paraId="01E78D71" w14:textId="77777777" w:rsidR="00230F8A" w:rsidRDefault="00230F8A" w:rsidP="00230F8A">
      <w:pPr>
        <w:shd w:val="clear" w:color="auto" w:fill="FFFFFF"/>
        <w:ind w:firstLine="708"/>
        <w:rPr>
          <w:rFonts w:cs="Times New Roman"/>
          <w:bCs/>
          <w:color w:val="222222"/>
        </w:rPr>
      </w:pPr>
      <w:r>
        <w:rPr>
          <w:rFonts w:cs="Times New Roman"/>
          <w:bCs/>
          <w:color w:val="222222"/>
        </w:rPr>
        <w:t xml:space="preserve">Se me incorporó como jueza en este tipo de reuniones de interoperabilidad, que a veces es difícil de entender, porque de informática es complicado entenderlo. Pero más allá de eso, lo que se coordinó es primero la obligatoriedad de la carga de las audiencias en EJE. Después se hizo una distinción entre audiencias urgentes, no urgentes o que se pueden fijar de un día para el otro con consentimiento de las partes. Y como dice el doctor </w:t>
      </w:r>
      <w:proofErr w:type="spellStart"/>
      <w:r>
        <w:rPr>
          <w:rFonts w:cs="Times New Roman"/>
          <w:bCs/>
          <w:color w:val="222222"/>
        </w:rPr>
        <w:t>Biglieri</w:t>
      </w:r>
      <w:proofErr w:type="spellEnd"/>
      <w:r>
        <w:rPr>
          <w:rFonts w:cs="Times New Roman"/>
          <w:bCs/>
          <w:color w:val="222222"/>
        </w:rPr>
        <w:t xml:space="preserve">, esto se consensuó con todos los ministerios públicos, que </w:t>
      </w:r>
      <w:r>
        <w:rPr>
          <w:rFonts w:cs="Times New Roman"/>
          <w:bCs/>
          <w:color w:val="222222"/>
        </w:rPr>
        <w:lastRenderedPageBreak/>
        <w:t>participaron arduamente en muchísimas reuniones que hemos hecho para sacar este documento.</w:t>
      </w:r>
    </w:p>
    <w:p w14:paraId="2B29DB74" w14:textId="77777777" w:rsidR="00230F8A" w:rsidRDefault="00230F8A" w:rsidP="00230F8A">
      <w:pPr>
        <w:shd w:val="clear" w:color="auto" w:fill="FFFFFF"/>
        <w:ind w:firstLine="708"/>
        <w:rPr>
          <w:rFonts w:cs="Times New Roman"/>
          <w:bCs/>
          <w:color w:val="222222"/>
        </w:rPr>
      </w:pPr>
      <w:r>
        <w:rPr>
          <w:rFonts w:cs="Times New Roman"/>
          <w:bCs/>
          <w:color w:val="222222"/>
        </w:rPr>
        <w:t>Así que quería agradecerle mucho a la doctora Bianco por todo el esfuerzo hecho.</w:t>
      </w:r>
    </w:p>
    <w:p w14:paraId="7FD4BBD8" w14:textId="77777777" w:rsidR="00230F8A" w:rsidRDefault="00230F8A" w:rsidP="00230F8A">
      <w:pPr>
        <w:shd w:val="clear" w:color="auto" w:fill="FFFFFF"/>
        <w:rPr>
          <w:rFonts w:cs="Times New Roman"/>
          <w:bCs/>
          <w:color w:val="222222"/>
        </w:rPr>
      </w:pPr>
    </w:p>
    <w:p w14:paraId="1F3741FC" w14:textId="77777777" w:rsidR="00230F8A" w:rsidRDefault="00230F8A" w:rsidP="00230F8A">
      <w:pPr>
        <w:shd w:val="clear" w:color="auto" w:fill="FFFFFF"/>
        <w:rPr>
          <w:rFonts w:cs="Times New Roman"/>
          <w:bCs/>
          <w:color w:val="222222"/>
        </w:rPr>
      </w:pPr>
      <w:r w:rsidRPr="00C50658">
        <w:rPr>
          <w:rFonts w:cs="Times New Roman"/>
          <w:b/>
          <w:bCs/>
          <w:color w:val="222222"/>
        </w:rPr>
        <w:t xml:space="preserve">Dr. </w:t>
      </w:r>
      <w:proofErr w:type="spellStart"/>
      <w:r w:rsidRPr="00C50658">
        <w:rPr>
          <w:rFonts w:cs="Times New Roman"/>
          <w:b/>
          <w:bCs/>
          <w:color w:val="222222"/>
        </w:rPr>
        <w:t>Biglieri</w:t>
      </w:r>
      <w:proofErr w:type="spellEnd"/>
      <w:r w:rsidRPr="00C50658">
        <w:rPr>
          <w:rFonts w:cs="Times New Roman"/>
          <w:b/>
          <w:bCs/>
          <w:color w:val="222222"/>
        </w:rPr>
        <w:t>.-</w:t>
      </w:r>
      <w:r>
        <w:rPr>
          <w:rFonts w:cs="Times New Roman"/>
          <w:bCs/>
          <w:color w:val="222222"/>
        </w:rPr>
        <w:t xml:space="preserve"> Entonces, presidente, pido que lo sometamos a tratamiento del plenario. </w:t>
      </w:r>
    </w:p>
    <w:p w14:paraId="25EB2568" w14:textId="77777777" w:rsidR="00230F8A" w:rsidRDefault="00230F8A" w:rsidP="00230F8A">
      <w:pPr>
        <w:shd w:val="clear" w:color="auto" w:fill="FFFFFF"/>
        <w:rPr>
          <w:rFonts w:cs="Times New Roman"/>
          <w:bCs/>
          <w:color w:val="222222"/>
        </w:rPr>
      </w:pPr>
    </w:p>
    <w:p w14:paraId="4906DDD9" w14:textId="77777777" w:rsidR="00230F8A" w:rsidRDefault="00230F8A" w:rsidP="00230F8A">
      <w:pPr>
        <w:shd w:val="clear" w:color="auto" w:fill="FFFFFF"/>
        <w:rPr>
          <w:rFonts w:cs="Times New Roman"/>
          <w:bCs/>
          <w:color w:val="222222"/>
        </w:rPr>
      </w:pPr>
      <w:r w:rsidRPr="00C50658">
        <w:rPr>
          <w:rFonts w:cs="Times New Roman"/>
          <w:b/>
          <w:bCs/>
          <w:color w:val="222222"/>
        </w:rPr>
        <w:t>Sr. Presidente (Dr. Maques).-</w:t>
      </w:r>
      <w:r>
        <w:rPr>
          <w:rFonts w:cs="Times New Roman"/>
          <w:bCs/>
          <w:color w:val="222222"/>
        </w:rPr>
        <w:t xml:space="preserve"> Correcto.</w:t>
      </w:r>
    </w:p>
    <w:p w14:paraId="2779AA38" w14:textId="77777777" w:rsidR="00230F8A" w:rsidRDefault="00230F8A" w:rsidP="00230F8A">
      <w:pPr>
        <w:shd w:val="clear" w:color="auto" w:fill="FFFFFF"/>
        <w:rPr>
          <w:rFonts w:cs="Times New Roman"/>
          <w:bCs/>
          <w:color w:val="222222"/>
        </w:rPr>
      </w:pPr>
      <w:r>
        <w:rPr>
          <w:rFonts w:cs="Times New Roman"/>
          <w:bCs/>
          <w:color w:val="222222"/>
        </w:rPr>
        <w:tab/>
        <w:t xml:space="preserve">Se somete a votación. </w:t>
      </w:r>
    </w:p>
    <w:p w14:paraId="0183FEC3" w14:textId="77777777" w:rsidR="00230F8A" w:rsidRDefault="00230F8A" w:rsidP="00230F8A">
      <w:pPr>
        <w:shd w:val="clear" w:color="auto" w:fill="FFFFFF"/>
        <w:rPr>
          <w:rFonts w:cs="Times New Roman"/>
          <w:bCs/>
          <w:color w:val="222222"/>
        </w:rPr>
      </w:pPr>
    </w:p>
    <w:p w14:paraId="3FD13F34" w14:textId="77777777" w:rsidR="00230F8A" w:rsidRPr="00817521" w:rsidRDefault="00230F8A" w:rsidP="00230F8A">
      <w:pPr>
        <w:ind w:left="720"/>
        <w:rPr>
          <w:rFonts w:cs="Times New Roman"/>
          <w:i/>
        </w:rPr>
      </w:pPr>
      <w:r w:rsidRPr="00817521">
        <w:tab/>
      </w:r>
      <w:r w:rsidRPr="00817521">
        <w:tab/>
        <w:t>–</w:t>
      </w:r>
      <w:r w:rsidRPr="00817521">
        <w:rPr>
          <w:rFonts w:cs="Times New Roman"/>
          <w:i/>
        </w:rPr>
        <w:t>Se practica la votación.</w:t>
      </w:r>
    </w:p>
    <w:p w14:paraId="597288DA" w14:textId="77777777" w:rsidR="00230F8A" w:rsidRPr="00817521" w:rsidRDefault="00230F8A" w:rsidP="00230F8A">
      <w:pPr>
        <w:rPr>
          <w:rFonts w:cs="Times New Roman"/>
        </w:rPr>
      </w:pPr>
    </w:p>
    <w:p w14:paraId="19F90C22" w14:textId="77777777" w:rsidR="00230F8A" w:rsidRDefault="00230F8A" w:rsidP="00230F8A">
      <w:pPr>
        <w:shd w:val="clear" w:color="auto" w:fill="FFFFFF"/>
        <w:rPr>
          <w:rFonts w:cs="Times New Roman"/>
          <w:bCs/>
          <w:color w:val="222222"/>
        </w:rPr>
      </w:pPr>
      <w:r w:rsidRPr="00817521">
        <w:rPr>
          <w:rFonts w:cs="Times New Roman"/>
          <w:b/>
        </w:rPr>
        <w:t>Sr. Presidente (Dr. Maques).</w:t>
      </w:r>
      <w:r w:rsidRPr="00817521">
        <w:rPr>
          <w:rFonts w:cs="Times New Roman"/>
        </w:rPr>
        <w:t>- Aprobado por unanimidad.</w:t>
      </w:r>
      <w:r>
        <w:rPr>
          <w:rFonts w:cs="Times New Roman"/>
          <w:bCs/>
          <w:color w:val="222222"/>
        </w:rPr>
        <w:t xml:space="preserve"> </w:t>
      </w:r>
    </w:p>
    <w:p w14:paraId="02532E46" w14:textId="77777777" w:rsidR="00230F8A" w:rsidRDefault="00230F8A" w:rsidP="00230F8A">
      <w:pPr>
        <w:shd w:val="clear" w:color="auto" w:fill="FFFFFF"/>
        <w:rPr>
          <w:rFonts w:cs="Times New Roman"/>
          <w:bCs/>
          <w:color w:val="222222"/>
        </w:rPr>
      </w:pPr>
    </w:p>
    <w:p w14:paraId="4C22F691" w14:textId="77777777" w:rsidR="00230F8A" w:rsidRDefault="00230F8A" w:rsidP="00230F8A">
      <w:pPr>
        <w:shd w:val="clear" w:color="auto" w:fill="FFFFFF"/>
        <w:rPr>
          <w:rFonts w:cs="Times New Roman"/>
          <w:bCs/>
          <w:color w:val="222222"/>
        </w:rPr>
      </w:pPr>
      <w:r w:rsidRPr="00C50658">
        <w:rPr>
          <w:rFonts w:cs="Times New Roman"/>
          <w:b/>
          <w:bCs/>
          <w:color w:val="222222"/>
        </w:rPr>
        <w:t xml:space="preserve">Dr. </w:t>
      </w:r>
      <w:proofErr w:type="spellStart"/>
      <w:r w:rsidRPr="00C50658">
        <w:rPr>
          <w:rFonts w:cs="Times New Roman"/>
          <w:b/>
          <w:bCs/>
          <w:color w:val="222222"/>
        </w:rPr>
        <w:t>Biglieri</w:t>
      </w:r>
      <w:proofErr w:type="spellEnd"/>
      <w:r w:rsidRPr="00C50658">
        <w:rPr>
          <w:rFonts w:cs="Times New Roman"/>
          <w:b/>
          <w:bCs/>
          <w:color w:val="222222"/>
        </w:rPr>
        <w:t>.-</w:t>
      </w:r>
      <w:r>
        <w:rPr>
          <w:rFonts w:cs="Times New Roman"/>
          <w:bCs/>
          <w:color w:val="222222"/>
        </w:rPr>
        <w:t xml:space="preserve"> No tengo más temas para tratar, presidente. </w:t>
      </w:r>
    </w:p>
    <w:p w14:paraId="7459E8EC" w14:textId="77777777" w:rsidR="00230F8A" w:rsidRDefault="00230F8A" w:rsidP="00230F8A">
      <w:pPr>
        <w:shd w:val="clear" w:color="auto" w:fill="FFFFFF"/>
        <w:rPr>
          <w:rFonts w:cs="Times New Roman"/>
          <w:bCs/>
          <w:color w:val="222222"/>
        </w:rPr>
      </w:pPr>
    </w:p>
    <w:p w14:paraId="3849AB2F" w14:textId="77777777" w:rsidR="00230F8A" w:rsidRDefault="00230F8A" w:rsidP="00230F8A">
      <w:pPr>
        <w:shd w:val="clear" w:color="auto" w:fill="FFFFFF"/>
        <w:rPr>
          <w:rFonts w:cs="Times New Roman"/>
          <w:bCs/>
          <w:color w:val="222222"/>
        </w:rPr>
      </w:pPr>
      <w:r w:rsidRPr="00C50658">
        <w:rPr>
          <w:rFonts w:cs="Times New Roman"/>
          <w:b/>
          <w:bCs/>
          <w:color w:val="222222"/>
        </w:rPr>
        <w:t>Sr. Presidente (Dr. Maques).-</w:t>
      </w:r>
      <w:r>
        <w:rPr>
          <w:rFonts w:cs="Times New Roman"/>
          <w:bCs/>
          <w:color w:val="222222"/>
        </w:rPr>
        <w:t xml:space="preserve"> Muy bien. </w:t>
      </w:r>
    </w:p>
    <w:p w14:paraId="7D38F0E1" w14:textId="77777777" w:rsidR="00230F8A" w:rsidRDefault="00230F8A" w:rsidP="00230F8A">
      <w:pPr>
        <w:shd w:val="clear" w:color="auto" w:fill="FFFFFF"/>
        <w:rPr>
          <w:rFonts w:cs="Times New Roman"/>
          <w:bCs/>
          <w:color w:val="222222"/>
        </w:rPr>
      </w:pPr>
    </w:p>
    <w:p w14:paraId="0C7DDA88" w14:textId="77777777" w:rsidR="00230F8A" w:rsidRPr="00B725BB" w:rsidRDefault="00230F8A" w:rsidP="00230F8A">
      <w:pPr>
        <w:pStyle w:val="Ttulo1"/>
        <w:rPr>
          <w:rFonts w:eastAsia="Times New Roman"/>
          <w:lang w:val="es-ES"/>
        </w:rPr>
      </w:pPr>
      <w:bookmarkStart w:id="50" w:name="_Toc118374400"/>
      <w:r w:rsidRPr="00B725BB">
        <w:rPr>
          <w:rFonts w:eastAsia="Times New Roman"/>
          <w:lang w:val="es-ES"/>
        </w:rPr>
        <w:t>3.2) COMISIÓN DE DISCIPLINA Y ACUSACIÓN.</w:t>
      </w:r>
      <w:bookmarkEnd w:id="50"/>
    </w:p>
    <w:p w14:paraId="5335515F" w14:textId="77777777" w:rsidR="00230F8A" w:rsidRDefault="00230F8A" w:rsidP="00230F8A">
      <w:pPr>
        <w:shd w:val="clear" w:color="auto" w:fill="FFFFFF"/>
        <w:rPr>
          <w:rFonts w:cs="Times New Roman"/>
          <w:bCs/>
          <w:color w:val="222222"/>
        </w:rPr>
      </w:pPr>
    </w:p>
    <w:p w14:paraId="3F7F8BAB" w14:textId="77777777" w:rsidR="00230F8A" w:rsidRDefault="00230F8A" w:rsidP="00230F8A">
      <w:pPr>
        <w:shd w:val="clear" w:color="auto" w:fill="FFFFFF"/>
        <w:rPr>
          <w:rFonts w:cs="Times New Roman"/>
          <w:bCs/>
          <w:color w:val="222222"/>
        </w:rPr>
      </w:pPr>
      <w:r w:rsidRPr="00C50658">
        <w:rPr>
          <w:rFonts w:cs="Times New Roman"/>
          <w:b/>
          <w:bCs/>
          <w:color w:val="222222"/>
        </w:rPr>
        <w:t>Sr. Presidente (Dr. Maques).-</w:t>
      </w:r>
      <w:r>
        <w:rPr>
          <w:rFonts w:cs="Times New Roman"/>
          <w:bCs/>
          <w:color w:val="222222"/>
        </w:rPr>
        <w:t xml:space="preserve"> Pasamos entonces ahora a la Comisión de Disciplina y Acusación. Nuevamente en la palabra la doctora </w:t>
      </w:r>
      <w:proofErr w:type="spellStart"/>
      <w:r>
        <w:rPr>
          <w:rFonts w:cs="Times New Roman"/>
          <w:bCs/>
          <w:color w:val="222222"/>
        </w:rPr>
        <w:t>Salvatelli</w:t>
      </w:r>
      <w:proofErr w:type="spellEnd"/>
      <w:r>
        <w:rPr>
          <w:rFonts w:cs="Times New Roman"/>
          <w:bCs/>
          <w:color w:val="222222"/>
        </w:rPr>
        <w:t>.</w:t>
      </w:r>
    </w:p>
    <w:p w14:paraId="1B1DF704" w14:textId="77777777" w:rsidR="00230F8A" w:rsidRDefault="00230F8A" w:rsidP="00230F8A">
      <w:pPr>
        <w:shd w:val="clear" w:color="auto" w:fill="FFFFFF"/>
        <w:rPr>
          <w:rFonts w:cs="Times New Roman"/>
          <w:bCs/>
          <w:color w:val="222222"/>
        </w:rPr>
      </w:pPr>
    </w:p>
    <w:p w14:paraId="679A0A66" w14:textId="77777777" w:rsidR="00230F8A" w:rsidRDefault="00230F8A" w:rsidP="00230F8A">
      <w:pPr>
        <w:shd w:val="clear" w:color="auto" w:fill="FFFFFF"/>
        <w:rPr>
          <w:rFonts w:cs="Times New Roman"/>
          <w:bCs/>
          <w:color w:val="222222"/>
        </w:rPr>
      </w:pPr>
      <w:r>
        <w:rPr>
          <w:rFonts w:cs="Times New Roman"/>
          <w:b/>
          <w:bCs/>
          <w:color w:val="222222"/>
        </w:rPr>
        <w:t xml:space="preserve">Dra. </w:t>
      </w:r>
      <w:proofErr w:type="spellStart"/>
      <w:r>
        <w:rPr>
          <w:rFonts w:cs="Times New Roman"/>
          <w:b/>
          <w:bCs/>
          <w:color w:val="222222"/>
        </w:rPr>
        <w:t>Salvatelli</w:t>
      </w:r>
      <w:proofErr w:type="spellEnd"/>
      <w:r>
        <w:rPr>
          <w:rFonts w:cs="Times New Roman"/>
          <w:b/>
          <w:bCs/>
          <w:color w:val="222222"/>
        </w:rPr>
        <w:t>.-</w:t>
      </w:r>
      <w:r>
        <w:rPr>
          <w:rFonts w:cs="Times New Roman"/>
          <w:bCs/>
          <w:color w:val="222222"/>
        </w:rPr>
        <w:t xml:space="preserve"> Gracias, presidente.</w:t>
      </w:r>
    </w:p>
    <w:p w14:paraId="1B8DE2DE" w14:textId="77777777" w:rsidR="00230F8A" w:rsidRPr="00B725BB" w:rsidRDefault="00230F8A" w:rsidP="00230F8A">
      <w:pPr>
        <w:pStyle w:val="Ttulo1"/>
        <w:rPr>
          <w:rFonts w:eastAsia="Times New Roman"/>
          <w:lang w:val="es-ES"/>
        </w:rPr>
      </w:pPr>
    </w:p>
    <w:p w14:paraId="2D452322" w14:textId="77777777" w:rsidR="00230F8A" w:rsidRPr="00B725BB" w:rsidRDefault="00230F8A" w:rsidP="00230F8A">
      <w:pPr>
        <w:pStyle w:val="Ttulo1"/>
        <w:rPr>
          <w:rFonts w:eastAsia="Times New Roman"/>
          <w:lang w:val="es-ES"/>
        </w:rPr>
      </w:pPr>
      <w:bookmarkStart w:id="51" w:name="_Toc118374401"/>
      <w:r w:rsidRPr="00B725BB">
        <w:rPr>
          <w:rFonts w:eastAsia="Times New Roman"/>
          <w:lang w:val="es-ES"/>
        </w:rPr>
        <w:t>3.2.1) Expediente TEA Nº A-01-00014034-8/2022 “s/TAMAYO MOROZOFF, MARÍA CONSTANZA S/ DENUNCIA – LEG. MPF488468- (ACTUACIONES TEA Nº A-01- 00013432- 1/2022 Y TEA Nº A-01-00013925- 0/2022)”.</w:t>
      </w:r>
      <w:bookmarkEnd w:id="51"/>
    </w:p>
    <w:p w14:paraId="5061A9F0" w14:textId="77777777" w:rsidR="00230F8A" w:rsidRDefault="00230F8A" w:rsidP="00230F8A">
      <w:pPr>
        <w:shd w:val="clear" w:color="auto" w:fill="FFFFFF"/>
        <w:rPr>
          <w:rFonts w:cs="Times New Roman"/>
          <w:bCs/>
          <w:color w:val="222222"/>
        </w:rPr>
      </w:pPr>
    </w:p>
    <w:p w14:paraId="4DC14D2E" w14:textId="77777777" w:rsidR="00230F8A" w:rsidRDefault="00230F8A" w:rsidP="00230F8A">
      <w:pPr>
        <w:shd w:val="clear" w:color="auto" w:fill="FFFFFF"/>
        <w:rPr>
          <w:rFonts w:cs="Times New Roman"/>
          <w:bCs/>
          <w:color w:val="222222"/>
        </w:rPr>
      </w:pPr>
      <w:r w:rsidRPr="00C50658">
        <w:rPr>
          <w:rFonts w:cs="Times New Roman"/>
          <w:b/>
          <w:bCs/>
          <w:color w:val="222222"/>
        </w:rPr>
        <w:t xml:space="preserve">Dra. </w:t>
      </w:r>
      <w:proofErr w:type="spellStart"/>
      <w:r w:rsidRPr="00C50658">
        <w:rPr>
          <w:rFonts w:cs="Times New Roman"/>
          <w:b/>
          <w:bCs/>
          <w:color w:val="222222"/>
        </w:rPr>
        <w:t>Salvatelli</w:t>
      </w:r>
      <w:proofErr w:type="spellEnd"/>
      <w:r w:rsidRPr="00C50658">
        <w:rPr>
          <w:rFonts w:cs="Times New Roman"/>
          <w:b/>
          <w:bCs/>
          <w:color w:val="222222"/>
        </w:rPr>
        <w:t>.-</w:t>
      </w:r>
      <w:r>
        <w:rPr>
          <w:rFonts w:cs="Times New Roman"/>
          <w:bCs/>
          <w:color w:val="222222"/>
        </w:rPr>
        <w:t xml:space="preserve"> De Comisión de Disciplina y Acusación tenemos en primer lugar el punto 3.2.1 del orden del día, que es el expediente TEA </w:t>
      </w:r>
      <w:r w:rsidRPr="00A01484">
        <w:rPr>
          <w:rFonts w:cs="Times New Roman"/>
          <w:bCs/>
          <w:color w:val="222222"/>
        </w:rPr>
        <w:t>A-01-00014034-8/2022 “s/TAMAYO MOROZOFF, MARÍA CONSTANZA S/ DENUNCIA</w:t>
      </w:r>
      <w:r>
        <w:rPr>
          <w:rFonts w:cs="Times New Roman"/>
          <w:bCs/>
          <w:color w:val="222222"/>
        </w:rPr>
        <w:t>”.</w:t>
      </w:r>
    </w:p>
    <w:p w14:paraId="0BBAB442" w14:textId="77777777" w:rsidR="00230F8A" w:rsidRDefault="00230F8A" w:rsidP="00230F8A">
      <w:pPr>
        <w:shd w:val="clear" w:color="auto" w:fill="FFFFFF"/>
        <w:rPr>
          <w:rFonts w:cs="Times New Roman"/>
          <w:bCs/>
          <w:color w:val="222222"/>
        </w:rPr>
      </w:pPr>
      <w:r>
        <w:rPr>
          <w:rFonts w:cs="Times New Roman"/>
          <w:bCs/>
          <w:color w:val="222222"/>
        </w:rPr>
        <w:tab/>
        <w:t xml:space="preserve">Acá tenemos una denuncia que se ingresó en junio de este año contra la fiscal de primera instancia del fuero penal, la doctora Silvina Bruno, y luego de requerida la causa a la que la denuncia se refería y tratado este tema en la Comisión de Disciplina, lo que advertimos -como doctrina ya consolidada de la Comisión- es que lo único que persigue la denuncia es un cuestionamiento acerca del tratamiento de la causa jurisdiccional, respecto de lo cual no tenemos competencia disciplinaria. </w:t>
      </w:r>
    </w:p>
    <w:p w14:paraId="14A1F396" w14:textId="77777777" w:rsidR="00230F8A" w:rsidRDefault="00230F8A" w:rsidP="00230F8A">
      <w:pPr>
        <w:shd w:val="clear" w:color="auto" w:fill="FFFFFF"/>
        <w:rPr>
          <w:rFonts w:cs="Times New Roman"/>
          <w:bCs/>
          <w:color w:val="222222"/>
        </w:rPr>
      </w:pPr>
      <w:r>
        <w:rPr>
          <w:rFonts w:cs="Times New Roman"/>
          <w:bCs/>
          <w:color w:val="222222"/>
        </w:rPr>
        <w:tab/>
        <w:t xml:space="preserve">Por eso, mediante el dictamen 34/2022 proponemos por unanimidad al plenario la desestimación de la denuncia y el archivo de las actuaciones en los términos del 39 c) del Reglamento Disciplinario. </w:t>
      </w:r>
    </w:p>
    <w:p w14:paraId="240A9065" w14:textId="77777777" w:rsidR="00230F8A" w:rsidRDefault="00230F8A" w:rsidP="00230F8A">
      <w:pPr>
        <w:shd w:val="clear" w:color="auto" w:fill="FFFFFF"/>
        <w:rPr>
          <w:rFonts w:cs="Times New Roman"/>
          <w:bCs/>
          <w:color w:val="222222"/>
        </w:rPr>
      </w:pPr>
    </w:p>
    <w:p w14:paraId="4452306F" w14:textId="77777777" w:rsidR="00230F8A" w:rsidRDefault="00230F8A" w:rsidP="00230F8A">
      <w:pPr>
        <w:shd w:val="clear" w:color="auto" w:fill="FFFFFF"/>
        <w:rPr>
          <w:rFonts w:cs="Times New Roman"/>
          <w:bCs/>
          <w:color w:val="222222"/>
        </w:rPr>
      </w:pPr>
      <w:r w:rsidRPr="00A01484">
        <w:rPr>
          <w:rFonts w:cs="Times New Roman"/>
          <w:b/>
          <w:bCs/>
          <w:color w:val="222222"/>
        </w:rPr>
        <w:t>Sr. Presidente (Dr. Maques).-</w:t>
      </w:r>
      <w:r>
        <w:rPr>
          <w:rFonts w:cs="Times New Roman"/>
          <w:bCs/>
          <w:color w:val="222222"/>
        </w:rPr>
        <w:t xml:space="preserve"> Se somete a votación. </w:t>
      </w:r>
    </w:p>
    <w:p w14:paraId="2018DF94" w14:textId="77777777" w:rsidR="00230F8A" w:rsidRDefault="00230F8A" w:rsidP="00230F8A">
      <w:pPr>
        <w:shd w:val="clear" w:color="auto" w:fill="FFFFFF"/>
        <w:rPr>
          <w:rFonts w:cs="Times New Roman"/>
          <w:bCs/>
          <w:color w:val="222222"/>
        </w:rPr>
      </w:pPr>
    </w:p>
    <w:p w14:paraId="7545EEA7" w14:textId="77777777" w:rsidR="00230F8A" w:rsidRPr="00817521" w:rsidRDefault="00230F8A" w:rsidP="00230F8A">
      <w:pPr>
        <w:ind w:left="720"/>
        <w:rPr>
          <w:rFonts w:cs="Times New Roman"/>
          <w:i/>
        </w:rPr>
      </w:pPr>
      <w:r w:rsidRPr="00817521">
        <w:tab/>
      </w:r>
      <w:r w:rsidRPr="00817521">
        <w:tab/>
        <w:t>–</w:t>
      </w:r>
      <w:r w:rsidRPr="00817521">
        <w:rPr>
          <w:rFonts w:cs="Times New Roman"/>
          <w:i/>
        </w:rPr>
        <w:t>Se practica la votación.</w:t>
      </w:r>
    </w:p>
    <w:p w14:paraId="16E17E39" w14:textId="77777777" w:rsidR="00230F8A" w:rsidRPr="00817521" w:rsidRDefault="00230F8A" w:rsidP="00230F8A">
      <w:pPr>
        <w:ind w:left="720"/>
        <w:rPr>
          <w:rFonts w:cs="Times New Roman"/>
        </w:rPr>
      </w:pPr>
    </w:p>
    <w:p w14:paraId="63B4066E" w14:textId="77777777" w:rsidR="00230F8A" w:rsidRDefault="00230F8A" w:rsidP="00230F8A">
      <w:pPr>
        <w:shd w:val="clear" w:color="auto" w:fill="FFFFFF"/>
        <w:rPr>
          <w:rFonts w:cs="Times New Roman"/>
          <w:bCs/>
          <w:color w:val="222222"/>
        </w:rPr>
      </w:pPr>
      <w:r w:rsidRPr="00817521">
        <w:rPr>
          <w:rFonts w:cs="Times New Roman"/>
          <w:b/>
        </w:rPr>
        <w:t>Sr. Presidente (Dr. Maques).</w:t>
      </w:r>
      <w:r w:rsidRPr="00817521">
        <w:rPr>
          <w:rFonts w:cs="Times New Roman"/>
        </w:rPr>
        <w:t>- Aprobado por unanimidad.</w:t>
      </w:r>
      <w:r>
        <w:rPr>
          <w:rFonts w:cs="Times New Roman"/>
          <w:bCs/>
          <w:color w:val="222222"/>
        </w:rPr>
        <w:t xml:space="preserve"> </w:t>
      </w:r>
    </w:p>
    <w:p w14:paraId="0C678CDF" w14:textId="77777777" w:rsidR="00230F8A" w:rsidRPr="00B725BB" w:rsidRDefault="00230F8A" w:rsidP="00230F8A">
      <w:pPr>
        <w:shd w:val="clear" w:color="auto" w:fill="FFFFFF"/>
        <w:rPr>
          <w:rFonts w:cs="Times New Roman"/>
          <w:bCs/>
          <w:color w:val="222222"/>
        </w:rPr>
      </w:pPr>
    </w:p>
    <w:p w14:paraId="7B93F17E" w14:textId="77777777" w:rsidR="00230F8A" w:rsidRPr="00B725BB" w:rsidRDefault="00230F8A" w:rsidP="00230F8A">
      <w:pPr>
        <w:pStyle w:val="Ttulo1"/>
        <w:rPr>
          <w:rFonts w:eastAsia="Times New Roman"/>
          <w:lang w:val="es-ES"/>
        </w:rPr>
      </w:pPr>
      <w:bookmarkStart w:id="52" w:name="_Toc118374402"/>
      <w:r w:rsidRPr="00B725BB">
        <w:rPr>
          <w:rFonts w:eastAsia="Times New Roman"/>
          <w:lang w:val="es-ES"/>
        </w:rPr>
        <w:t>3.2.2) Expediente TEA Nº A-01-00013836-9/2022 “s/DE ARRIBA, MANUEL S/ DENUNCIA (ACTUACION TEA A-01- 00011719-2/2022)”.</w:t>
      </w:r>
      <w:bookmarkEnd w:id="52"/>
    </w:p>
    <w:p w14:paraId="75A46E99" w14:textId="77777777" w:rsidR="00230F8A" w:rsidRDefault="00230F8A" w:rsidP="00230F8A">
      <w:pPr>
        <w:shd w:val="clear" w:color="auto" w:fill="FFFFFF"/>
        <w:rPr>
          <w:rFonts w:cs="Times New Roman"/>
          <w:bCs/>
          <w:color w:val="222222"/>
        </w:rPr>
      </w:pPr>
    </w:p>
    <w:p w14:paraId="4033DF4A" w14:textId="77777777" w:rsidR="00230F8A" w:rsidRDefault="00230F8A" w:rsidP="00230F8A">
      <w:pPr>
        <w:shd w:val="clear" w:color="auto" w:fill="FFFFFF"/>
        <w:rPr>
          <w:rFonts w:cs="Times New Roman"/>
          <w:bCs/>
          <w:color w:val="222222"/>
        </w:rPr>
      </w:pPr>
      <w:r w:rsidRPr="00A01484">
        <w:rPr>
          <w:rFonts w:cs="Times New Roman"/>
          <w:b/>
          <w:bCs/>
          <w:color w:val="222222"/>
        </w:rPr>
        <w:t xml:space="preserve">Dra. </w:t>
      </w:r>
      <w:proofErr w:type="spellStart"/>
      <w:r w:rsidRPr="00A01484">
        <w:rPr>
          <w:rFonts w:cs="Times New Roman"/>
          <w:b/>
          <w:bCs/>
          <w:color w:val="222222"/>
        </w:rPr>
        <w:t>Salvatelli</w:t>
      </w:r>
      <w:proofErr w:type="spellEnd"/>
      <w:r w:rsidRPr="00A01484">
        <w:rPr>
          <w:rFonts w:cs="Times New Roman"/>
          <w:b/>
          <w:bCs/>
          <w:color w:val="222222"/>
        </w:rPr>
        <w:t>.-</w:t>
      </w:r>
      <w:r>
        <w:rPr>
          <w:rFonts w:cs="Times New Roman"/>
          <w:bCs/>
          <w:color w:val="222222"/>
        </w:rPr>
        <w:t xml:space="preserve"> En segundo lugar, punto 3.2.2 del orden del día: expediente TEA </w:t>
      </w:r>
      <w:r w:rsidRPr="00A01484">
        <w:rPr>
          <w:rFonts w:cs="Times New Roman"/>
          <w:bCs/>
          <w:color w:val="222222"/>
        </w:rPr>
        <w:t>A-01-00013836-9/2022 “s/DE ARRIBA, MANUEL S/ DENUNCIA</w:t>
      </w:r>
      <w:r>
        <w:rPr>
          <w:rFonts w:cs="Times New Roman"/>
          <w:bCs/>
          <w:color w:val="222222"/>
        </w:rPr>
        <w:t>”.</w:t>
      </w:r>
    </w:p>
    <w:p w14:paraId="2109EF87" w14:textId="77777777" w:rsidR="00230F8A" w:rsidRDefault="00230F8A" w:rsidP="00230F8A">
      <w:pPr>
        <w:shd w:val="clear" w:color="auto" w:fill="FFFFFF"/>
        <w:rPr>
          <w:rFonts w:cs="Times New Roman"/>
          <w:bCs/>
          <w:color w:val="222222"/>
        </w:rPr>
      </w:pPr>
      <w:r>
        <w:rPr>
          <w:rFonts w:cs="Times New Roman"/>
          <w:bCs/>
          <w:color w:val="222222"/>
        </w:rPr>
        <w:tab/>
        <w:t xml:space="preserve">Nuevamente tenemos una denuncia presentada esta vez en mayo del corriente año respecto de un fiscal penal, contravencional y de faltas, el doctor Mauro </w:t>
      </w:r>
      <w:proofErr w:type="spellStart"/>
      <w:r>
        <w:rPr>
          <w:rFonts w:cs="Times New Roman"/>
          <w:bCs/>
          <w:color w:val="222222"/>
        </w:rPr>
        <w:t>Tereszko</w:t>
      </w:r>
      <w:proofErr w:type="spellEnd"/>
      <w:r>
        <w:rPr>
          <w:rFonts w:cs="Times New Roman"/>
          <w:bCs/>
          <w:color w:val="222222"/>
        </w:rPr>
        <w:t xml:space="preserve">, y se reitera lo mencionado en el punto anterior en cuanto a que el objetivo de la denuncia tiene que ver con el cuestionamiento de la actuación del fiscal dentro de su potestad jurisdiccional, que es ajeno -reitero- a nuestra función desde la Comisión de Disciplina. </w:t>
      </w:r>
    </w:p>
    <w:p w14:paraId="1536D920" w14:textId="77777777" w:rsidR="00230F8A" w:rsidRDefault="00230F8A" w:rsidP="00230F8A">
      <w:pPr>
        <w:shd w:val="clear" w:color="auto" w:fill="FFFFFF"/>
        <w:rPr>
          <w:rFonts w:cs="Times New Roman"/>
          <w:bCs/>
          <w:color w:val="222222"/>
        </w:rPr>
      </w:pPr>
      <w:r>
        <w:rPr>
          <w:rFonts w:cs="Times New Roman"/>
          <w:bCs/>
          <w:color w:val="222222"/>
        </w:rPr>
        <w:tab/>
        <w:t xml:space="preserve">Por eso proponemos nuevamente por unanimidad, mediante dictamen 35/2022, la desestimación de la denuncia y el archivo consecuente de la actuación. </w:t>
      </w:r>
    </w:p>
    <w:p w14:paraId="7434543F" w14:textId="77777777" w:rsidR="00230F8A" w:rsidRDefault="00230F8A" w:rsidP="00230F8A">
      <w:pPr>
        <w:shd w:val="clear" w:color="auto" w:fill="FFFFFF"/>
        <w:rPr>
          <w:rFonts w:cs="Times New Roman"/>
          <w:bCs/>
          <w:color w:val="222222"/>
        </w:rPr>
      </w:pPr>
    </w:p>
    <w:p w14:paraId="1690FADD" w14:textId="77777777" w:rsidR="00230F8A" w:rsidRDefault="00230F8A" w:rsidP="00230F8A">
      <w:pPr>
        <w:shd w:val="clear" w:color="auto" w:fill="FFFFFF"/>
        <w:rPr>
          <w:rFonts w:cs="Times New Roman"/>
          <w:bCs/>
          <w:color w:val="222222"/>
        </w:rPr>
      </w:pPr>
      <w:r w:rsidRPr="00A01484">
        <w:rPr>
          <w:rFonts w:cs="Times New Roman"/>
          <w:b/>
          <w:bCs/>
          <w:color w:val="222222"/>
        </w:rPr>
        <w:t>Sr. Presidente (Dr. Maques).-</w:t>
      </w:r>
      <w:r>
        <w:rPr>
          <w:rFonts w:cs="Times New Roman"/>
          <w:bCs/>
          <w:color w:val="222222"/>
        </w:rPr>
        <w:t xml:space="preserve"> Se somete a votación. </w:t>
      </w:r>
    </w:p>
    <w:p w14:paraId="52F49B12" w14:textId="77777777" w:rsidR="00230F8A" w:rsidRDefault="00230F8A" w:rsidP="00230F8A">
      <w:pPr>
        <w:shd w:val="clear" w:color="auto" w:fill="FFFFFF"/>
        <w:rPr>
          <w:rFonts w:cs="Times New Roman"/>
          <w:bCs/>
          <w:color w:val="222222"/>
        </w:rPr>
      </w:pPr>
    </w:p>
    <w:p w14:paraId="0CEDD084" w14:textId="77777777" w:rsidR="00230F8A" w:rsidRPr="00817521" w:rsidRDefault="00230F8A" w:rsidP="00230F8A">
      <w:pPr>
        <w:ind w:left="720"/>
        <w:rPr>
          <w:rFonts w:cs="Times New Roman"/>
          <w:i/>
        </w:rPr>
      </w:pPr>
      <w:r w:rsidRPr="00817521">
        <w:tab/>
      </w:r>
      <w:r w:rsidRPr="00817521">
        <w:tab/>
        <w:t>–</w:t>
      </w:r>
      <w:r w:rsidRPr="00817521">
        <w:rPr>
          <w:rFonts w:cs="Times New Roman"/>
          <w:i/>
        </w:rPr>
        <w:t>Se practica la votación.</w:t>
      </w:r>
    </w:p>
    <w:p w14:paraId="1A651CAA" w14:textId="77777777" w:rsidR="00230F8A" w:rsidRPr="00817521" w:rsidRDefault="00230F8A" w:rsidP="00230F8A">
      <w:pPr>
        <w:ind w:left="720"/>
        <w:rPr>
          <w:rFonts w:cs="Times New Roman"/>
        </w:rPr>
      </w:pPr>
    </w:p>
    <w:p w14:paraId="34096EE4" w14:textId="77777777" w:rsidR="00230F8A" w:rsidRDefault="00230F8A" w:rsidP="00230F8A">
      <w:pPr>
        <w:shd w:val="clear" w:color="auto" w:fill="FFFFFF"/>
        <w:rPr>
          <w:rFonts w:cs="Times New Roman"/>
          <w:bCs/>
          <w:color w:val="222222"/>
        </w:rPr>
      </w:pPr>
      <w:r w:rsidRPr="00817521">
        <w:rPr>
          <w:rFonts w:cs="Times New Roman"/>
          <w:b/>
        </w:rPr>
        <w:t>Sr. Presidente (Dr. Maques).</w:t>
      </w:r>
      <w:r w:rsidRPr="00817521">
        <w:rPr>
          <w:rFonts w:cs="Times New Roman"/>
        </w:rPr>
        <w:t>- Aprobado por unanimidad.</w:t>
      </w:r>
      <w:r>
        <w:rPr>
          <w:rFonts w:cs="Times New Roman"/>
          <w:bCs/>
          <w:color w:val="222222"/>
        </w:rPr>
        <w:t xml:space="preserve"> </w:t>
      </w:r>
    </w:p>
    <w:p w14:paraId="68EFDF17" w14:textId="77777777" w:rsidR="00230F8A" w:rsidRPr="00B725BB" w:rsidRDefault="00230F8A" w:rsidP="00230F8A">
      <w:pPr>
        <w:shd w:val="clear" w:color="auto" w:fill="FFFFFF"/>
        <w:rPr>
          <w:rFonts w:cs="Times New Roman"/>
          <w:bCs/>
          <w:color w:val="222222"/>
        </w:rPr>
      </w:pPr>
    </w:p>
    <w:p w14:paraId="554E7362" w14:textId="77777777" w:rsidR="00230F8A" w:rsidRPr="00B725BB" w:rsidRDefault="00230F8A" w:rsidP="00230F8A">
      <w:pPr>
        <w:pStyle w:val="Ttulo1"/>
        <w:rPr>
          <w:rFonts w:eastAsia="Times New Roman"/>
          <w:lang w:val="es-ES"/>
        </w:rPr>
      </w:pPr>
      <w:bookmarkStart w:id="53" w:name="_Toc118374403"/>
      <w:r w:rsidRPr="00B725BB">
        <w:rPr>
          <w:rFonts w:eastAsia="Times New Roman"/>
          <w:lang w:val="es-ES"/>
        </w:rPr>
        <w:t>3.2.3) Expediente TEA N° A-01-00015037-8/2021 “S.C.D. S/ PACIN, JUAN MARTIN S/ INCOMPAR. CUERPO MOVIL”.</w:t>
      </w:r>
      <w:bookmarkEnd w:id="53"/>
    </w:p>
    <w:p w14:paraId="3DAD645F" w14:textId="77777777" w:rsidR="00230F8A" w:rsidRDefault="00230F8A" w:rsidP="00230F8A">
      <w:pPr>
        <w:shd w:val="clear" w:color="auto" w:fill="FFFFFF"/>
        <w:rPr>
          <w:rFonts w:cs="Times New Roman"/>
          <w:bCs/>
          <w:color w:val="222222"/>
        </w:rPr>
      </w:pPr>
    </w:p>
    <w:p w14:paraId="3FF06E53" w14:textId="77777777" w:rsidR="00230F8A" w:rsidRDefault="00230F8A" w:rsidP="00230F8A">
      <w:pPr>
        <w:shd w:val="clear" w:color="auto" w:fill="FFFFFF"/>
        <w:rPr>
          <w:rFonts w:cs="Times New Roman"/>
          <w:bCs/>
          <w:color w:val="222222"/>
        </w:rPr>
      </w:pPr>
      <w:r w:rsidRPr="00A01484">
        <w:rPr>
          <w:rFonts w:cs="Times New Roman"/>
          <w:b/>
          <w:bCs/>
          <w:color w:val="222222"/>
        </w:rPr>
        <w:t xml:space="preserve">Dra. </w:t>
      </w:r>
      <w:proofErr w:type="spellStart"/>
      <w:r w:rsidRPr="00A01484">
        <w:rPr>
          <w:rFonts w:cs="Times New Roman"/>
          <w:b/>
          <w:bCs/>
          <w:color w:val="222222"/>
        </w:rPr>
        <w:t>Salvatelli</w:t>
      </w:r>
      <w:proofErr w:type="spellEnd"/>
      <w:r w:rsidRPr="00A01484">
        <w:rPr>
          <w:rFonts w:cs="Times New Roman"/>
          <w:b/>
          <w:bCs/>
          <w:color w:val="222222"/>
        </w:rPr>
        <w:t>.-</w:t>
      </w:r>
      <w:r>
        <w:rPr>
          <w:rFonts w:cs="Times New Roman"/>
          <w:bCs/>
          <w:color w:val="222222"/>
        </w:rPr>
        <w:t xml:space="preserve"> Como tercer y último punto del orden del día, tenemos el 3.2.3, </w:t>
      </w:r>
      <w:r w:rsidRPr="00A01484">
        <w:rPr>
          <w:rFonts w:cs="Times New Roman"/>
          <w:bCs/>
          <w:color w:val="222222"/>
        </w:rPr>
        <w:t>Expediente TEA N° A-01-00015037-8/2021</w:t>
      </w:r>
      <w:r>
        <w:rPr>
          <w:rFonts w:cs="Times New Roman"/>
          <w:bCs/>
          <w:color w:val="222222"/>
        </w:rPr>
        <w:t xml:space="preserve">, que es la actuación </w:t>
      </w:r>
      <w:r w:rsidRPr="00A01484">
        <w:rPr>
          <w:rFonts w:cs="Times New Roman"/>
          <w:bCs/>
          <w:color w:val="222222"/>
        </w:rPr>
        <w:t>“S.C.D. S/ PACIN, JUAN MARTIN S/ INCOMPAR</w:t>
      </w:r>
      <w:r>
        <w:rPr>
          <w:rFonts w:cs="Times New Roman"/>
          <w:bCs/>
          <w:color w:val="222222"/>
        </w:rPr>
        <w:t>ECENCIA AL</w:t>
      </w:r>
      <w:r w:rsidRPr="00A01484">
        <w:rPr>
          <w:rFonts w:cs="Times New Roman"/>
          <w:bCs/>
          <w:color w:val="222222"/>
        </w:rPr>
        <w:t xml:space="preserve"> CUERPO MOVIL”.</w:t>
      </w:r>
    </w:p>
    <w:p w14:paraId="05C52984" w14:textId="77777777" w:rsidR="00230F8A" w:rsidRDefault="00230F8A" w:rsidP="00230F8A">
      <w:pPr>
        <w:shd w:val="clear" w:color="auto" w:fill="FFFFFF"/>
        <w:rPr>
          <w:rFonts w:cs="Times New Roman"/>
          <w:bCs/>
          <w:color w:val="222222"/>
        </w:rPr>
      </w:pPr>
      <w:r>
        <w:rPr>
          <w:rFonts w:cs="Times New Roman"/>
          <w:bCs/>
          <w:color w:val="222222"/>
        </w:rPr>
        <w:tab/>
        <w:t>Nosotros aquí lo que tenemos es un sumario administrativo ordenado por este mismo plenario mediante resolución CM Nº 36/22 respecto de este agente, quien está revistando actualmente en el cuerpo móvil del Poder Judicial.</w:t>
      </w:r>
    </w:p>
    <w:p w14:paraId="77D66BBD" w14:textId="77777777" w:rsidR="00230F8A" w:rsidRDefault="00230F8A" w:rsidP="00230F8A">
      <w:pPr>
        <w:shd w:val="clear" w:color="auto" w:fill="FFFFFF"/>
        <w:ind w:firstLine="708"/>
        <w:rPr>
          <w:rFonts w:cs="Times New Roman"/>
          <w:bCs/>
          <w:color w:val="222222"/>
        </w:rPr>
      </w:pPr>
      <w:r>
        <w:rPr>
          <w:rFonts w:cs="Times New Roman"/>
          <w:bCs/>
          <w:color w:val="222222"/>
        </w:rPr>
        <w:t>El sumario se sustanció siguiendo el procedimiento ordenado por el reglamento disciplinario. Allí se han corroborado las irregularidades graves, y también las leves, las cuales constituían las bases de esa investigación y que motivaron oportunamente la apertura del sumario. Y concluida que fue la actuación de la instrucción de este trámite, se propicia aplicar al sumariado una sanción expulsiva, teniendo en cuenta la relevancia y gravedad de las irregularidades disciplinarias analizadas, que están calificadas por el propio ordenamiento porque fueron consideradas, como mencioné antes, graves, leve y además un antecedente disciplinario que ya existía.</w:t>
      </w:r>
    </w:p>
    <w:p w14:paraId="77F03A1A" w14:textId="77777777" w:rsidR="00230F8A" w:rsidRDefault="00230F8A" w:rsidP="00230F8A">
      <w:pPr>
        <w:shd w:val="clear" w:color="auto" w:fill="FFFFFF"/>
        <w:ind w:firstLine="708"/>
        <w:rPr>
          <w:rFonts w:cs="Times New Roman"/>
          <w:bCs/>
          <w:color w:val="222222"/>
        </w:rPr>
      </w:pPr>
      <w:r>
        <w:rPr>
          <w:rFonts w:cs="Times New Roman"/>
          <w:bCs/>
          <w:color w:val="222222"/>
        </w:rPr>
        <w:t xml:space="preserve">Por lo expuesto, habiendo intervenido la Dirección General de Asuntos Jurídicos sin presentar objeciones al trámite de esta sustanciación del sumario, mediante dictamen 36/2022 por unanimidad con mis colegas de la Comisión de Disciplina, elevamos al plenario a consideración proponerle que se aplique al agente Juan Martín </w:t>
      </w:r>
      <w:proofErr w:type="spellStart"/>
      <w:r>
        <w:rPr>
          <w:rFonts w:cs="Times New Roman"/>
          <w:bCs/>
          <w:color w:val="222222"/>
        </w:rPr>
        <w:t>Pacín</w:t>
      </w:r>
      <w:proofErr w:type="spellEnd"/>
      <w:r>
        <w:rPr>
          <w:rFonts w:cs="Times New Roman"/>
          <w:bCs/>
          <w:color w:val="222222"/>
        </w:rPr>
        <w:t xml:space="preserve"> la sanción de cesantía prevista en el inciso 3) del artículo 73 del Reglamento Disciplinario, que es la resolución de este Consejo 19/2018, por haber incurrido en las faltas delineadas en el inciso 4) del artículo 69 del Reglamento Disciplinario del Poder Judicial y en los incisos 1), 4), 5) y 8) del artículo 70 del reglamento citado.</w:t>
      </w:r>
    </w:p>
    <w:p w14:paraId="55F1EECE" w14:textId="77777777" w:rsidR="00230F8A" w:rsidRDefault="00230F8A" w:rsidP="00230F8A">
      <w:pPr>
        <w:shd w:val="clear" w:color="auto" w:fill="FFFFFF"/>
        <w:ind w:firstLine="708"/>
        <w:rPr>
          <w:rFonts w:cs="Times New Roman"/>
          <w:bCs/>
          <w:color w:val="222222"/>
        </w:rPr>
      </w:pPr>
    </w:p>
    <w:p w14:paraId="3D633C50" w14:textId="77777777" w:rsidR="00230F8A" w:rsidRDefault="00230F8A" w:rsidP="00230F8A">
      <w:pPr>
        <w:shd w:val="clear" w:color="auto" w:fill="FFFFFF"/>
        <w:rPr>
          <w:rFonts w:cs="Times New Roman"/>
          <w:bCs/>
          <w:color w:val="222222"/>
        </w:rPr>
      </w:pPr>
      <w:r w:rsidRPr="00455112">
        <w:rPr>
          <w:rFonts w:cs="Times New Roman"/>
          <w:b/>
          <w:bCs/>
          <w:color w:val="222222"/>
        </w:rPr>
        <w:t>Sr. Presidente (Dr. Maques).-</w:t>
      </w:r>
      <w:r>
        <w:rPr>
          <w:rFonts w:cs="Times New Roman"/>
          <w:bCs/>
          <w:color w:val="222222"/>
        </w:rPr>
        <w:t xml:space="preserve"> Se somete a votación. </w:t>
      </w:r>
    </w:p>
    <w:p w14:paraId="230D9CFC" w14:textId="77777777" w:rsidR="00230F8A" w:rsidRDefault="00230F8A" w:rsidP="00230F8A">
      <w:pPr>
        <w:shd w:val="clear" w:color="auto" w:fill="FFFFFF"/>
        <w:rPr>
          <w:rFonts w:cs="Times New Roman"/>
          <w:bCs/>
          <w:color w:val="222222"/>
        </w:rPr>
      </w:pPr>
    </w:p>
    <w:p w14:paraId="5C4C33CE" w14:textId="77777777" w:rsidR="00230F8A" w:rsidRPr="00817521" w:rsidRDefault="00230F8A" w:rsidP="00230F8A">
      <w:pPr>
        <w:ind w:left="720"/>
        <w:rPr>
          <w:rFonts w:cs="Times New Roman"/>
          <w:i/>
        </w:rPr>
      </w:pPr>
      <w:r w:rsidRPr="00817521">
        <w:tab/>
      </w:r>
      <w:r w:rsidRPr="00817521">
        <w:tab/>
        <w:t>–</w:t>
      </w:r>
      <w:r w:rsidRPr="00817521">
        <w:rPr>
          <w:rFonts w:cs="Times New Roman"/>
          <w:i/>
        </w:rPr>
        <w:t>Se practica la votación.</w:t>
      </w:r>
    </w:p>
    <w:p w14:paraId="726C51E1" w14:textId="77777777" w:rsidR="00230F8A" w:rsidRPr="00817521" w:rsidRDefault="00230F8A" w:rsidP="00230F8A">
      <w:pPr>
        <w:ind w:left="720"/>
        <w:rPr>
          <w:rFonts w:cs="Times New Roman"/>
        </w:rPr>
      </w:pPr>
    </w:p>
    <w:p w14:paraId="408E2218" w14:textId="77777777" w:rsidR="00230F8A" w:rsidRPr="00B725BB" w:rsidRDefault="00230F8A" w:rsidP="00230F8A">
      <w:pPr>
        <w:shd w:val="clear" w:color="auto" w:fill="FFFFFF"/>
        <w:rPr>
          <w:rFonts w:cs="Times New Roman"/>
          <w:bCs/>
          <w:color w:val="222222"/>
        </w:rPr>
      </w:pPr>
      <w:r w:rsidRPr="00817521">
        <w:rPr>
          <w:rFonts w:cs="Times New Roman"/>
          <w:b/>
        </w:rPr>
        <w:t>Sr. Presidente (Dr. Maques).</w:t>
      </w:r>
      <w:r w:rsidRPr="00817521">
        <w:rPr>
          <w:rFonts w:cs="Times New Roman"/>
        </w:rPr>
        <w:t>- Aprobado por unanimidad.</w:t>
      </w:r>
      <w:r>
        <w:rPr>
          <w:rFonts w:cs="Times New Roman"/>
          <w:bCs/>
          <w:color w:val="222222"/>
        </w:rPr>
        <w:t xml:space="preserve"> </w:t>
      </w:r>
    </w:p>
    <w:p w14:paraId="27BEC837" w14:textId="77777777" w:rsidR="00230F8A" w:rsidRDefault="00230F8A" w:rsidP="00230F8A">
      <w:pPr>
        <w:shd w:val="clear" w:color="auto" w:fill="FFFFFF"/>
        <w:rPr>
          <w:rFonts w:cs="Times New Roman"/>
          <w:bCs/>
          <w:color w:val="222222"/>
        </w:rPr>
      </w:pPr>
    </w:p>
    <w:p w14:paraId="5D13A31F" w14:textId="77777777" w:rsidR="00230F8A" w:rsidRDefault="00230F8A" w:rsidP="00230F8A">
      <w:pPr>
        <w:shd w:val="clear" w:color="auto" w:fill="FFFFFF"/>
        <w:rPr>
          <w:rFonts w:cs="Times New Roman"/>
          <w:bCs/>
          <w:color w:val="222222"/>
        </w:rPr>
      </w:pPr>
      <w:r w:rsidRPr="00455112">
        <w:rPr>
          <w:rFonts w:cs="Times New Roman"/>
          <w:b/>
          <w:bCs/>
          <w:color w:val="222222"/>
        </w:rPr>
        <w:t xml:space="preserve">Dra. </w:t>
      </w:r>
      <w:proofErr w:type="spellStart"/>
      <w:r w:rsidRPr="00455112">
        <w:rPr>
          <w:rFonts w:cs="Times New Roman"/>
          <w:b/>
          <w:bCs/>
          <w:color w:val="222222"/>
        </w:rPr>
        <w:t>Salvatelli</w:t>
      </w:r>
      <w:proofErr w:type="spellEnd"/>
      <w:r w:rsidRPr="00455112">
        <w:rPr>
          <w:rFonts w:cs="Times New Roman"/>
          <w:b/>
          <w:bCs/>
          <w:color w:val="222222"/>
        </w:rPr>
        <w:t>.-</w:t>
      </w:r>
      <w:r>
        <w:rPr>
          <w:rFonts w:cs="Times New Roman"/>
          <w:bCs/>
          <w:color w:val="222222"/>
        </w:rPr>
        <w:t xml:space="preserve"> No tengo más temas, presidente. </w:t>
      </w:r>
    </w:p>
    <w:p w14:paraId="5565BE7E" w14:textId="77777777" w:rsidR="00230F8A" w:rsidRDefault="00230F8A" w:rsidP="00230F8A">
      <w:pPr>
        <w:shd w:val="clear" w:color="auto" w:fill="FFFFFF"/>
        <w:rPr>
          <w:rFonts w:cs="Times New Roman"/>
          <w:bCs/>
          <w:color w:val="222222"/>
        </w:rPr>
      </w:pPr>
    </w:p>
    <w:p w14:paraId="3B49C6A2" w14:textId="77777777" w:rsidR="00230F8A" w:rsidRDefault="00230F8A" w:rsidP="00230F8A">
      <w:pPr>
        <w:shd w:val="clear" w:color="auto" w:fill="FFFFFF"/>
        <w:rPr>
          <w:rFonts w:cs="Times New Roman"/>
          <w:bCs/>
          <w:color w:val="222222"/>
        </w:rPr>
      </w:pPr>
      <w:r w:rsidRPr="00455112">
        <w:rPr>
          <w:rFonts w:cs="Times New Roman"/>
          <w:b/>
          <w:bCs/>
          <w:color w:val="222222"/>
        </w:rPr>
        <w:t>Sr. Presidente (Dr. Maques).-</w:t>
      </w:r>
      <w:r>
        <w:rPr>
          <w:rFonts w:cs="Times New Roman"/>
          <w:bCs/>
          <w:color w:val="222222"/>
        </w:rPr>
        <w:t xml:space="preserve"> Gracias, doctora. </w:t>
      </w:r>
    </w:p>
    <w:p w14:paraId="18560D0B" w14:textId="77777777" w:rsidR="00230F8A" w:rsidRDefault="00230F8A" w:rsidP="00230F8A">
      <w:pPr>
        <w:shd w:val="clear" w:color="auto" w:fill="FFFFFF"/>
        <w:rPr>
          <w:rFonts w:cs="Times New Roman"/>
          <w:bCs/>
          <w:color w:val="222222"/>
        </w:rPr>
      </w:pPr>
    </w:p>
    <w:p w14:paraId="383F30D2" w14:textId="77777777" w:rsidR="00230F8A" w:rsidRPr="00B725BB" w:rsidRDefault="00230F8A" w:rsidP="00230F8A">
      <w:pPr>
        <w:shd w:val="clear" w:color="auto" w:fill="FFFFFF"/>
        <w:rPr>
          <w:rFonts w:cs="Times New Roman"/>
          <w:bCs/>
          <w:color w:val="222222"/>
        </w:rPr>
      </w:pPr>
    </w:p>
    <w:p w14:paraId="6B40A940" w14:textId="77777777" w:rsidR="00230F8A" w:rsidRPr="00B725BB" w:rsidRDefault="00230F8A" w:rsidP="00230F8A">
      <w:pPr>
        <w:pStyle w:val="Ttulo1"/>
        <w:rPr>
          <w:rFonts w:eastAsia="Times New Roman"/>
          <w:lang w:val="es-ES"/>
        </w:rPr>
      </w:pPr>
      <w:bookmarkStart w:id="54" w:name="_Toc118374404"/>
      <w:r w:rsidRPr="00B725BB">
        <w:rPr>
          <w:rFonts w:eastAsia="Times New Roman"/>
          <w:lang w:val="es-ES"/>
        </w:rPr>
        <w:t>3.3) COMISION DE SELECCIÓN DE JUECES, JUEZAS E INTEGRANTES DEL MINISTERIO PÚBLICO.</w:t>
      </w:r>
      <w:bookmarkEnd w:id="54"/>
    </w:p>
    <w:p w14:paraId="2AA9E899" w14:textId="77777777" w:rsidR="00230F8A" w:rsidRPr="00B725BB" w:rsidRDefault="00230F8A" w:rsidP="00230F8A">
      <w:pPr>
        <w:shd w:val="clear" w:color="auto" w:fill="FFFFFF"/>
        <w:rPr>
          <w:rFonts w:cs="Times New Roman"/>
          <w:bCs/>
          <w:color w:val="222222"/>
        </w:rPr>
      </w:pPr>
    </w:p>
    <w:p w14:paraId="534D023C" w14:textId="77777777" w:rsidR="00230F8A" w:rsidRDefault="00230F8A" w:rsidP="00230F8A">
      <w:pPr>
        <w:shd w:val="clear" w:color="auto" w:fill="FFFFFF"/>
        <w:rPr>
          <w:rFonts w:cs="Times New Roman"/>
          <w:bCs/>
          <w:color w:val="222222"/>
        </w:rPr>
      </w:pPr>
      <w:r w:rsidRPr="00455112">
        <w:rPr>
          <w:rFonts w:cs="Times New Roman"/>
          <w:b/>
          <w:bCs/>
          <w:color w:val="222222"/>
        </w:rPr>
        <w:t>Sr. Presidente (Dr. Maques).-</w:t>
      </w:r>
      <w:r>
        <w:rPr>
          <w:rFonts w:cs="Times New Roman"/>
          <w:bCs/>
          <w:color w:val="222222"/>
        </w:rPr>
        <w:t xml:space="preserve"> Pasamos ahora a la Comisión de Selección de Jueces, Juezas e Integrantes del Ministerio Público.</w:t>
      </w:r>
    </w:p>
    <w:p w14:paraId="4C5B8AAB" w14:textId="77777777" w:rsidR="00230F8A" w:rsidRDefault="00230F8A" w:rsidP="00230F8A">
      <w:pPr>
        <w:shd w:val="clear" w:color="auto" w:fill="FFFFFF"/>
        <w:rPr>
          <w:rFonts w:cs="Times New Roman"/>
          <w:bCs/>
          <w:color w:val="222222"/>
        </w:rPr>
      </w:pPr>
      <w:r>
        <w:rPr>
          <w:rFonts w:cs="Times New Roman"/>
          <w:bCs/>
          <w:color w:val="222222"/>
        </w:rPr>
        <w:tab/>
        <w:t>Tiene la palabra la doctora Julia Correa.</w:t>
      </w:r>
    </w:p>
    <w:p w14:paraId="6EE397E9" w14:textId="77777777" w:rsidR="00230F8A" w:rsidRDefault="00230F8A" w:rsidP="00230F8A">
      <w:pPr>
        <w:shd w:val="clear" w:color="auto" w:fill="FFFFFF"/>
        <w:rPr>
          <w:rFonts w:cs="Times New Roman"/>
          <w:bCs/>
          <w:color w:val="222222"/>
        </w:rPr>
      </w:pPr>
    </w:p>
    <w:p w14:paraId="2C47C506" w14:textId="77777777" w:rsidR="00230F8A" w:rsidRDefault="00230F8A" w:rsidP="00230F8A">
      <w:pPr>
        <w:shd w:val="clear" w:color="auto" w:fill="FFFFFF"/>
        <w:rPr>
          <w:rFonts w:cs="Times New Roman"/>
          <w:bCs/>
          <w:color w:val="222222"/>
        </w:rPr>
      </w:pPr>
      <w:r w:rsidRPr="00455112">
        <w:rPr>
          <w:rFonts w:cs="Times New Roman"/>
          <w:b/>
          <w:bCs/>
          <w:color w:val="222222"/>
        </w:rPr>
        <w:t>Dra. Correa.-</w:t>
      </w:r>
      <w:r>
        <w:rPr>
          <w:rFonts w:cs="Times New Roman"/>
          <w:bCs/>
          <w:color w:val="222222"/>
        </w:rPr>
        <w:t xml:space="preserve"> Primero quería hacer un informe respecto a la Comisión. </w:t>
      </w:r>
    </w:p>
    <w:p w14:paraId="585E48ED" w14:textId="77777777" w:rsidR="00230F8A" w:rsidRDefault="00230F8A" w:rsidP="00230F8A">
      <w:pPr>
        <w:shd w:val="clear" w:color="auto" w:fill="FFFFFF"/>
        <w:rPr>
          <w:rFonts w:cs="Times New Roman"/>
          <w:bCs/>
          <w:color w:val="222222"/>
        </w:rPr>
      </w:pPr>
      <w:r>
        <w:rPr>
          <w:rFonts w:cs="Times New Roman"/>
          <w:bCs/>
          <w:color w:val="222222"/>
        </w:rPr>
        <w:tab/>
        <w:t xml:space="preserve">En primer lugar, se tomaron las entrevistas personales los días 19, 20 y 21 de este mes, o sea la semana pasada, con la composición correspondiente atento a mi excusación. </w:t>
      </w:r>
    </w:p>
    <w:p w14:paraId="34208C75" w14:textId="77777777" w:rsidR="00230F8A" w:rsidRDefault="00230F8A" w:rsidP="00230F8A">
      <w:pPr>
        <w:shd w:val="clear" w:color="auto" w:fill="FFFFFF"/>
        <w:rPr>
          <w:rFonts w:cs="Times New Roman"/>
          <w:bCs/>
          <w:color w:val="222222"/>
        </w:rPr>
      </w:pPr>
      <w:r>
        <w:rPr>
          <w:rFonts w:cs="Times New Roman"/>
          <w:bCs/>
          <w:color w:val="222222"/>
        </w:rPr>
        <w:tab/>
        <w:t>Se tomaron las entrevistas del concurso 71/2021 para juez de primera instancia penal, contravencional y de faltas.</w:t>
      </w:r>
    </w:p>
    <w:p w14:paraId="5FB92E9B" w14:textId="77777777" w:rsidR="00230F8A" w:rsidRDefault="00230F8A" w:rsidP="00230F8A">
      <w:pPr>
        <w:shd w:val="clear" w:color="auto" w:fill="FFFFFF"/>
        <w:rPr>
          <w:rFonts w:cs="Times New Roman"/>
          <w:bCs/>
          <w:color w:val="222222"/>
        </w:rPr>
      </w:pPr>
      <w:r>
        <w:rPr>
          <w:rFonts w:cs="Times New Roman"/>
          <w:bCs/>
          <w:color w:val="222222"/>
        </w:rPr>
        <w:tab/>
        <w:t xml:space="preserve">Quería agradecer muchísimo a mis compañeros consejeros, al doctor Ariza </w:t>
      </w:r>
      <w:proofErr w:type="spellStart"/>
      <w:r>
        <w:rPr>
          <w:rFonts w:cs="Times New Roman"/>
          <w:bCs/>
          <w:color w:val="222222"/>
        </w:rPr>
        <w:t>Clérici</w:t>
      </w:r>
      <w:proofErr w:type="spellEnd"/>
      <w:r>
        <w:rPr>
          <w:rFonts w:cs="Times New Roman"/>
          <w:bCs/>
          <w:color w:val="222222"/>
        </w:rPr>
        <w:t xml:space="preserve">, que estuvo presente, y a la Comisión de Selección muchísimo, porque estuvieron muchísimas horas tomando muchísimas entrevistas. Más o menos se salió a las 8 de la noche incluso el mismo día viernes, que fue el último día, así que quería agradecer a todos por el esfuerzo. </w:t>
      </w:r>
    </w:p>
    <w:p w14:paraId="5E3DE2CC" w14:textId="77777777" w:rsidR="00230F8A" w:rsidRDefault="00230F8A" w:rsidP="00230F8A">
      <w:pPr>
        <w:shd w:val="clear" w:color="auto" w:fill="FFFFFF"/>
        <w:rPr>
          <w:rFonts w:cs="Times New Roman"/>
          <w:bCs/>
          <w:color w:val="222222"/>
        </w:rPr>
      </w:pPr>
      <w:r>
        <w:rPr>
          <w:rFonts w:cs="Times New Roman"/>
          <w:bCs/>
          <w:color w:val="222222"/>
        </w:rPr>
        <w:tab/>
        <w:t xml:space="preserve">Después quería informar que en el concurso 72/2022, para tres cargos de juez de primera instancia penal juvenil se ha puesto fecha desde la Comisión para llevar a cabo los exámenes escritos para el día 7 de noviembre del corriente año a las 8.30 horas, y ahí le voy a agradecer también a toda la Comisión, que siempre está presente, a mis compañeros consejeros, y a Legal y Técnica, a Mauro Gonçalves, que también va a estar, como siempre. </w:t>
      </w:r>
    </w:p>
    <w:p w14:paraId="07329AEF" w14:textId="77777777" w:rsidR="00230F8A" w:rsidRDefault="00230F8A" w:rsidP="00230F8A">
      <w:pPr>
        <w:shd w:val="clear" w:color="auto" w:fill="FFFFFF"/>
        <w:rPr>
          <w:rFonts w:cs="Times New Roman"/>
          <w:bCs/>
          <w:color w:val="222222"/>
        </w:rPr>
      </w:pPr>
    </w:p>
    <w:p w14:paraId="3B6E68BD" w14:textId="77777777" w:rsidR="00230F8A" w:rsidRDefault="00230F8A" w:rsidP="00230F8A">
      <w:pPr>
        <w:shd w:val="clear" w:color="auto" w:fill="FFFFFF"/>
        <w:rPr>
          <w:rFonts w:cs="Times New Roman"/>
          <w:bCs/>
          <w:color w:val="222222"/>
        </w:rPr>
      </w:pPr>
    </w:p>
    <w:p w14:paraId="15B4F10E" w14:textId="77777777" w:rsidR="00230F8A" w:rsidRPr="00B725BB" w:rsidRDefault="00230F8A" w:rsidP="00230F8A">
      <w:pPr>
        <w:pStyle w:val="Ttulo1"/>
        <w:rPr>
          <w:rFonts w:eastAsia="Times New Roman"/>
          <w:lang w:val="es-ES"/>
        </w:rPr>
      </w:pPr>
      <w:bookmarkStart w:id="55" w:name="_Toc118374405"/>
      <w:r w:rsidRPr="00B725BB">
        <w:rPr>
          <w:rFonts w:eastAsia="Times New Roman"/>
          <w:lang w:val="es-ES"/>
        </w:rPr>
        <w:t>3.3.1) Expediente TEA Nº</w:t>
      </w:r>
      <w:r>
        <w:rPr>
          <w:rFonts w:eastAsia="Times New Roman"/>
          <w:lang w:val="es-ES"/>
        </w:rPr>
        <w:t xml:space="preserve"> </w:t>
      </w:r>
      <w:r w:rsidRPr="00B725BB">
        <w:rPr>
          <w:rFonts w:eastAsia="Times New Roman"/>
          <w:lang w:val="es-ES"/>
        </w:rPr>
        <w:t>A-01-00002377-5/2020-0 caratulado "S. C. S. S/ CONCURSO N° 66/2020 - JUEZ DE CÁMARA DE APELACIONES EN LO PENAL, PENAL JUVENIL, CONTRAVENCIONAL Y DE FALTAS (Impugnaciones a la calificación de antecedentes y entrevista personal – Orden de Mérito provisorio)</w:t>
      </w:r>
      <w:bookmarkEnd w:id="55"/>
    </w:p>
    <w:p w14:paraId="59906A1F" w14:textId="77777777" w:rsidR="00230F8A" w:rsidRPr="00B725BB" w:rsidRDefault="00230F8A" w:rsidP="00230F8A">
      <w:pPr>
        <w:shd w:val="clear" w:color="auto" w:fill="FFFFFF"/>
        <w:rPr>
          <w:rFonts w:cs="Times New Roman"/>
          <w:bCs/>
          <w:color w:val="222222"/>
        </w:rPr>
      </w:pPr>
    </w:p>
    <w:p w14:paraId="1443FE68" w14:textId="77777777" w:rsidR="00230F8A" w:rsidRDefault="00230F8A" w:rsidP="00230F8A">
      <w:pPr>
        <w:shd w:val="clear" w:color="auto" w:fill="FFFFFF"/>
        <w:rPr>
          <w:rFonts w:cs="Times New Roman"/>
          <w:bCs/>
          <w:color w:val="222222"/>
        </w:rPr>
      </w:pPr>
      <w:r w:rsidRPr="008E4CC3">
        <w:rPr>
          <w:rFonts w:cs="Times New Roman"/>
          <w:b/>
          <w:bCs/>
          <w:color w:val="222222"/>
        </w:rPr>
        <w:t>Dra. Correa.-</w:t>
      </w:r>
      <w:r>
        <w:rPr>
          <w:rFonts w:cs="Times New Roman"/>
          <w:bCs/>
          <w:color w:val="222222"/>
        </w:rPr>
        <w:t xml:space="preserve"> Con respecto al orden del día, en el punto 3.3.1 tenemos el TEA que termina con 2377-5/2020, que es el concurso 66/2020 para juez de Cámara de Apelaciones en lo Penal, Penal Juvenil, Contravencional y de Faltas. </w:t>
      </w:r>
    </w:p>
    <w:p w14:paraId="0F8398C7" w14:textId="77777777" w:rsidR="00230F8A" w:rsidRDefault="00230F8A" w:rsidP="00230F8A">
      <w:pPr>
        <w:shd w:val="clear" w:color="auto" w:fill="FFFFFF"/>
        <w:rPr>
          <w:rFonts w:cs="Times New Roman"/>
          <w:bCs/>
          <w:color w:val="222222"/>
        </w:rPr>
      </w:pPr>
      <w:r>
        <w:rPr>
          <w:rFonts w:cs="Times New Roman"/>
          <w:bCs/>
          <w:color w:val="222222"/>
        </w:rPr>
        <w:tab/>
        <w:t>Este concurso fue convocado para cubrir seis cargos.</w:t>
      </w:r>
    </w:p>
    <w:p w14:paraId="4688B839" w14:textId="77777777" w:rsidR="00230F8A" w:rsidRDefault="00230F8A" w:rsidP="00230F8A">
      <w:pPr>
        <w:shd w:val="clear" w:color="auto" w:fill="FFFFFF"/>
        <w:rPr>
          <w:rFonts w:cs="Times New Roman"/>
          <w:bCs/>
          <w:color w:val="222222"/>
        </w:rPr>
      </w:pPr>
      <w:r>
        <w:rPr>
          <w:rFonts w:cs="Times New Roman"/>
          <w:bCs/>
          <w:color w:val="222222"/>
        </w:rPr>
        <w:lastRenderedPageBreak/>
        <w:tab/>
        <w:t xml:space="preserve">Hemos hecho la evaluación tanto de las impugnaciones y antecedentes y de entrevista personal. </w:t>
      </w:r>
    </w:p>
    <w:p w14:paraId="061049D0" w14:textId="77777777" w:rsidR="00230F8A" w:rsidRDefault="00230F8A" w:rsidP="00230F8A">
      <w:pPr>
        <w:shd w:val="clear" w:color="auto" w:fill="FFFFFF"/>
        <w:rPr>
          <w:rFonts w:cs="Times New Roman"/>
          <w:bCs/>
          <w:color w:val="222222"/>
        </w:rPr>
      </w:pPr>
      <w:r>
        <w:rPr>
          <w:rFonts w:cs="Times New Roman"/>
          <w:bCs/>
          <w:color w:val="222222"/>
        </w:rPr>
        <w:tab/>
        <w:t>Desde la Comisión también se ha dictado el orden de mérito provisorio.</w:t>
      </w:r>
    </w:p>
    <w:p w14:paraId="39EC61A4" w14:textId="77777777" w:rsidR="00230F8A" w:rsidRPr="008E4CC3" w:rsidRDefault="00230F8A" w:rsidP="00230F8A">
      <w:pPr>
        <w:shd w:val="clear" w:color="auto" w:fill="FFFFFF"/>
        <w:rPr>
          <w:rFonts w:cs="Times New Roman"/>
          <w:bCs/>
          <w:color w:val="222222"/>
        </w:rPr>
      </w:pPr>
      <w:r>
        <w:rPr>
          <w:rFonts w:cs="Times New Roman"/>
          <w:bCs/>
          <w:color w:val="222222"/>
        </w:rPr>
        <w:tab/>
        <w:t>Ahora, respecto del dictamen 15/2022 se propone al plenario: primero, ha</w:t>
      </w:r>
      <w:r w:rsidRPr="008E4CC3">
        <w:rPr>
          <w:rFonts w:cs="Times New Roman"/>
          <w:bCs/>
          <w:color w:val="222222"/>
        </w:rPr>
        <w:t xml:space="preserve">cer lugar parcialmente a la impugnación planteada por las </w:t>
      </w:r>
      <w:r>
        <w:rPr>
          <w:rFonts w:cs="Times New Roman"/>
          <w:bCs/>
          <w:color w:val="222222"/>
        </w:rPr>
        <w:t>doctoras</w:t>
      </w:r>
      <w:r w:rsidRPr="008E4CC3">
        <w:rPr>
          <w:rFonts w:cs="Times New Roman"/>
          <w:bCs/>
          <w:color w:val="222222"/>
        </w:rPr>
        <w:t xml:space="preserve"> Valeria Andrea </w:t>
      </w:r>
      <w:proofErr w:type="spellStart"/>
      <w:r w:rsidRPr="008E4CC3">
        <w:rPr>
          <w:rFonts w:cs="Times New Roman"/>
          <w:bCs/>
          <w:color w:val="222222"/>
        </w:rPr>
        <w:t>Lancman</w:t>
      </w:r>
      <w:proofErr w:type="spellEnd"/>
      <w:r w:rsidRPr="008E4CC3">
        <w:rPr>
          <w:rFonts w:cs="Times New Roman"/>
          <w:bCs/>
          <w:color w:val="222222"/>
        </w:rPr>
        <w:t xml:space="preserve"> y Victoria Inés Almada, elevando sus puntajes en cincuenta centésimos.</w:t>
      </w:r>
    </w:p>
    <w:p w14:paraId="3C6AA972" w14:textId="77777777" w:rsidR="00230F8A" w:rsidRPr="008E4CC3" w:rsidRDefault="00230F8A" w:rsidP="00230F8A">
      <w:pPr>
        <w:shd w:val="clear" w:color="auto" w:fill="FFFFFF"/>
        <w:ind w:firstLine="708"/>
        <w:rPr>
          <w:rFonts w:cs="Times New Roman"/>
          <w:bCs/>
          <w:color w:val="222222"/>
        </w:rPr>
      </w:pPr>
      <w:r>
        <w:rPr>
          <w:rFonts w:cs="Times New Roman"/>
          <w:bCs/>
          <w:color w:val="222222"/>
        </w:rPr>
        <w:t>Luego, como punto 2, r</w:t>
      </w:r>
      <w:r w:rsidRPr="008E4CC3">
        <w:rPr>
          <w:rFonts w:cs="Times New Roman"/>
          <w:bCs/>
          <w:color w:val="222222"/>
        </w:rPr>
        <w:t>ectificar el puntaje otorgado a la concursante Mariana Salduna, elevándolo en cincuenta centésimos en el rubro “trayectoria profesional”.</w:t>
      </w:r>
    </w:p>
    <w:p w14:paraId="62F33E39" w14:textId="77777777" w:rsidR="00230F8A" w:rsidRDefault="00230F8A" w:rsidP="00230F8A">
      <w:pPr>
        <w:shd w:val="clear" w:color="auto" w:fill="FFFFFF"/>
        <w:rPr>
          <w:rFonts w:cs="Times New Roman"/>
          <w:bCs/>
          <w:color w:val="222222"/>
        </w:rPr>
      </w:pPr>
      <w:r w:rsidRPr="008E4CC3">
        <w:rPr>
          <w:rFonts w:cs="Times New Roman"/>
          <w:bCs/>
          <w:color w:val="222222"/>
        </w:rPr>
        <w:tab/>
      </w:r>
      <w:r>
        <w:rPr>
          <w:rFonts w:cs="Times New Roman"/>
          <w:bCs/>
          <w:color w:val="222222"/>
        </w:rPr>
        <w:t>Punto 3, r</w:t>
      </w:r>
      <w:r w:rsidRPr="008E4CC3">
        <w:rPr>
          <w:rFonts w:cs="Times New Roman"/>
          <w:bCs/>
          <w:color w:val="222222"/>
        </w:rPr>
        <w:t xml:space="preserve">echazar las impugnaciones presentadas por los concursantes Ignacio </w:t>
      </w:r>
      <w:proofErr w:type="spellStart"/>
      <w:r w:rsidRPr="008E4CC3">
        <w:rPr>
          <w:rFonts w:cs="Times New Roman"/>
          <w:bCs/>
          <w:color w:val="222222"/>
        </w:rPr>
        <w:t>Mahíques</w:t>
      </w:r>
      <w:proofErr w:type="spellEnd"/>
      <w:r w:rsidRPr="008E4CC3">
        <w:rPr>
          <w:rFonts w:cs="Times New Roman"/>
          <w:bCs/>
          <w:color w:val="222222"/>
        </w:rPr>
        <w:t xml:space="preserve">, Javier Alejandro Buján, María Lorena Tula del Moral, Analía </w:t>
      </w:r>
      <w:proofErr w:type="spellStart"/>
      <w:r w:rsidRPr="008E4CC3">
        <w:rPr>
          <w:rFonts w:cs="Times New Roman"/>
          <w:bCs/>
          <w:color w:val="222222"/>
        </w:rPr>
        <w:t>Gaggero</w:t>
      </w:r>
      <w:proofErr w:type="spellEnd"/>
      <w:r w:rsidRPr="008E4CC3">
        <w:rPr>
          <w:rFonts w:cs="Times New Roman"/>
          <w:bCs/>
          <w:color w:val="222222"/>
        </w:rPr>
        <w:t xml:space="preserve">, Claudio Ricardo </w:t>
      </w:r>
      <w:proofErr w:type="spellStart"/>
      <w:r w:rsidRPr="008E4CC3">
        <w:rPr>
          <w:rFonts w:cs="Times New Roman"/>
          <w:bCs/>
          <w:color w:val="222222"/>
        </w:rPr>
        <w:t>Silvestri</w:t>
      </w:r>
      <w:proofErr w:type="spellEnd"/>
      <w:r w:rsidRPr="008E4CC3">
        <w:rPr>
          <w:rFonts w:cs="Times New Roman"/>
          <w:bCs/>
          <w:color w:val="222222"/>
        </w:rPr>
        <w:t xml:space="preserve">, Mariano Jorge </w:t>
      </w:r>
      <w:proofErr w:type="spellStart"/>
      <w:r w:rsidRPr="008E4CC3">
        <w:rPr>
          <w:rFonts w:cs="Times New Roman"/>
          <w:bCs/>
          <w:color w:val="222222"/>
        </w:rPr>
        <w:t>Cartolano</w:t>
      </w:r>
      <w:proofErr w:type="spellEnd"/>
      <w:r w:rsidRPr="008E4CC3">
        <w:rPr>
          <w:rFonts w:cs="Times New Roman"/>
          <w:bCs/>
          <w:color w:val="222222"/>
        </w:rPr>
        <w:t xml:space="preserve">, Carla </w:t>
      </w:r>
      <w:proofErr w:type="spellStart"/>
      <w:r w:rsidRPr="008E4CC3">
        <w:rPr>
          <w:rFonts w:cs="Times New Roman"/>
          <w:bCs/>
          <w:color w:val="222222"/>
        </w:rPr>
        <w:t>Cavaliere</w:t>
      </w:r>
      <w:proofErr w:type="spellEnd"/>
      <w:r w:rsidRPr="008E4CC3">
        <w:rPr>
          <w:rFonts w:cs="Times New Roman"/>
          <w:bCs/>
          <w:color w:val="222222"/>
        </w:rPr>
        <w:t xml:space="preserve">, Luisa María </w:t>
      </w:r>
      <w:proofErr w:type="spellStart"/>
      <w:r w:rsidRPr="008E4CC3">
        <w:rPr>
          <w:rFonts w:cs="Times New Roman"/>
          <w:bCs/>
          <w:color w:val="222222"/>
        </w:rPr>
        <w:t>Escrich</w:t>
      </w:r>
      <w:proofErr w:type="spellEnd"/>
      <w:r w:rsidRPr="008E4CC3">
        <w:rPr>
          <w:rFonts w:cs="Times New Roman"/>
          <w:bCs/>
          <w:color w:val="222222"/>
        </w:rPr>
        <w:t xml:space="preserve">, Julio Marcelo </w:t>
      </w:r>
      <w:proofErr w:type="spellStart"/>
      <w:r w:rsidRPr="008E4CC3">
        <w:rPr>
          <w:rFonts w:cs="Times New Roman"/>
          <w:bCs/>
          <w:color w:val="222222"/>
        </w:rPr>
        <w:t>Rebequi</w:t>
      </w:r>
      <w:proofErr w:type="spellEnd"/>
      <w:r w:rsidRPr="008E4CC3">
        <w:rPr>
          <w:rFonts w:cs="Times New Roman"/>
          <w:bCs/>
          <w:color w:val="222222"/>
        </w:rPr>
        <w:t xml:space="preserve">, María Alejandra </w:t>
      </w:r>
      <w:proofErr w:type="spellStart"/>
      <w:r w:rsidRPr="008E4CC3">
        <w:rPr>
          <w:rFonts w:cs="Times New Roman"/>
          <w:bCs/>
          <w:color w:val="222222"/>
        </w:rPr>
        <w:t>Doti</w:t>
      </w:r>
      <w:proofErr w:type="spellEnd"/>
      <w:r w:rsidRPr="008E4CC3">
        <w:rPr>
          <w:rFonts w:cs="Times New Roman"/>
          <w:bCs/>
          <w:color w:val="222222"/>
        </w:rPr>
        <w:t xml:space="preserve">, Carlos </w:t>
      </w:r>
      <w:proofErr w:type="spellStart"/>
      <w:r w:rsidRPr="008E4CC3">
        <w:rPr>
          <w:rFonts w:cs="Times New Roman"/>
          <w:bCs/>
          <w:color w:val="222222"/>
        </w:rPr>
        <w:t>Fel</w:t>
      </w:r>
      <w:proofErr w:type="spellEnd"/>
      <w:r w:rsidRPr="008E4CC3">
        <w:rPr>
          <w:rFonts w:cs="Times New Roman"/>
          <w:bCs/>
          <w:color w:val="222222"/>
        </w:rPr>
        <w:t xml:space="preserve"> </w:t>
      </w:r>
      <w:proofErr w:type="spellStart"/>
      <w:r w:rsidRPr="008E4CC3">
        <w:rPr>
          <w:rFonts w:cs="Times New Roman"/>
          <w:bCs/>
          <w:color w:val="222222"/>
        </w:rPr>
        <w:t>Rolero</w:t>
      </w:r>
      <w:proofErr w:type="spellEnd"/>
      <w:r w:rsidRPr="008E4CC3">
        <w:rPr>
          <w:rFonts w:cs="Times New Roman"/>
          <w:bCs/>
          <w:color w:val="222222"/>
        </w:rPr>
        <w:t xml:space="preserve"> </w:t>
      </w:r>
      <w:proofErr w:type="spellStart"/>
      <w:r w:rsidRPr="008E4CC3">
        <w:rPr>
          <w:rFonts w:cs="Times New Roman"/>
          <w:bCs/>
          <w:color w:val="222222"/>
        </w:rPr>
        <w:t>Santurian</w:t>
      </w:r>
      <w:proofErr w:type="spellEnd"/>
      <w:r w:rsidRPr="008E4CC3">
        <w:rPr>
          <w:rFonts w:cs="Times New Roman"/>
          <w:bCs/>
          <w:color w:val="222222"/>
        </w:rPr>
        <w:t xml:space="preserve">, Luis Alcides </w:t>
      </w:r>
      <w:proofErr w:type="spellStart"/>
      <w:r w:rsidRPr="008E4CC3">
        <w:rPr>
          <w:rFonts w:cs="Times New Roman"/>
          <w:bCs/>
          <w:color w:val="222222"/>
        </w:rPr>
        <w:t>Arnaudo</w:t>
      </w:r>
      <w:proofErr w:type="spellEnd"/>
      <w:r w:rsidRPr="008E4CC3">
        <w:rPr>
          <w:rFonts w:cs="Times New Roman"/>
          <w:bCs/>
          <w:color w:val="222222"/>
        </w:rPr>
        <w:t xml:space="preserve">, José Raúl </w:t>
      </w:r>
      <w:proofErr w:type="spellStart"/>
      <w:r w:rsidRPr="008E4CC3">
        <w:rPr>
          <w:rFonts w:cs="Times New Roman"/>
          <w:bCs/>
          <w:color w:val="222222"/>
        </w:rPr>
        <w:t>Beguelín</w:t>
      </w:r>
      <w:proofErr w:type="spellEnd"/>
      <w:r w:rsidRPr="008E4CC3">
        <w:rPr>
          <w:rFonts w:cs="Times New Roman"/>
          <w:bCs/>
          <w:color w:val="222222"/>
        </w:rPr>
        <w:t xml:space="preserve">, Agustina Gil </w:t>
      </w:r>
      <w:proofErr w:type="spellStart"/>
      <w:r w:rsidRPr="008E4CC3">
        <w:rPr>
          <w:rFonts w:cs="Times New Roman"/>
          <w:bCs/>
          <w:color w:val="222222"/>
        </w:rPr>
        <w:t>Belloni</w:t>
      </w:r>
      <w:proofErr w:type="spellEnd"/>
      <w:r w:rsidRPr="008E4CC3">
        <w:rPr>
          <w:rFonts w:cs="Times New Roman"/>
          <w:bCs/>
          <w:color w:val="222222"/>
        </w:rPr>
        <w:t xml:space="preserve"> y Andrea </w:t>
      </w:r>
      <w:proofErr w:type="spellStart"/>
      <w:r w:rsidRPr="008E4CC3">
        <w:rPr>
          <w:rFonts w:cs="Times New Roman"/>
          <w:bCs/>
          <w:color w:val="222222"/>
        </w:rPr>
        <w:t>Scanga</w:t>
      </w:r>
      <w:proofErr w:type="spellEnd"/>
      <w:r w:rsidRPr="008E4CC3">
        <w:rPr>
          <w:rFonts w:cs="Times New Roman"/>
          <w:bCs/>
          <w:color w:val="222222"/>
        </w:rPr>
        <w:t>.</w:t>
      </w:r>
    </w:p>
    <w:p w14:paraId="28A6F94F" w14:textId="77777777" w:rsidR="00230F8A" w:rsidRDefault="00230F8A" w:rsidP="00230F8A">
      <w:pPr>
        <w:shd w:val="clear" w:color="auto" w:fill="FFFFFF"/>
        <w:rPr>
          <w:rFonts w:cs="Times New Roman"/>
          <w:bCs/>
          <w:color w:val="222222"/>
        </w:rPr>
      </w:pPr>
      <w:r>
        <w:rPr>
          <w:rFonts w:cs="Times New Roman"/>
          <w:bCs/>
          <w:color w:val="222222"/>
        </w:rPr>
        <w:tab/>
        <w:t>Por último, atento toda la evaluación hecha respecto de los antecedentes y entrevistas, junto con el examen escrito, se propone al plenario aprobar el siguiente orden de mérito, que en el caso de la Comisión fue provisorio ¿no?, hasta esta instancia.</w:t>
      </w:r>
    </w:p>
    <w:p w14:paraId="28B7150E" w14:textId="77777777" w:rsidR="00230F8A" w:rsidRDefault="00230F8A" w:rsidP="00230F8A">
      <w:pPr>
        <w:shd w:val="clear" w:color="auto" w:fill="FFFFFF"/>
        <w:rPr>
          <w:rFonts w:cs="Times New Roman"/>
          <w:bCs/>
          <w:color w:val="222222"/>
        </w:rPr>
      </w:pPr>
      <w:r>
        <w:rPr>
          <w:rFonts w:cs="Times New Roman"/>
          <w:bCs/>
          <w:color w:val="222222"/>
        </w:rPr>
        <w:tab/>
        <w:t xml:space="preserve">En primer lugar, el doctor Javier Alejandro Buján. Segundo lugar, Carla </w:t>
      </w:r>
      <w:proofErr w:type="spellStart"/>
      <w:r>
        <w:rPr>
          <w:rFonts w:cs="Times New Roman"/>
          <w:bCs/>
          <w:color w:val="222222"/>
        </w:rPr>
        <w:t>Cavaliere</w:t>
      </w:r>
      <w:proofErr w:type="spellEnd"/>
      <w:r>
        <w:rPr>
          <w:rFonts w:cs="Times New Roman"/>
          <w:bCs/>
          <w:color w:val="222222"/>
        </w:rPr>
        <w:t xml:space="preserve">. Tercero, Luisa María </w:t>
      </w:r>
      <w:proofErr w:type="spellStart"/>
      <w:r>
        <w:rPr>
          <w:rFonts w:cs="Times New Roman"/>
          <w:bCs/>
          <w:color w:val="222222"/>
        </w:rPr>
        <w:t>Escrich</w:t>
      </w:r>
      <w:proofErr w:type="spellEnd"/>
      <w:r>
        <w:rPr>
          <w:rFonts w:cs="Times New Roman"/>
          <w:bCs/>
          <w:color w:val="222222"/>
        </w:rPr>
        <w:t xml:space="preserve">. Cuarto lugar, Ignacio </w:t>
      </w:r>
      <w:proofErr w:type="spellStart"/>
      <w:r>
        <w:rPr>
          <w:rFonts w:cs="Times New Roman"/>
          <w:bCs/>
          <w:color w:val="222222"/>
        </w:rPr>
        <w:t>Mahiques</w:t>
      </w:r>
      <w:proofErr w:type="spellEnd"/>
      <w:r>
        <w:rPr>
          <w:rFonts w:cs="Times New Roman"/>
          <w:bCs/>
          <w:color w:val="222222"/>
        </w:rPr>
        <w:t xml:space="preserve">. Quinto lugar, Gonzalo Ezequiel Damián Viña. Sexto lugar, Patricia Ana </w:t>
      </w:r>
      <w:proofErr w:type="spellStart"/>
      <w:r>
        <w:rPr>
          <w:rFonts w:cs="Times New Roman"/>
          <w:bCs/>
          <w:color w:val="222222"/>
        </w:rPr>
        <w:t>Larocca</w:t>
      </w:r>
      <w:proofErr w:type="spellEnd"/>
      <w:r>
        <w:rPr>
          <w:rFonts w:cs="Times New Roman"/>
          <w:bCs/>
          <w:color w:val="222222"/>
        </w:rPr>
        <w:t xml:space="preserve">. Séptimo lugar, Carlos </w:t>
      </w:r>
      <w:proofErr w:type="spellStart"/>
      <w:r>
        <w:rPr>
          <w:rFonts w:cs="Times New Roman"/>
          <w:bCs/>
          <w:color w:val="222222"/>
        </w:rPr>
        <w:t>Fel</w:t>
      </w:r>
      <w:proofErr w:type="spellEnd"/>
      <w:r>
        <w:rPr>
          <w:rFonts w:cs="Times New Roman"/>
          <w:bCs/>
          <w:color w:val="222222"/>
        </w:rPr>
        <w:t xml:space="preserve"> </w:t>
      </w:r>
      <w:proofErr w:type="spellStart"/>
      <w:r>
        <w:rPr>
          <w:rFonts w:cs="Times New Roman"/>
          <w:bCs/>
          <w:color w:val="222222"/>
        </w:rPr>
        <w:t>Rolero</w:t>
      </w:r>
      <w:proofErr w:type="spellEnd"/>
      <w:r>
        <w:rPr>
          <w:rFonts w:cs="Times New Roman"/>
          <w:bCs/>
          <w:color w:val="222222"/>
        </w:rPr>
        <w:t xml:space="preserve"> </w:t>
      </w:r>
      <w:proofErr w:type="spellStart"/>
      <w:r>
        <w:rPr>
          <w:rFonts w:cs="Times New Roman"/>
          <w:bCs/>
          <w:color w:val="222222"/>
        </w:rPr>
        <w:t>Santurián</w:t>
      </w:r>
      <w:proofErr w:type="spellEnd"/>
      <w:r>
        <w:rPr>
          <w:rFonts w:cs="Times New Roman"/>
          <w:bCs/>
          <w:color w:val="222222"/>
        </w:rPr>
        <w:t xml:space="preserve">. Octavo lugar, Luis Alcides </w:t>
      </w:r>
      <w:proofErr w:type="spellStart"/>
      <w:r>
        <w:rPr>
          <w:rFonts w:cs="Times New Roman"/>
          <w:bCs/>
          <w:color w:val="222222"/>
        </w:rPr>
        <w:t>Arnaudo</w:t>
      </w:r>
      <w:proofErr w:type="spellEnd"/>
      <w:r>
        <w:rPr>
          <w:rFonts w:cs="Times New Roman"/>
          <w:bCs/>
          <w:color w:val="222222"/>
        </w:rPr>
        <w:t xml:space="preserve">. Noveno lugar, José Raúl </w:t>
      </w:r>
      <w:proofErr w:type="spellStart"/>
      <w:r>
        <w:rPr>
          <w:rFonts w:cs="Times New Roman"/>
          <w:bCs/>
          <w:color w:val="222222"/>
        </w:rPr>
        <w:t>Beguelín</w:t>
      </w:r>
      <w:proofErr w:type="spellEnd"/>
      <w:r>
        <w:rPr>
          <w:rFonts w:cs="Times New Roman"/>
          <w:bCs/>
          <w:color w:val="222222"/>
        </w:rPr>
        <w:t>. Décimo lugar, María Lorena Tula del Moral.</w:t>
      </w:r>
    </w:p>
    <w:p w14:paraId="12AF8D42" w14:textId="77777777" w:rsidR="00230F8A" w:rsidRDefault="00230F8A" w:rsidP="00230F8A">
      <w:pPr>
        <w:shd w:val="clear" w:color="auto" w:fill="FFFFFF"/>
        <w:rPr>
          <w:rFonts w:cs="Times New Roman"/>
          <w:bCs/>
          <w:color w:val="222222"/>
        </w:rPr>
      </w:pPr>
      <w:r>
        <w:rPr>
          <w:rFonts w:cs="Times New Roman"/>
          <w:bCs/>
          <w:color w:val="222222"/>
        </w:rPr>
        <w:tab/>
        <w:t xml:space="preserve">Y ahora voy a decir solamente apellidos porque hay muchos concursantes. Puesto 11, </w:t>
      </w:r>
      <w:proofErr w:type="spellStart"/>
      <w:r>
        <w:rPr>
          <w:rFonts w:cs="Times New Roman"/>
          <w:bCs/>
          <w:color w:val="222222"/>
        </w:rPr>
        <w:t>Rebequi</w:t>
      </w:r>
      <w:proofErr w:type="spellEnd"/>
      <w:r>
        <w:rPr>
          <w:rFonts w:cs="Times New Roman"/>
          <w:bCs/>
          <w:color w:val="222222"/>
        </w:rPr>
        <w:t xml:space="preserve">; 12, </w:t>
      </w:r>
      <w:proofErr w:type="spellStart"/>
      <w:r>
        <w:rPr>
          <w:rFonts w:cs="Times New Roman"/>
          <w:bCs/>
          <w:color w:val="222222"/>
        </w:rPr>
        <w:t>Doti</w:t>
      </w:r>
      <w:proofErr w:type="spellEnd"/>
      <w:r>
        <w:rPr>
          <w:rFonts w:cs="Times New Roman"/>
          <w:bCs/>
          <w:color w:val="222222"/>
        </w:rPr>
        <w:t xml:space="preserve">; 13, </w:t>
      </w:r>
      <w:proofErr w:type="spellStart"/>
      <w:r>
        <w:rPr>
          <w:rFonts w:cs="Times New Roman"/>
          <w:bCs/>
          <w:color w:val="222222"/>
        </w:rPr>
        <w:t>Silvestri</w:t>
      </w:r>
      <w:proofErr w:type="spellEnd"/>
      <w:r>
        <w:rPr>
          <w:rFonts w:cs="Times New Roman"/>
          <w:bCs/>
          <w:color w:val="222222"/>
        </w:rPr>
        <w:t xml:space="preserve">; 14, </w:t>
      </w:r>
      <w:proofErr w:type="spellStart"/>
      <w:r>
        <w:rPr>
          <w:rFonts w:cs="Times New Roman"/>
          <w:bCs/>
          <w:color w:val="222222"/>
        </w:rPr>
        <w:t>Bartumeu</w:t>
      </w:r>
      <w:proofErr w:type="spellEnd"/>
      <w:r>
        <w:rPr>
          <w:rFonts w:cs="Times New Roman"/>
          <w:bCs/>
          <w:color w:val="222222"/>
        </w:rPr>
        <w:t xml:space="preserve"> Romero; 15, </w:t>
      </w:r>
      <w:proofErr w:type="spellStart"/>
      <w:r>
        <w:rPr>
          <w:rFonts w:cs="Times New Roman"/>
          <w:bCs/>
          <w:color w:val="222222"/>
        </w:rPr>
        <w:t>Salduna</w:t>
      </w:r>
      <w:proofErr w:type="spellEnd"/>
      <w:r>
        <w:rPr>
          <w:rFonts w:cs="Times New Roman"/>
          <w:bCs/>
          <w:color w:val="222222"/>
        </w:rPr>
        <w:t xml:space="preserve">; 16, Almada; 17, </w:t>
      </w:r>
      <w:proofErr w:type="spellStart"/>
      <w:r>
        <w:rPr>
          <w:rFonts w:cs="Times New Roman"/>
          <w:bCs/>
          <w:color w:val="222222"/>
        </w:rPr>
        <w:t>Lancman</w:t>
      </w:r>
      <w:proofErr w:type="spellEnd"/>
      <w:r>
        <w:rPr>
          <w:rFonts w:cs="Times New Roman"/>
          <w:bCs/>
          <w:color w:val="222222"/>
        </w:rPr>
        <w:t xml:space="preserve">; 18, Molina; 19, </w:t>
      </w:r>
      <w:proofErr w:type="spellStart"/>
      <w:r>
        <w:rPr>
          <w:rFonts w:cs="Times New Roman"/>
          <w:bCs/>
          <w:color w:val="222222"/>
        </w:rPr>
        <w:t>Gaggero</w:t>
      </w:r>
      <w:proofErr w:type="spellEnd"/>
      <w:r>
        <w:rPr>
          <w:rFonts w:cs="Times New Roman"/>
          <w:bCs/>
          <w:color w:val="222222"/>
        </w:rPr>
        <w:t xml:space="preserve">; 20, </w:t>
      </w:r>
      <w:proofErr w:type="spellStart"/>
      <w:r>
        <w:rPr>
          <w:rFonts w:cs="Times New Roman"/>
          <w:bCs/>
          <w:color w:val="222222"/>
        </w:rPr>
        <w:t>Cartolano</w:t>
      </w:r>
      <w:proofErr w:type="spellEnd"/>
      <w:r>
        <w:rPr>
          <w:rFonts w:cs="Times New Roman"/>
          <w:bCs/>
          <w:color w:val="222222"/>
        </w:rPr>
        <w:t xml:space="preserve">; 21, </w:t>
      </w:r>
      <w:proofErr w:type="spellStart"/>
      <w:r>
        <w:rPr>
          <w:rFonts w:cs="Times New Roman"/>
          <w:bCs/>
          <w:color w:val="222222"/>
        </w:rPr>
        <w:t>Ippólito</w:t>
      </w:r>
      <w:proofErr w:type="spellEnd"/>
      <w:r>
        <w:rPr>
          <w:rFonts w:cs="Times New Roman"/>
          <w:bCs/>
          <w:color w:val="222222"/>
        </w:rPr>
        <w:t xml:space="preserve">; 22, </w:t>
      </w:r>
      <w:proofErr w:type="spellStart"/>
      <w:r>
        <w:rPr>
          <w:rFonts w:cs="Times New Roman"/>
          <w:bCs/>
          <w:color w:val="222222"/>
        </w:rPr>
        <w:t>Scanga</w:t>
      </w:r>
      <w:proofErr w:type="spellEnd"/>
      <w:r>
        <w:rPr>
          <w:rFonts w:cs="Times New Roman"/>
          <w:bCs/>
          <w:color w:val="222222"/>
        </w:rPr>
        <w:t xml:space="preserve">, 23, </w:t>
      </w:r>
      <w:proofErr w:type="spellStart"/>
      <w:r>
        <w:rPr>
          <w:rFonts w:cs="Times New Roman"/>
          <w:bCs/>
          <w:color w:val="222222"/>
        </w:rPr>
        <w:t>Angrisani</w:t>
      </w:r>
      <w:proofErr w:type="spellEnd"/>
      <w:r>
        <w:rPr>
          <w:rFonts w:cs="Times New Roman"/>
          <w:bCs/>
          <w:color w:val="222222"/>
        </w:rPr>
        <w:t xml:space="preserve">; 24, </w:t>
      </w:r>
      <w:proofErr w:type="spellStart"/>
      <w:r>
        <w:rPr>
          <w:rFonts w:cs="Times New Roman"/>
          <w:bCs/>
          <w:color w:val="222222"/>
        </w:rPr>
        <w:t>Riggi</w:t>
      </w:r>
      <w:proofErr w:type="spellEnd"/>
      <w:r>
        <w:rPr>
          <w:rFonts w:cs="Times New Roman"/>
          <w:bCs/>
          <w:color w:val="222222"/>
        </w:rPr>
        <w:t xml:space="preserve">; 25, Fusco; 26, González </w:t>
      </w:r>
      <w:proofErr w:type="spellStart"/>
      <w:r>
        <w:rPr>
          <w:rFonts w:cs="Times New Roman"/>
          <w:bCs/>
          <w:color w:val="222222"/>
        </w:rPr>
        <w:t>Stier</w:t>
      </w:r>
      <w:proofErr w:type="spellEnd"/>
      <w:r>
        <w:rPr>
          <w:rFonts w:cs="Times New Roman"/>
          <w:bCs/>
          <w:color w:val="222222"/>
        </w:rPr>
        <w:t xml:space="preserve">; 27, Barrios, 28, Gil Belloni; 29, Masferrer; 30 Bianchi; 31, </w:t>
      </w:r>
      <w:proofErr w:type="spellStart"/>
      <w:r>
        <w:rPr>
          <w:rFonts w:cs="Times New Roman"/>
          <w:bCs/>
          <w:color w:val="222222"/>
        </w:rPr>
        <w:t>Casaubón</w:t>
      </w:r>
      <w:proofErr w:type="spellEnd"/>
      <w:r>
        <w:rPr>
          <w:rFonts w:cs="Times New Roman"/>
          <w:bCs/>
          <w:color w:val="222222"/>
        </w:rPr>
        <w:t xml:space="preserve">. Y ahí terminamos. </w:t>
      </w:r>
    </w:p>
    <w:p w14:paraId="73CAE847" w14:textId="77777777" w:rsidR="00230F8A" w:rsidRDefault="00230F8A" w:rsidP="00230F8A">
      <w:pPr>
        <w:shd w:val="clear" w:color="auto" w:fill="FFFFFF"/>
        <w:rPr>
          <w:rFonts w:cs="Times New Roman"/>
          <w:bCs/>
          <w:color w:val="222222"/>
        </w:rPr>
      </w:pPr>
      <w:r>
        <w:rPr>
          <w:rFonts w:cs="Times New Roman"/>
          <w:bCs/>
          <w:color w:val="222222"/>
        </w:rPr>
        <w:tab/>
        <w:t>Se propone que este orden de mérito sea definitivo, que sea aprobado, si todo el plenario lo entiende así.</w:t>
      </w:r>
    </w:p>
    <w:p w14:paraId="4A3DDAB0" w14:textId="77777777" w:rsidR="00230F8A" w:rsidRDefault="00230F8A" w:rsidP="00230F8A">
      <w:pPr>
        <w:shd w:val="clear" w:color="auto" w:fill="FFFFFF"/>
        <w:rPr>
          <w:rFonts w:cs="Times New Roman"/>
          <w:bCs/>
          <w:color w:val="222222"/>
        </w:rPr>
      </w:pPr>
      <w:r>
        <w:rPr>
          <w:rFonts w:cs="Times New Roman"/>
          <w:bCs/>
          <w:color w:val="222222"/>
        </w:rPr>
        <w:tab/>
        <w:t>Y también se propone al plenario una prórroga por dos años para este concurso y que se eleven los pliegos de inmediato a la Legislatura.</w:t>
      </w:r>
    </w:p>
    <w:p w14:paraId="41FB652F" w14:textId="77777777" w:rsidR="00230F8A" w:rsidRDefault="00230F8A" w:rsidP="00230F8A">
      <w:pPr>
        <w:shd w:val="clear" w:color="auto" w:fill="FFFFFF"/>
        <w:rPr>
          <w:rFonts w:cs="Times New Roman"/>
          <w:bCs/>
          <w:color w:val="222222"/>
        </w:rPr>
      </w:pPr>
    </w:p>
    <w:p w14:paraId="64658E58" w14:textId="77777777" w:rsidR="00230F8A" w:rsidRDefault="00230F8A" w:rsidP="00230F8A">
      <w:pPr>
        <w:shd w:val="clear" w:color="auto" w:fill="FFFFFF"/>
        <w:rPr>
          <w:rFonts w:cs="Times New Roman"/>
          <w:bCs/>
          <w:color w:val="222222"/>
        </w:rPr>
      </w:pPr>
      <w:r w:rsidRPr="004977DE">
        <w:rPr>
          <w:rFonts w:cs="Times New Roman"/>
          <w:b/>
          <w:bCs/>
          <w:color w:val="222222"/>
        </w:rPr>
        <w:t>Sr. Presidente (Dr. Maques).-</w:t>
      </w:r>
      <w:r>
        <w:rPr>
          <w:rFonts w:cs="Times New Roman"/>
          <w:bCs/>
          <w:color w:val="222222"/>
        </w:rPr>
        <w:t xml:space="preserve"> Correcto.</w:t>
      </w:r>
    </w:p>
    <w:p w14:paraId="2712B0BE" w14:textId="77777777" w:rsidR="00230F8A" w:rsidRDefault="00230F8A" w:rsidP="00230F8A">
      <w:pPr>
        <w:shd w:val="clear" w:color="auto" w:fill="FFFFFF"/>
        <w:rPr>
          <w:rFonts w:cs="Times New Roman"/>
          <w:bCs/>
          <w:color w:val="222222"/>
        </w:rPr>
      </w:pPr>
      <w:r>
        <w:rPr>
          <w:rFonts w:cs="Times New Roman"/>
          <w:bCs/>
          <w:color w:val="222222"/>
        </w:rPr>
        <w:tab/>
        <w:t xml:space="preserve">En esos términos, se somete a votación. </w:t>
      </w:r>
    </w:p>
    <w:p w14:paraId="13133CA5" w14:textId="77777777" w:rsidR="00230F8A" w:rsidRDefault="00230F8A" w:rsidP="00230F8A">
      <w:pPr>
        <w:shd w:val="clear" w:color="auto" w:fill="FFFFFF"/>
        <w:rPr>
          <w:rFonts w:cs="Times New Roman"/>
          <w:bCs/>
          <w:color w:val="222222"/>
        </w:rPr>
      </w:pPr>
    </w:p>
    <w:p w14:paraId="640A54B0" w14:textId="77777777" w:rsidR="00230F8A" w:rsidRPr="00817521" w:rsidRDefault="00230F8A" w:rsidP="00230F8A">
      <w:pPr>
        <w:ind w:left="720"/>
        <w:rPr>
          <w:i/>
        </w:rPr>
      </w:pPr>
      <w:r w:rsidRPr="00817521">
        <w:tab/>
      </w:r>
      <w:r w:rsidRPr="00817521">
        <w:tab/>
        <w:t>–</w:t>
      </w:r>
      <w:r w:rsidRPr="00817521">
        <w:rPr>
          <w:i/>
        </w:rPr>
        <w:t>Se practica la votación.</w:t>
      </w:r>
    </w:p>
    <w:p w14:paraId="7B5FE077" w14:textId="77777777" w:rsidR="00230F8A" w:rsidRPr="00817521" w:rsidRDefault="00230F8A" w:rsidP="00230F8A">
      <w:pPr>
        <w:ind w:left="720"/>
      </w:pPr>
    </w:p>
    <w:p w14:paraId="28333117" w14:textId="77777777" w:rsidR="00230F8A" w:rsidRDefault="00230F8A" w:rsidP="00230F8A">
      <w:pPr>
        <w:shd w:val="clear" w:color="auto" w:fill="FFFFFF"/>
        <w:rPr>
          <w:rFonts w:cs="Times New Roman"/>
          <w:bCs/>
          <w:color w:val="222222"/>
        </w:rPr>
      </w:pPr>
      <w:r w:rsidRPr="00817521">
        <w:rPr>
          <w:rFonts w:cs="Times New Roman"/>
          <w:b/>
        </w:rPr>
        <w:t>Sr. Presidente (Dr. Maques).</w:t>
      </w:r>
      <w:r w:rsidRPr="00817521">
        <w:rPr>
          <w:rFonts w:cs="Times New Roman"/>
        </w:rPr>
        <w:t xml:space="preserve">- </w:t>
      </w:r>
      <w:r>
        <w:rPr>
          <w:rFonts w:cs="Times New Roman"/>
        </w:rPr>
        <w:t>Se aprueba</w:t>
      </w:r>
      <w:r w:rsidRPr="00817521">
        <w:rPr>
          <w:rFonts w:cs="Times New Roman"/>
        </w:rPr>
        <w:t xml:space="preserve"> por unanimidad.</w:t>
      </w:r>
      <w:r>
        <w:rPr>
          <w:rFonts w:cs="Times New Roman"/>
          <w:bCs/>
          <w:color w:val="222222"/>
        </w:rPr>
        <w:t xml:space="preserve"> </w:t>
      </w:r>
    </w:p>
    <w:p w14:paraId="4EEEFC92" w14:textId="77777777" w:rsidR="00230F8A" w:rsidRDefault="00230F8A" w:rsidP="00230F8A">
      <w:pPr>
        <w:shd w:val="clear" w:color="auto" w:fill="FFFFFF"/>
        <w:rPr>
          <w:rFonts w:cs="Times New Roman"/>
          <w:bCs/>
          <w:color w:val="222222"/>
        </w:rPr>
      </w:pPr>
    </w:p>
    <w:p w14:paraId="415C563D" w14:textId="77777777" w:rsidR="00230F8A" w:rsidRDefault="00230F8A" w:rsidP="00230F8A">
      <w:pPr>
        <w:shd w:val="clear" w:color="auto" w:fill="FFFFFF"/>
        <w:rPr>
          <w:rFonts w:cs="Times New Roman"/>
          <w:bCs/>
          <w:color w:val="222222"/>
        </w:rPr>
      </w:pPr>
    </w:p>
    <w:p w14:paraId="0E653CE7" w14:textId="77777777" w:rsidR="00230F8A" w:rsidRPr="00B725BB" w:rsidRDefault="00230F8A" w:rsidP="00230F8A">
      <w:pPr>
        <w:pStyle w:val="Ttulo1"/>
        <w:rPr>
          <w:rFonts w:eastAsia="Times New Roman"/>
          <w:lang w:val="es-ES"/>
        </w:rPr>
      </w:pPr>
      <w:bookmarkStart w:id="56" w:name="_Toc118374406"/>
      <w:r w:rsidRPr="00B725BB">
        <w:rPr>
          <w:rFonts w:eastAsia="Times New Roman"/>
          <w:lang w:val="es-ES"/>
        </w:rPr>
        <w:t>3.3.2) Expediente TEA N° A-01-00002379-1/2020-0 caratulado "S. C. S. S/ CONCURSO N° 67/2020 - ASESOR TUTELAR ANTE LA JUSTICIA DE PRIMERA INSTANCIA EN LO PENAL, CONTRAVENCIONAL Y DE FALTAS" (Impugnaciones a la calificación de antecedentes y entrevista personal – Orden de Mérito provisorio)</w:t>
      </w:r>
      <w:bookmarkEnd w:id="56"/>
    </w:p>
    <w:p w14:paraId="5CDE1C1E" w14:textId="77777777" w:rsidR="00230F8A" w:rsidRPr="00B725BB" w:rsidRDefault="00230F8A" w:rsidP="00230F8A">
      <w:pPr>
        <w:shd w:val="clear" w:color="auto" w:fill="FFFFFF"/>
        <w:rPr>
          <w:rFonts w:cs="Times New Roman"/>
          <w:bCs/>
          <w:color w:val="222222"/>
        </w:rPr>
      </w:pPr>
    </w:p>
    <w:p w14:paraId="4FE99F90" w14:textId="77777777" w:rsidR="00230F8A" w:rsidRDefault="00230F8A" w:rsidP="00230F8A">
      <w:pPr>
        <w:shd w:val="clear" w:color="auto" w:fill="FFFFFF"/>
        <w:rPr>
          <w:rFonts w:cs="Times New Roman"/>
          <w:bCs/>
          <w:color w:val="222222"/>
        </w:rPr>
      </w:pPr>
      <w:r w:rsidRPr="004977DE">
        <w:rPr>
          <w:rFonts w:cs="Times New Roman"/>
          <w:b/>
          <w:bCs/>
          <w:color w:val="222222"/>
        </w:rPr>
        <w:t>Dra. Correa.-</w:t>
      </w:r>
      <w:r>
        <w:rPr>
          <w:rFonts w:cs="Times New Roman"/>
          <w:bCs/>
          <w:color w:val="222222"/>
        </w:rPr>
        <w:t xml:space="preserve"> Continúo. </w:t>
      </w:r>
    </w:p>
    <w:p w14:paraId="509B2A08" w14:textId="77777777" w:rsidR="00230F8A" w:rsidRDefault="00230F8A" w:rsidP="00230F8A">
      <w:pPr>
        <w:shd w:val="clear" w:color="auto" w:fill="FFFFFF"/>
        <w:rPr>
          <w:rFonts w:cs="Times New Roman"/>
          <w:bCs/>
          <w:color w:val="222222"/>
        </w:rPr>
      </w:pPr>
      <w:r>
        <w:rPr>
          <w:rFonts w:cs="Times New Roman"/>
          <w:bCs/>
          <w:color w:val="222222"/>
        </w:rPr>
        <w:lastRenderedPageBreak/>
        <w:tab/>
        <w:t>Punto 3.3.2. TEA 2379-1/2020. Es el concurso 67/2020 para Asesor Tutelar ante la Justicia de Primera Instancia en lo Penal, Contravencional y de Faltas.</w:t>
      </w:r>
    </w:p>
    <w:p w14:paraId="6BA86320" w14:textId="77777777" w:rsidR="00230F8A" w:rsidRDefault="00230F8A" w:rsidP="00230F8A">
      <w:pPr>
        <w:shd w:val="clear" w:color="auto" w:fill="FFFFFF"/>
        <w:rPr>
          <w:rFonts w:cs="Times New Roman"/>
          <w:bCs/>
          <w:color w:val="222222"/>
        </w:rPr>
      </w:pPr>
      <w:r>
        <w:rPr>
          <w:rFonts w:cs="Times New Roman"/>
          <w:bCs/>
          <w:color w:val="222222"/>
        </w:rPr>
        <w:tab/>
        <w:t>Este concurso fue convocado para cubrir dos cargos.</w:t>
      </w:r>
    </w:p>
    <w:p w14:paraId="35EFA3E2" w14:textId="77777777" w:rsidR="00230F8A" w:rsidRDefault="00230F8A" w:rsidP="00230F8A">
      <w:pPr>
        <w:shd w:val="clear" w:color="auto" w:fill="FFFFFF"/>
        <w:rPr>
          <w:rFonts w:cs="Times New Roman"/>
          <w:bCs/>
          <w:color w:val="222222"/>
        </w:rPr>
      </w:pPr>
      <w:r>
        <w:rPr>
          <w:rFonts w:cs="Times New Roman"/>
          <w:bCs/>
          <w:color w:val="222222"/>
        </w:rPr>
        <w:tab/>
        <w:t xml:space="preserve">En este sentido, reunida la Comisión de Selección, se dictó el dictamen 16/2022, donde se propone al plenario: </w:t>
      </w:r>
      <w:r w:rsidRPr="006F352A">
        <w:rPr>
          <w:rFonts w:cs="Times New Roman"/>
          <w:bCs/>
          <w:color w:val="222222"/>
        </w:rPr>
        <w:t>1.</w:t>
      </w:r>
      <w:r>
        <w:rPr>
          <w:rFonts w:cs="Times New Roman"/>
          <w:bCs/>
          <w:color w:val="222222"/>
        </w:rPr>
        <w:t xml:space="preserve"> </w:t>
      </w:r>
      <w:r w:rsidRPr="006F352A">
        <w:rPr>
          <w:rFonts w:cs="Times New Roman"/>
          <w:bCs/>
          <w:color w:val="222222"/>
        </w:rPr>
        <w:t xml:space="preserve">Hacer lugar parcialmente a la impugnación planteada por la </w:t>
      </w:r>
      <w:r>
        <w:rPr>
          <w:rFonts w:cs="Times New Roman"/>
          <w:bCs/>
          <w:color w:val="222222"/>
        </w:rPr>
        <w:t>doctora</w:t>
      </w:r>
      <w:r w:rsidRPr="006F352A">
        <w:rPr>
          <w:rFonts w:cs="Times New Roman"/>
          <w:bCs/>
          <w:color w:val="222222"/>
        </w:rPr>
        <w:t xml:space="preserve"> Paula </w:t>
      </w:r>
      <w:proofErr w:type="spellStart"/>
      <w:r w:rsidRPr="006F352A">
        <w:rPr>
          <w:rFonts w:cs="Times New Roman"/>
          <w:bCs/>
          <w:color w:val="222222"/>
        </w:rPr>
        <w:t>Iriel</w:t>
      </w:r>
      <w:proofErr w:type="spellEnd"/>
      <w:r w:rsidRPr="006F352A">
        <w:rPr>
          <w:rFonts w:cs="Times New Roman"/>
          <w:bCs/>
          <w:color w:val="222222"/>
        </w:rPr>
        <w:t xml:space="preserve"> Vaca y elevar su calificación en un punto.</w:t>
      </w:r>
    </w:p>
    <w:p w14:paraId="456EE640" w14:textId="77777777" w:rsidR="00230F8A" w:rsidRPr="006F352A" w:rsidRDefault="00230F8A" w:rsidP="00230F8A">
      <w:pPr>
        <w:shd w:val="clear" w:color="auto" w:fill="FFFFFF"/>
        <w:rPr>
          <w:rFonts w:cs="Times New Roman"/>
          <w:bCs/>
          <w:color w:val="222222"/>
        </w:rPr>
      </w:pPr>
      <w:r>
        <w:rPr>
          <w:rFonts w:cs="Times New Roman"/>
          <w:bCs/>
          <w:color w:val="222222"/>
        </w:rPr>
        <w:tab/>
        <w:t>Punto 2:</w:t>
      </w:r>
      <w:r w:rsidRPr="006F352A">
        <w:rPr>
          <w:rFonts w:cs="Times New Roman"/>
          <w:bCs/>
          <w:color w:val="222222"/>
        </w:rPr>
        <w:t xml:space="preserve"> </w:t>
      </w:r>
      <w:r>
        <w:rPr>
          <w:rFonts w:cs="Times New Roman"/>
          <w:bCs/>
          <w:color w:val="222222"/>
        </w:rPr>
        <w:t>r</w:t>
      </w:r>
      <w:r w:rsidRPr="006F352A">
        <w:rPr>
          <w:rFonts w:cs="Times New Roman"/>
          <w:bCs/>
          <w:color w:val="222222"/>
        </w:rPr>
        <w:t xml:space="preserve">echazar las impugnaciones presentadas por los concursantes Mariano Díaz Bo, Katia Yanina </w:t>
      </w:r>
      <w:proofErr w:type="spellStart"/>
      <w:r w:rsidRPr="006F352A">
        <w:rPr>
          <w:rFonts w:cs="Times New Roman"/>
          <w:bCs/>
          <w:color w:val="222222"/>
        </w:rPr>
        <w:t>Schilman</w:t>
      </w:r>
      <w:proofErr w:type="spellEnd"/>
      <w:r w:rsidRPr="006F352A">
        <w:rPr>
          <w:rFonts w:cs="Times New Roman"/>
          <w:bCs/>
          <w:color w:val="222222"/>
        </w:rPr>
        <w:t xml:space="preserve">, Enzo </w:t>
      </w:r>
      <w:proofErr w:type="spellStart"/>
      <w:r w:rsidRPr="006F352A">
        <w:rPr>
          <w:rFonts w:cs="Times New Roman"/>
          <w:bCs/>
          <w:color w:val="222222"/>
        </w:rPr>
        <w:t>Finocchiaro</w:t>
      </w:r>
      <w:proofErr w:type="spellEnd"/>
      <w:r w:rsidRPr="006F352A">
        <w:rPr>
          <w:rFonts w:cs="Times New Roman"/>
          <w:bCs/>
          <w:color w:val="222222"/>
        </w:rPr>
        <w:t xml:space="preserve">, Carolina Becerra y María Elena </w:t>
      </w:r>
      <w:proofErr w:type="spellStart"/>
      <w:r w:rsidRPr="006F352A">
        <w:rPr>
          <w:rFonts w:cs="Times New Roman"/>
          <w:bCs/>
          <w:color w:val="222222"/>
        </w:rPr>
        <w:t>Alesio</w:t>
      </w:r>
      <w:proofErr w:type="spellEnd"/>
      <w:r w:rsidRPr="006F352A">
        <w:rPr>
          <w:rFonts w:cs="Times New Roman"/>
          <w:bCs/>
          <w:color w:val="222222"/>
        </w:rPr>
        <w:t>.</w:t>
      </w:r>
    </w:p>
    <w:p w14:paraId="4A83F439" w14:textId="77777777" w:rsidR="00230F8A" w:rsidRDefault="00230F8A" w:rsidP="00230F8A">
      <w:pPr>
        <w:shd w:val="clear" w:color="auto" w:fill="FFFFFF"/>
        <w:ind w:firstLine="708"/>
        <w:rPr>
          <w:rFonts w:cs="Times New Roman"/>
          <w:bCs/>
          <w:color w:val="222222"/>
        </w:rPr>
      </w:pPr>
      <w:r w:rsidRPr="006F352A">
        <w:rPr>
          <w:rFonts w:cs="Times New Roman"/>
          <w:bCs/>
          <w:color w:val="222222"/>
        </w:rPr>
        <w:t xml:space="preserve">En consecuencia, </w:t>
      </w:r>
      <w:r>
        <w:rPr>
          <w:rFonts w:cs="Times New Roman"/>
          <w:bCs/>
          <w:color w:val="222222"/>
        </w:rPr>
        <w:t xml:space="preserve">atento el resultado tanto del examen escrito, de entrevistas y de antecedentes, se </w:t>
      </w:r>
      <w:r w:rsidRPr="006F352A">
        <w:rPr>
          <w:rFonts w:cs="Times New Roman"/>
          <w:bCs/>
          <w:color w:val="222222"/>
        </w:rPr>
        <w:t xml:space="preserve">propone el siguiente orden de mérito </w:t>
      </w:r>
      <w:r>
        <w:rPr>
          <w:rFonts w:cs="Times New Roman"/>
          <w:bCs/>
          <w:color w:val="222222"/>
        </w:rPr>
        <w:t>al plenario.</w:t>
      </w:r>
    </w:p>
    <w:p w14:paraId="433D19C8" w14:textId="77777777" w:rsidR="00230F8A" w:rsidRDefault="00230F8A" w:rsidP="00230F8A">
      <w:pPr>
        <w:shd w:val="clear" w:color="auto" w:fill="FFFFFF"/>
        <w:ind w:firstLine="708"/>
        <w:rPr>
          <w:rFonts w:cs="Times New Roman"/>
          <w:bCs/>
          <w:color w:val="222222"/>
        </w:rPr>
      </w:pPr>
      <w:r>
        <w:rPr>
          <w:rFonts w:cs="Times New Roman"/>
          <w:bCs/>
          <w:color w:val="222222"/>
        </w:rPr>
        <w:t xml:space="preserve">En primer lugar, Milagros Pierri Alfonsín. Segundo lugar, Carolina Becerra. Tercer lugar, Paula </w:t>
      </w:r>
      <w:proofErr w:type="spellStart"/>
      <w:r>
        <w:rPr>
          <w:rFonts w:cs="Times New Roman"/>
          <w:bCs/>
          <w:color w:val="222222"/>
        </w:rPr>
        <w:t>Iriel</w:t>
      </w:r>
      <w:proofErr w:type="spellEnd"/>
      <w:r>
        <w:rPr>
          <w:rFonts w:cs="Times New Roman"/>
          <w:bCs/>
          <w:color w:val="222222"/>
        </w:rPr>
        <w:t xml:space="preserve"> Vaca. Cuarto lugar, Durga Marcela Paula Angulo. Quinto lugar, Andrea Ventura. Sexto lugar, Juan Cruz Ártico. Séptimo lugar, María Fernanda Iglesias. Octavo lugar, Natalia Catalina Figueroa. Noveno lugar, Enzo </w:t>
      </w:r>
      <w:proofErr w:type="spellStart"/>
      <w:r>
        <w:rPr>
          <w:rFonts w:cs="Times New Roman"/>
          <w:bCs/>
          <w:color w:val="222222"/>
        </w:rPr>
        <w:t>Finocchiaro</w:t>
      </w:r>
      <w:proofErr w:type="spellEnd"/>
      <w:r>
        <w:rPr>
          <w:rFonts w:cs="Times New Roman"/>
          <w:bCs/>
          <w:color w:val="222222"/>
        </w:rPr>
        <w:t xml:space="preserve">. Décimo lugar, Katia Yanina Schilman. Puesto 11, Daniela Jessica Bianchi. 12, Mariano Díaz Bo. 13, Carolina </w:t>
      </w:r>
      <w:proofErr w:type="spellStart"/>
      <w:r>
        <w:rPr>
          <w:rFonts w:cs="Times New Roman"/>
          <w:bCs/>
          <w:color w:val="222222"/>
        </w:rPr>
        <w:t>Serjai</w:t>
      </w:r>
      <w:proofErr w:type="spellEnd"/>
      <w:r>
        <w:rPr>
          <w:rFonts w:cs="Times New Roman"/>
          <w:bCs/>
          <w:color w:val="222222"/>
        </w:rPr>
        <w:t xml:space="preserve">. 14, Laura Beatriz De Marini. 15, María Elena </w:t>
      </w:r>
      <w:proofErr w:type="spellStart"/>
      <w:r>
        <w:rPr>
          <w:rFonts w:cs="Times New Roman"/>
          <w:bCs/>
          <w:color w:val="222222"/>
        </w:rPr>
        <w:t>Alesio</w:t>
      </w:r>
      <w:proofErr w:type="spellEnd"/>
      <w:r>
        <w:rPr>
          <w:rFonts w:cs="Times New Roman"/>
          <w:bCs/>
          <w:color w:val="222222"/>
        </w:rPr>
        <w:t>.</w:t>
      </w:r>
    </w:p>
    <w:p w14:paraId="1A12D6CA" w14:textId="77777777" w:rsidR="00230F8A" w:rsidRDefault="00230F8A" w:rsidP="00230F8A">
      <w:pPr>
        <w:shd w:val="clear" w:color="auto" w:fill="FFFFFF"/>
        <w:ind w:firstLine="708"/>
        <w:rPr>
          <w:rFonts w:cs="Times New Roman"/>
          <w:bCs/>
          <w:color w:val="222222"/>
        </w:rPr>
      </w:pPr>
      <w:r>
        <w:rPr>
          <w:rFonts w:cs="Times New Roman"/>
          <w:bCs/>
          <w:color w:val="222222"/>
        </w:rPr>
        <w:t xml:space="preserve">Como en el anterior concurso, también solicito al plenario se vote este concurso con una prórroga de dos años y se eleve de inmediato también a la Legislatura para su tratamiento. </w:t>
      </w:r>
    </w:p>
    <w:p w14:paraId="5FC6C1A6" w14:textId="77777777" w:rsidR="00230F8A" w:rsidRDefault="00230F8A" w:rsidP="00230F8A">
      <w:pPr>
        <w:shd w:val="clear" w:color="auto" w:fill="FFFFFF"/>
        <w:ind w:firstLine="708"/>
        <w:rPr>
          <w:rFonts w:cs="Times New Roman"/>
          <w:bCs/>
          <w:color w:val="222222"/>
        </w:rPr>
      </w:pPr>
    </w:p>
    <w:p w14:paraId="66FFD4F8" w14:textId="77777777" w:rsidR="00230F8A" w:rsidRDefault="00230F8A" w:rsidP="00230F8A">
      <w:pPr>
        <w:shd w:val="clear" w:color="auto" w:fill="FFFFFF"/>
        <w:rPr>
          <w:rFonts w:cs="Times New Roman"/>
          <w:bCs/>
          <w:color w:val="222222"/>
        </w:rPr>
      </w:pPr>
      <w:r w:rsidRPr="006F352A">
        <w:rPr>
          <w:rFonts w:cs="Times New Roman"/>
          <w:b/>
          <w:bCs/>
          <w:color w:val="222222"/>
        </w:rPr>
        <w:t>Sr. Presidente (Dr. Maques).-</w:t>
      </w:r>
      <w:r>
        <w:rPr>
          <w:rFonts w:cs="Times New Roman"/>
          <w:bCs/>
          <w:color w:val="222222"/>
        </w:rPr>
        <w:t xml:space="preserve"> Se vota.</w:t>
      </w:r>
    </w:p>
    <w:p w14:paraId="7F9A1BDC" w14:textId="77777777" w:rsidR="00230F8A" w:rsidRDefault="00230F8A" w:rsidP="00230F8A">
      <w:pPr>
        <w:shd w:val="clear" w:color="auto" w:fill="FFFFFF"/>
        <w:rPr>
          <w:rFonts w:cs="Times New Roman"/>
          <w:bCs/>
          <w:color w:val="222222"/>
        </w:rPr>
      </w:pPr>
    </w:p>
    <w:p w14:paraId="562BCB18" w14:textId="77777777" w:rsidR="00230F8A" w:rsidRPr="00817521" w:rsidRDefault="00230F8A" w:rsidP="00230F8A">
      <w:pPr>
        <w:ind w:left="720"/>
        <w:rPr>
          <w:i/>
        </w:rPr>
      </w:pPr>
      <w:r w:rsidRPr="00817521">
        <w:tab/>
      </w:r>
      <w:r w:rsidRPr="00817521">
        <w:tab/>
        <w:t>–</w:t>
      </w:r>
      <w:r w:rsidRPr="00817521">
        <w:rPr>
          <w:i/>
        </w:rPr>
        <w:t>Se practica la votación.</w:t>
      </w:r>
    </w:p>
    <w:p w14:paraId="691B4171" w14:textId="77777777" w:rsidR="00230F8A" w:rsidRPr="00817521" w:rsidRDefault="00230F8A" w:rsidP="00230F8A">
      <w:pPr>
        <w:ind w:left="720"/>
      </w:pPr>
    </w:p>
    <w:p w14:paraId="55AA7134" w14:textId="77777777" w:rsidR="00230F8A" w:rsidRPr="006F352A" w:rsidRDefault="00230F8A" w:rsidP="00230F8A">
      <w:pPr>
        <w:shd w:val="clear" w:color="auto" w:fill="FFFFFF"/>
        <w:rPr>
          <w:rFonts w:cs="Times New Roman"/>
          <w:bCs/>
          <w:color w:val="222222"/>
        </w:rPr>
      </w:pPr>
      <w:r w:rsidRPr="00817521">
        <w:rPr>
          <w:rFonts w:cs="Times New Roman"/>
          <w:b/>
        </w:rPr>
        <w:t>Sr. Presidente (Dr. Maques).</w:t>
      </w:r>
      <w:r w:rsidRPr="00817521">
        <w:rPr>
          <w:rFonts w:cs="Times New Roman"/>
        </w:rPr>
        <w:t>- Aprobado por unanimidad.</w:t>
      </w:r>
      <w:r>
        <w:rPr>
          <w:rFonts w:cs="Times New Roman"/>
          <w:bCs/>
          <w:color w:val="222222"/>
        </w:rPr>
        <w:t xml:space="preserve"> </w:t>
      </w:r>
    </w:p>
    <w:p w14:paraId="06C5B9FA" w14:textId="77777777" w:rsidR="00230F8A" w:rsidRDefault="00230F8A" w:rsidP="00230F8A">
      <w:pPr>
        <w:shd w:val="clear" w:color="auto" w:fill="FFFFFF"/>
        <w:rPr>
          <w:rFonts w:cs="Times New Roman"/>
          <w:bCs/>
          <w:color w:val="222222"/>
        </w:rPr>
      </w:pPr>
    </w:p>
    <w:p w14:paraId="6A7C5661" w14:textId="77777777" w:rsidR="00230F8A" w:rsidRDefault="00230F8A" w:rsidP="00230F8A">
      <w:pPr>
        <w:shd w:val="clear" w:color="auto" w:fill="FFFFFF"/>
        <w:rPr>
          <w:rFonts w:cs="Times New Roman"/>
          <w:bCs/>
          <w:color w:val="222222"/>
        </w:rPr>
      </w:pPr>
    </w:p>
    <w:p w14:paraId="3F0AA7AC" w14:textId="77777777" w:rsidR="00230F8A" w:rsidRPr="00B725BB" w:rsidRDefault="00230F8A" w:rsidP="00230F8A">
      <w:pPr>
        <w:pStyle w:val="Ttulo1"/>
        <w:rPr>
          <w:rFonts w:eastAsia="Times New Roman"/>
          <w:lang w:val="es-ES"/>
        </w:rPr>
      </w:pPr>
      <w:bookmarkStart w:id="57" w:name="_Toc118374407"/>
      <w:r w:rsidRPr="00B725BB">
        <w:rPr>
          <w:rFonts w:eastAsia="Times New Roman"/>
          <w:lang w:val="es-ES"/>
        </w:rPr>
        <w:t>3.3.3) Expediente TEA Nº A-01-00022971-3/2020-0 caratulado "S. C. S S/ CONCURSO NRO. 68/20 - JUEZ DE PRIMERA INSTANCIA EN LO CONTENCIOSO ADMINISTRATIVO, TRIBUTARIO Y DE RELACIONES DE CONSUMO DE LA CIUDAD DE BUENOS AIRES" (Impugnaciones a la calificación de antecedentes y entrevista personal – Orden de Mérito provisorio)</w:t>
      </w:r>
      <w:bookmarkEnd w:id="57"/>
    </w:p>
    <w:p w14:paraId="16CF428F" w14:textId="77777777" w:rsidR="00230F8A" w:rsidRPr="00B725BB" w:rsidRDefault="00230F8A" w:rsidP="00230F8A">
      <w:pPr>
        <w:shd w:val="clear" w:color="auto" w:fill="FFFFFF"/>
        <w:rPr>
          <w:rFonts w:cs="Times New Roman"/>
          <w:bCs/>
          <w:color w:val="222222"/>
        </w:rPr>
      </w:pPr>
    </w:p>
    <w:p w14:paraId="28392FF5" w14:textId="77777777" w:rsidR="00230F8A" w:rsidRDefault="00230F8A" w:rsidP="00230F8A">
      <w:pPr>
        <w:shd w:val="clear" w:color="auto" w:fill="FFFFFF"/>
        <w:rPr>
          <w:rFonts w:cs="Times New Roman"/>
          <w:bCs/>
          <w:color w:val="222222"/>
        </w:rPr>
      </w:pPr>
      <w:r w:rsidRPr="006F352A">
        <w:rPr>
          <w:rFonts w:cs="Times New Roman"/>
          <w:b/>
          <w:bCs/>
          <w:color w:val="222222"/>
        </w:rPr>
        <w:t>Dra. Correa.-</w:t>
      </w:r>
      <w:r>
        <w:rPr>
          <w:rFonts w:cs="Times New Roman"/>
          <w:bCs/>
          <w:color w:val="222222"/>
        </w:rPr>
        <w:t xml:space="preserve"> Punto 3.3.3. Expediente TEA 22971-3/2020. Concurso 68/20 - Juez de Primera Instancia en lo Contencioso Administrativo, Tributario y de Relaciones de Consumo de la ciudad de Buenos Aires. </w:t>
      </w:r>
    </w:p>
    <w:p w14:paraId="34F192D6" w14:textId="77777777" w:rsidR="00230F8A" w:rsidRDefault="00230F8A" w:rsidP="00230F8A">
      <w:pPr>
        <w:shd w:val="clear" w:color="auto" w:fill="FFFFFF"/>
        <w:rPr>
          <w:rFonts w:cs="Times New Roman"/>
          <w:bCs/>
          <w:color w:val="222222"/>
        </w:rPr>
      </w:pPr>
      <w:r>
        <w:rPr>
          <w:rFonts w:cs="Times New Roman"/>
          <w:bCs/>
          <w:color w:val="222222"/>
        </w:rPr>
        <w:tab/>
        <w:t>Este concurso en principio fue convocado para cubrir seis cargos.</w:t>
      </w:r>
    </w:p>
    <w:p w14:paraId="329AE480" w14:textId="77777777" w:rsidR="00230F8A" w:rsidRDefault="00230F8A" w:rsidP="00230F8A">
      <w:pPr>
        <w:shd w:val="clear" w:color="auto" w:fill="FFFFFF"/>
        <w:rPr>
          <w:rFonts w:cs="Times New Roman"/>
          <w:bCs/>
          <w:color w:val="222222"/>
        </w:rPr>
      </w:pPr>
      <w:r>
        <w:rPr>
          <w:rFonts w:cs="Times New Roman"/>
          <w:bCs/>
          <w:color w:val="222222"/>
        </w:rPr>
        <w:tab/>
        <w:t xml:space="preserve">Por resolución de la Comisión 47/2022 se amplió en un cargo la convocatoria, atento que recientemente el doctor </w:t>
      </w:r>
      <w:proofErr w:type="spellStart"/>
      <w:r>
        <w:rPr>
          <w:rFonts w:cs="Times New Roman"/>
          <w:bCs/>
          <w:color w:val="222222"/>
        </w:rPr>
        <w:t>Fastman</w:t>
      </w:r>
      <w:proofErr w:type="spellEnd"/>
      <w:r>
        <w:rPr>
          <w:rFonts w:cs="Times New Roman"/>
          <w:bCs/>
          <w:color w:val="222222"/>
        </w:rPr>
        <w:t xml:space="preserve"> ha asumido el cargo de camarista en lo contencioso administrativo tributario, por lo que la cantidad de cargos a concursar en este caso se amplió en un total de siete vacantes. </w:t>
      </w:r>
    </w:p>
    <w:p w14:paraId="7B3CC449" w14:textId="77777777" w:rsidR="00230F8A" w:rsidRPr="008E7A16" w:rsidRDefault="00230F8A" w:rsidP="00230F8A">
      <w:pPr>
        <w:shd w:val="clear" w:color="auto" w:fill="FFFFFF"/>
        <w:rPr>
          <w:rFonts w:cs="Times New Roman"/>
          <w:bCs/>
          <w:color w:val="222222"/>
        </w:rPr>
      </w:pPr>
      <w:r>
        <w:rPr>
          <w:rFonts w:cs="Times New Roman"/>
          <w:bCs/>
          <w:color w:val="222222"/>
        </w:rPr>
        <w:tab/>
        <w:t>Reunida la Comisión, por dictamen 17/2022 se propone al plenario: 1, r</w:t>
      </w:r>
      <w:r w:rsidRPr="008E7A16">
        <w:rPr>
          <w:rFonts w:cs="Times New Roman"/>
          <w:bCs/>
          <w:color w:val="222222"/>
        </w:rPr>
        <w:t xml:space="preserve">echazar las impugnaciones presentadas por los concursantes Mario Damián Olano Melo, Juan José Albornoz, Natalia </w:t>
      </w:r>
      <w:proofErr w:type="spellStart"/>
      <w:r w:rsidRPr="008E7A16">
        <w:rPr>
          <w:rFonts w:cs="Times New Roman"/>
          <w:bCs/>
          <w:color w:val="222222"/>
        </w:rPr>
        <w:t>Tanno</w:t>
      </w:r>
      <w:proofErr w:type="spellEnd"/>
      <w:r w:rsidRPr="008E7A16">
        <w:rPr>
          <w:rFonts w:cs="Times New Roman"/>
          <w:bCs/>
          <w:color w:val="222222"/>
        </w:rPr>
        <w:t xml:space="preserve">, Santiago </w:t>
      </w:r>
      <w:proofErr w:type="spellStart"/>
      <w:r w:rsidRPr="008E7A16">
        <w:rPr>
          <w:rFonts w:cs="Times New Roman"/>
          <w:bCs/>
          <w:color w:val="222222"/>
        </w:rPr>
        <w:t>Urtubey</w:t>
      </w:r>
      <w:proofErr w:type="spellEnd"/>
      <w:r w:rsidRPr="008E7A16">
        <w:rPr>
          <w:rFonts w:cs="Times New Roman"/>
          <w:bCs/>
          <w:color w:val="222222"/>
        </w:rPr>
        <w:t xml:space="preserve">, María Victoria Alonso, Sergio Sebastián </w:t>
      </w:r>
      <w:proofErr w:type="spellStart"/>
      <w:r w:rsidRPr="008E7A16">
        <w:rPr>
          <w:rFonts w:cs="Times New Roman"/>
          <w:bCs/>
          <w:color w:val="222222"/>
        </w:rPr>
        <w:t>Barocelli</w:t>
      </w:r>
      <w:proofErr w:type="spellEnd"/>
      <w:r w:rsidRPr="008E7A16">
        <w:rPr>
          <w:rFonts w:cs="Times New Roman"/>
          <w:bCs/>
          <w:color w:val="222222"/>
        </w:rPr>
        <w:t xml:space="preserve">, Gustavo Amestoy, Agustín Bernardo </w:t>
      </w:r>
      <w:proofErr w:type="spellStart"/>
      <w:r w:rsidRPr="008E7A16">
        <w:rPr>
          <w:rFonts w:cs="Times New Roman"/>
          <w:bCs/>
          <w:color w:val="222222"/>
        </w:rPr>
        <w:t>Bonaveri</w:t>
      </w:r>
      <w:proofErr w:type="spellEnd"/>
      <w:r w:rsidRPr="008E7A16">
        <w:rPr>
          <w:rFonts w:cs="Times New Roman"/>
          <w:bCs/>
          <w:color w:val="222222"/>
        </w:rPr>
        <w:t xml:space="preserve">, Guillermo Patricio </w:t>
      </w:r>
      <w:proofErr w:type="spellStart"/>
      <w:r w:rsidRPr="008E7A16">
        <w:rPr>
          <w:rFonts w:cs="Times New Roman"/>
          <w:bCs/>
          <w:color w:val="222222"/>
        </w:rPr>
        <w:t>Cánepa</w:t>
      </w:r>
      <w:proofErr w:type="spellEnd"/>
      <w:r w:rsidRPr="008E7A16">
        <w:rPr>
          <w:rFonts w:cs="Times New Roman"/>
          <w:bCs/>
          <w:color w:val="222222"/>
        </w:rPr>
        <w:t xml:space="preserve">, Gonzalo Ignacio Marconi, María Alejandra </w:t>
      </w:r>
      <w:proofErr w:type="spellStart"/>
      <w:r w:rsidRPr="008E7A16">
        <w:rPr>
          <w:rFonts w:cs="Times New Roman"/>
          <w:bCs/>
          <w:color w:val="222222"/>
        </w:rPr>
        <w:t>Villasur</w:t>
      </w:r>
      <w:proofErr w:type="spellEnd"/>
      <w:r w:rsidRPr="008E7A16">
        <w:rPr>
          <w:rFonts w:cs="Times New Roman"/>
          <w:bCs/>
          <w:color w:val="222222"/>
        </w:rPr>
        <w:t xml:space="preserve"> García, Mariano Guaita, </w:t>
      </w:r>
      <w:r w:rsidRPr="008E7A16">
        <w:rPr>
          <w:rFonts w:cs="Times New Roman"/>
          <w:bCs/>
          <w:color w:val="222222"/>
        </w:rPr>
        <w:lastRenderedPageBreak/>
        <w:t xml:space="preserve">Federico </w:t>
      </w:r>
      <w:proofErr w:type="spellStart"/>
      <w:r w:rsidRPr="008E7A16">
        <w:rPr>
          <w:rFonts w:cs="Times New Roman"/>
          <w:bCs/>
          <w:color w:val="222222"/>
        </w:rPr>
        <w:t>Kaimakamian</w:t>
      </w:r>
      <w:proofErr w:type="spellEnd"/>
      <w:r w:rsidRPr="008E7A16">
        <w:rPr>
          <w:rFonts w:cs="Times New Roman"/>
          <w:bCs/>
          <w:color w:val="222222"/>
        </w:rPr>
        <w:t xml:space="preserve"> Carrau y Gabriela Victoria</w:t>
      </w:r>
      <w:r>
        <w:rPr>
          <w:rFonts w:cs="Times New Roman"/>
          <w:bCs/>
          <w:color w:val="222222"/>
        </w:rPr>
        <w:t xml:space="preserve"> Morel, de conformidad con lo dis</w:t>
      </w:r>
      <w:r w:rsidRPr="008E7A16">
        <w:rPr>
          <w:rFonts w:cs="Times New Roman"/>
          <w:bCs/>
          <w:color w:val="222222"/>
        </w:rPr>
        <w:t>puesto en el dictamen.</w:t>
      </w:r>
    </w:p>
    <w:p w14:paraId="654310CA" w14:textId="77777777" w:rsidR="00230F8A" w:rsidRPr="008E7A16" w:rsidRDefault="00230F8A" w:rsidP="00230F8A">
      <w:pPr>
        <w:shd w:val="clear" w:color="auto" w:fill="FFFFFF"/>
        <w:ind w:firstLine="708"/>
        <w:rPr>
          <w:rFonts w:cs="Times New Roman"/>
          <w:bCs/>
          <w:color w:val="222222"/>
        </w:rPr>
      </w:pPr>
      <w:r>
        <w:rPr>
          <w:rFonts w:cs="Times New Roman"/>
          <w:bCs/>
          <w:color w:val="222222"/>
        </w:rPr>
        <w:t xml:space="preserve">Punto </w:t>
      </w:r>
      <w:r w:rsidRPr="008E7A16">
        <w:rPr>
          <w:rFonts w:cs="Times New Roman"/>
          <w:bCs/>
          <w:color w:val="222222"/>
        </w:rPr>
        <w:t>2</w:t>
      </w:r>
      <w:r>
        <w:rPr>
          <w:rFonts w:cs="Times New Roman"/>
          <w:bCs/>
          <w:color w:val="222222"/>
        </w:rPr>
        <w:t>, h</w:t>
      </w:r>
      <w:r w:rsidRPr="008E7A16">
        <w:rPr>
          <w:rFonts w:cs="Times New Roman"/>
          <w:bCs/>
          <w:color w:val="222222"/>
        </w:rPr>
        <w:t xml:space="preserve">acer lugar a la impugnación de Leandro Manuel </w:t>
      </w:r>
      <w:proofErr w:type="spellStart"/>
      <w:r w:rsidRPr="008E7A16">
        <w:rPr>
          <w:rFonts w:cs="Times New Roman"/>
          <w:bCs/>
          <w:color w:val="222222"/>
        </w:rPr>
        <w:t>Figueira</w:t>
      </w:r>
      <w:proofErr w:type="spellEnd"/>
      <w:r w:rsidRPr="008E7A16">
        <w:rPr>
          <w:rFonts w:cs="Times New Roman"/>
          <w:bCs/>
          <w:color w:val="222222"/>
        </w:rPr>
        <w:t xml:space="preserve"> </w:t>
      </w:r>
      <w:proofErr w:type="spellStart"/>
      <w:r w:rsidRPr="008E7A16">
        <w:rPr>
          <w:rFonts w:cs="Times New Roman"/>
          <w:bCs/>
          <w:color w:val="222222"/>
        </w:rPr>
        <w:t>Markulin</w:t>
      </w:r>
      <w:proofErr w:type="spellEnd"/>
      <w:r w:rsidRPr="008E7A16">
        <w:rPr>
          <w:rFonts w:cs="Times New Roman"/>
          <w:bCs/>
          <w:color w:val="222222"/>
        </w:rPr>
        <w:t xml:space="preserve">, y parcialmente a las impugnaciones de Noelia Gutiérrez Herrera, Alejandro Raúl García </w:t>
      </w:r>
      <w:proofErr w:type="spellStart"/>
      <w:r w:rsidRPr="008E7A16">
        <w:rPr>
          <w:rFonts w:cs="Times New Roman"/>
          <w:bCs/>
          <w:color w:val="222222"/>
        </w:rPr>
        <w:t>Garaygorta</w:t>
      </w:r>
      <w:proofErr w:type="spellEnd"/>
      <w:r w:rsidRPr="008E7A16">
        <w:rPr>
          <w:rFonts w:cs="Times New Roman"/>
          <w:bCs/>
          <w:color w:val="222222"/>
        </w:rPr>
        <w:t xml:space="preserve">, María Victoria Santucho, Pablo Andrés Liste, María Pía Loredo </w:t>
      </w:r>
      <w:proofErr w:type="spellStart"/>
      <w:r w:rsidRPr="008E7A16">
        <w:rPr>
          <w:rFonts w:cs="Times New Roman"/>
          <w:bCs/>
          <w:color w:val="222222"/>
        </w:rPr>
        <w:t>Bader</w:t>
      </w:r>
      <w:proofErr w:type="spellEnd"/>
      <w:r w:rsidRPr="008E7A16">
        <w:rPr>
          <w:rFonts w:cs="Times New Roman"/>
          <w:bCs/>
          <w:color w:val="222222"/>
        </w:rPr>
        <w:t xml:space="preserve">, Carina Ester </w:t>
      </w:r>
      <w:proofErr w:type="spellStart"/>
      <w:r w:rsidRPr="008E7A16">
        <w:rPr>
          <w:rFonts w:cs="Times New Roman"/>
          <w:bCs/>
          <w:color w:val="222222"/>
        </w:rPr>
        <w:t>Girardi</w:t>
      </w:r>
      <w:proofErr w:type="spellEnd"/>
      <w:r w:rsidRPr="008E7A16">
        <w:rPr>
          <w:rFonts w:cs="Times New Roman"/>
          <w:bCs/>
          <w:color w:val="222222"/>
        </w:rPr>
        <w:t xml:space="preserve"> y Natalia Victoria </w:t>
      </w:r>
      <w:proofErr w:type="spellStart"/>
      <w:r w:rsidRPr="008E7A16">
        <w:rPr>
          <w:rFonts w:cs="Times New Roman"/>
          <w:bCs/>
          <w:color w:val="222222"/>
        </w:rPr>
        <w:t>Mortier</w:t>
      </w:r>
      <w:proofErr w:type="spellEnd"/>
      <w:r>
        <w:rPr>
          <w:rFonts w:cs="Times New Roman"/>
          <w:bCs/>
          <w:color w:val="222222"/>
        </w:rPr>
        <w:t>,</w:t>
      </w:r>
      <w:r w:rsidRPr="008E7A16">
        <w:rPr>
          <w:rFonts w:cs="Times New Roman"/>
          <w:bCs/>
          <w:color w:val="222222"/>
        </w:rPr>
        <w:t xml:space="preserve"> de</w:t>
      </w:r>
      <w:r>
        <w:rPr>
          <w:rFonts w:cs="Times New Roman"/>
          <w:bCs/>
          <w:color w:val="222222"/>
        </w:rPr>
        <w:t xml:space="preserve"> conformidad con lo dispuesto en el dictamen que se presentó oportunamente y que tienen todos en el plenario. </w:t>
      </w:r>
    </w:p>
    <w:p w14:paraId="58E8015A" w14:textId="77777777" w:rsidR="00230F8A" w:rsidRDefault="00230F8A" w:rsidP="00230F8A">
      <w:pPr>
        <w:shd w:val="clear" w:color="auto" w:fill="FFFFFF"/>
        <w:ind w:firstLine="708"/>
        <w:rPr>
          <w:rFonts w:cs="Times New Roman"/>
          <w:bCs/>
          <w:color w:val="222222"/>
        </w:rPr>
      </w:pPr>
      <w:r>
        <w:rPr>
          <w:rFonts w:cs="Times New Roman"/>
          <w:bCs/>
          <w:color w:val="222222"/>
        </w:rPr>
        <w:t xml:space="preserve">Punto </w:t>
      </w:r>
      <w:r w:rsidRPr="008E7A16">
        <w:rPr>
          <w:rFonts w:cs="Times New Roman"/>
          <w:bCs/>
          <w:color w:val="222222"/>
        </w:rPr>
        <w:t>3</w:t>
      </w:r>
      <w:r>
        <w:rPr>
          <w:rFonts w:cs="Times New Roman"/>
          <w:bCs/>
          <w:color w:val="222222"/>
        </w:rPr>
        <w:t>, m</w:t>
      </w:r>
      <w:r w:rsidRPr="008E7A16">
        <w:rPr>
          <w:rFonts w:cs="Times New Roman"/>
          <w:bCs/>
          <w:color w:val="222222"/>
        </w:rPr>
        <w:t xml:space="preserve">odificar el puntaje otorgado a los concursantes Arturo Bianchi, Matías Félix </w:t>
      </w:r>
      <w:proofErr w:type="spellStart"/>
      <w:r w:rsidRPr="008E7A16">
        <w:rPr>
          <w:rFonts w:cs="Times New Roman"/>
          <w:bCs/>
          <w:color w:val="222222"/>
        </w:rPr>
        <w:t>Cordova</w:t>
      </w:r>
      <w:proofErr w:type="spellEnd"/>
      <w:r w:rsidRPr="008E7A16">
        <w:rPr>
          <w:rFonts w:cs="Times New Roman"/>
          <w:bCs/>
          <w:color w:val="222222"/>
        </w:rPr>
        <w:t xml:space="preserve"> Moyano, Juan Pablo Bayle, Fabio Félix Sánchez, Fernando Julián Oltra Santa Cruz, Federico </w:t>
      </w:r>
      <w:proofErr w:type="spellStart"/>
      <w:r w:rsidRPr="008E7A16">
        <w:rPr>
          <w:rFonts w:cs="Times New Roman"/>
          <w:bCs/>
          <w:color w:val="222222"/>
        </w:rPr>
        <w:t>Kaimakamian</w:t>
      </w:r>
      <w:proofErr w:type="spellEnd"/>
      <w:r w:rsidRPr="008E7A16">
        <w:rPr>
          <w:rFonts w:cs="Times New Roman"/>
          <w:bCs/>
          <w:color w:val="222222"/>
        </w:rPr>
        <w:t xml:space="preserve"> Carrau, </w:t>
      </w:r>
      <w:proofErr w:type="spellStart"/>
      <w:r w:rsidRPr="008E7A16">
        <w:rPr>
          <w:rFonts w:cs="Times New Roman"/>
          <w:bCs/>
          <w:color w:val="222222"/>
        </w:rPr>
        <w:t>Marisel</w:t>
      </w:r>
      <w:proofErr w:type="spellEnd"/>
      <w:r w:rsidRPr="008E7A16">
        <w:rPr>
          <w:rFonts w:cs="Times New Roman"/>
          <w:bCs/>
          <w:color w:val="222222"/>
        </w:rPr>
        <w:t xml:space="preserve"> </w:t>
      </w:r>
      <w:proofErr w:type="spellStart"/>
      <w:r w:rsidRPr="008E7A16">
        <w:rPr>
          <w:rFonts w:cs="Times New Roman"/>
          <w:bCs/>
          <w:color w:val="222222"/>
        </w:rPr>
        <w:t>Peisojovich</w:t>
      </w:r>
      <w:proofErr w:type="spellEnd"/>
      <w:r w:rsidRPr="008E7A16">
        <w:rPr>
          <w:rFonts w:cs="Times New Roman"/>
          <w:bCs/>
          <w:color w:val="222222"/>
        </w:rPr>
        <w:t xml:space="preserve">, Magdalena Inés García Rossi, María José Izurieta y Sea, Romina Elizabeth </w:t>
      </w:r>
      <w:proofErr w:type="spellStart"/>
      <w:r w:rsidRPr="008E7A16">
        <w:rPr>
          <w:rFonts w:cs="Times New Roman"/>
          <w:bCs/>
          <w:color w:val="222222"/>
        </w:rPr>
        <w:t>Grigioni</w:t>
      </w:r>
      <w:proofErr w:type="spellEnd"/>
      <w:r w:rsidRPr="008E7A16">
        <w:rPr>
          <w:rFonts w:cs="Times New Roman"/>
          <w:bCs/>
          <w:color w:val="222222"/>
        </w:rPr>
        <w:t>, Stella Maris Magdaleno, Ezequiel Nicolás Mendieta y Gabriela Inés Fernández</w:t>
      </w:r>
      <w:r>
        <w:rPr>
          <w:rFonts w:cs="Times New Roman"/>
          <w:bCs/>
          <w:color w:val="222222"/>
        </w:rPr>
        <w:t>,</w:t>
      </w:r>
      <w:r w:rsidRPr="008E7A16">
        <w:rPr>
          <w:rFonts w:cs="Times New Roman"/>
          <w:bCs/>
          <w:color w:val="222222"/>
        </w:rPr>
        <w:t xml:space="preserve"> de conformidad con los fundamentos ver</w:t>
      </w:r>
      <w:r>
        <w:rPr>
          <w:rFonts w:cs="Times New Roman"/>
          <w:bCs/>
          <w:color w:val="222222"/>
        </w:rPr>
        <w:t xml:space="preserve">tidos en el dictamen que el plenario tiene a disposición. </w:t>
      </w:r>
    </w:p>
    <w:p w14:paraId="5788D015" w14:textId="77777777" w:rsidR="00230F8A" w:rsidRDefault="00230F8A" w:rsidP="00230F8A">
      <w:pPr>
        <w:shd w:val="clear" w:color="auto" w:fill="FFFFFF"/>
        <w:ind w:firstLine="708"/>
        <w:rPr>
          <w:rFonts w:cs="Times New Roman"/>
          <w:bCs/>
          <w:color w:val="222222"/>
        </w:rPr>
      </w:pPr>
      <w:r>
        <w:rPr>
          <w:rFonts w:cs="Times New Roman"/>
          <w:bCs/>
          <w:color w:val="222222"/>
        </w:rPr>
        <w:t xml:space="preserve">Punto 4. </w:t>
      </w:r>
      <w:r w:rsidRPr="008E7A16">
        <w:rPr>
          <w:rFonts w:cs="Times New Roman"/>
          <w:bCs/>
          <w:color w:val="222222"/>
        </w:rPr>
        <w:t xml:space="preserve">En consecuencia, se propone </w:t>
      </w:r>
      <w:r>
        <w:rPr>
          <w:rFonts w:cs="Times New Roman"/>
          <w:bCs/>
          <w:color w:val="222222"/>
        </w:rPr>
        <w:t xml:space="preserve">al plenario el siguiente orden de mérito: primer lugar, Carlos Eduardo </w:t>
      </w:r>
      <w:proofErr w:type="spellStart"/>
      <w:r>
        <w:rPr>
          <w:rFonts w:cs="Times New Roman"/>
          <w:bCs/>
          <w:color w:val="222222"/>
        </w:rPr>
        <w:t>Tambussi</w:t>
      </w:r>
      <w:proofErr w:type="spellEnd"/>
      <w:r>
        <w:rPr>
          <w:rFonts w:cs="Times New Roman"/>
          <w:bCs/>
          <w:color w:val="222222"/>
        </w:rPr>
        <w:t xml:space="preserve">. Segundo lugar, Juan José Albornoz. Tercer lugar, Mario Damián Olano Melo. Cuarto lugar, Natalia </w:t>
      </w:r>
      <w:proofErr w:type="spellStart"/>
      <w:r>
        <w:rPr>
          <w:rFonts w:cs="Times New Roman"/>
          <w:bCs/>
          <w:color w:val="222222"/>
        </w:rPr>
        <w:t>Tanno</w:t>
      </w:r>
      <w:proofErr w:type="spellEnd"/>
      <w:r>
        <w:rPr>
          <w:rFonts w:cs="Times New Roman"/>
          <w:bCs/>
          <w:color w:val="222222"/>
        </w:rPr>
        <w:t xml:space="preserve">. Quinto lugar, María Alejandra </w:t>
      </w:r>
      <w:proofErr w:type="spellStart"/>
      <w:r>
        <w:rPr>
          <w:rFonts w:cs="Times New Roman"/>
          <w:bCs/>
          <w:color w:val="222222"/>
        </w:rPr>
        <w:t>Villasur</w:t>
      </w:r>
      <w:proofErr w:type="spellEnd"/>
      <w:r>
        <w:rPr>
          <w:rFonts w:cs="Times New Roman"/>
          <w:bCs/>
          <w:color w:val="222222"/>
        </w:rPr>
        <w:t xml:space="preserve"> García. Sexto lugar, Gonzalo Ignacio Marconi. Séptimo lugar, Guillermo Patricio Cánepa. Octavo lugar, Pablo Andrés Liste. Noveno lugar, Agustín Bernardo </w:t>
      </w:r>
      <w:proofErr w:type="spellStart"/>
      <w:r>
        <w:rPr>
          <w:rFonts w:cs="Times New Roman"/>
          <w:bCs/>
          <w:color w:val="222222"/>
        </w:rPr>
        <w:t>Bonaveri</w:t>
      </w:r>
      <w:proofErr w:type="spellEnd"/>
      <w:r>
        <w:rPr>
          <w:rFonts w:cs="Times New Roman"/>
          <w:bCs/>
          <w:color w:val="222222"/>
        </w:rPr>
        <w:t xml:space="preserve">. Décimo lugar, María Victoria Alonso. </w:t>
      </w:r>
    </w:p>
    <w:p w14:paraId="36A38F2B" w14:textId="77777777" w:rsidR="00230F8A" w:rsidRDefault="00230F8A" w:rsidP="00230F8A">
      <w:pPr>
        <w:shd w:val="clear" w:color="auto" w:fill="FFFFFF"/>
        <w:ind w:firstLine="708"/>
        <w:rPr>
          <w:rFonts w:cs="Times New Roman"/>
          <w:bCs/>
          <w:color w:val="222222"/>
        </w:rPr>
      </w:pPr>
      <w:r>
        <w:rPr>
          <w:rFonts w:cs="Times New Roman"/>
          <w:bCs/>
          <w:color w:val="222222"/>
        </w:rPr>
        <w:t xml:space="preserve">Y ahora paso a decir solamente apellidos. 11, </w:t>
      </w:r>
      <w:proofErr w:type="spellStart"/>
      <w:r>
        <w:rPr>
          <w:rFonts w:cs="Times New Roman"/>
          <w:bCs/>
          <w:color w:val="222222"/>
        </w:rPr>
        <w:t>Urubey</w:t>
      </w:r>
      <w:proofErr w:type="spellEnd"/>
      <w:r>
        <w:rPr>
          <w:rFonts w:cs="Times New Roman"/>
          <w:bCs/>
          <w:color w:val="222222"/>
        </w:rPr>
        <w:t xml:space="preserve">; 12, Bono; 13, Buján; 14, Guaita; 15, </w:t>
      </w:r>
      <w:proofErr w:type="spellStart"/>
      <w:r>
        <w:rPr>
          <w:rFonts w:cs="Times New Roman"/>
          <w:bCs/>
          <w:color w:val="222222"/>
        </w:rPr>
        <w:t>Sá</w:t>
      </w:r>
      <w:proofErr w:type="spellEnd"/>
      <w:r>
        <w:rPr>
          <w:rFonts w:cs="Times New Roman"/>
          <w:bCs/>
          <w:color w:val="222222"/>
        </w:rPr>
        <w:t xml:space="preserve"> </w:t>
      </w:r>
      <w:proofErr w:type="spellStart"/>
      <w:r>
        <w:rPr>
          <w:rFonts w:cs="Times New Roman"/>
          <w:bCs/>
          <w:color w:val="222222"/>
        </w:rPr>
        <w:t>Zeicheng</w:t>
      </w:r>
      <w:proofErr w:type="spellEnd"/>
      <w:r>
        <w:rPr>
          <w:rFonts w:cs="Times New Roman"/>
          <w:bCs/>
          <w:color w:val="222222"/>
        </w:rPr>
        <w:t xml:space="preserve">; 16, </w:t>
      </w:r>
      <w:proofErr w:type="spellStart"/>
      <w:r>
        <w:rPr>
          <w:rFonts w:cs="Times New Roman"/>
          <w:bCs/>
          <w:color w:val="222222"/>
        </w:rPr>
        <w:t>Barocelli</w:t>
      </w:r>
      <w:proofErr w:type="spellEnd"/>
      <w:r>
        <w:rPr>
          <w:rFonts w:cs="Times New Roman"/>
          <w:bCs/>
          <w:color w:val="222222"/>
        </w:rPr>
        <w:t xml:space="preserve">; 17, Amestoy; 18, Morel; 19, </w:t>
      </w:r>
      <w:proofErr w:type="spellStart"/>
      <w:r>
        <w:rPr>
          <w:rFonts w:cs="Times New Roman"/>
          <w:bCs/>
          <w:color w:val="222222"/>
        </w:rPr>
        <w:t>Figueira</w:t>
      </w:r>
      <w:proofErr w:type="spellEnd"/>
      <w:r>
        <w:rPr>
          <w:rFonts w:cs="Times New Roman"/>
          <w:bCs/>
          <w:color w:val="222222"/>
        </w:rPr>
        <w:t xml:space="preserve"> </w:t>
      </w:r>
      <w:proofErr w:type="spellStart"/>
      <w:r>
        <w:rPr>
          <w:rFonts w:cs="Times New Roman"/>
          <w:bCs/>
          <w:color w:val="222222"/>
        </w:rPr>
        <w:t>Markulin</w:t>
      </w:r>
      <w:proofErr w:type="spellEnd"/>
      <w:r>
        <w:rPr>
          <w:rFonts w:cs="Times New Roman"/>
          <w:bCs/>
          <w:color w:val="222222"/>
        </w:rPr>
        <w:t xml:space="preserve">; 20, Bianchi; 21, Córdova Moyano; 22, </w:t>
      </w:r>
      <w:proofErr w:type="spellStart"/>
      <w:r>
        <w:rPr>
          <w:rFonts w:cs="Times New Roman"/>
          <w:bCs/>
          <w:color w:val="222222"/>
        </w:rPr>
        <w:t>Mortier</w:t>
      </w:r>
      <w:proofErr w:type="spellEnd"/>
      <w:r>
        <w:rPr>
          <w:rFonts w:cs="Times New Roman"/>
          <w:bCs/>
          <w:color w:val="222222"/>
        </w:rPr>
        <w:t xml:space="preserve">; 23, </w:t>
      </w:r>
      <w:proofErr w:type="spellStart"/>
      <w:r>
        <w:rPr>
          <w:rFonts w:cs="Times New Roman"/>
          <w:bCs/>
          <w:color w:val="222222"/>
        </w:rPr>
        <w:t>Girardi</w:t>
      </w:r>
      <w:proofErr w:type="spellEnd"/>
      <w:r>
        <w:rPr>
          <w:rFonts w:cs="Times New Roman"/>
          <w:bCs/>
          <w:color w:val="222222"/>
        </w:rPr>
        <w:t xml:space="preserve">; 24, </w:t>
      </w:r>
      <w:proofErr w:type="spellStart"/>
      <w:r>
        <w:rPr>
          <w:rFonts w:cs="Times New Roman"/>
          <w:bCs/>
          <w:color w:val="222222"/>
        </w:rPr>
        <w:t>Bayle</w:t>
      </w:r>
      <w:proofErr w:type="spellEnd"/>
      <w:r>
        <w:rPr>
          <w:rFonts w:cs="Times New Roman"/>
          <w:bCs/>
          <w:color w:val="222222"/>
        </w:rPr>
        <w:t xml:space="preserve">; 25, García </w:t>
      </w:r>
      <w:proofErr w:type="spellStart"/>
      <w:r>
        <w:rPr>
          <w:rFonts w:cs="Times New Roman"/>
          <w:bCs/>
          <w:color w:val="222222"/>
        </w:rPr>
        <w:t>Garaygorta</w:t>
      </w:r>
      <w:proofErr w:type="spellEnd"/>
      <w:r>
        <w:rPr>
          <w:rFonts w:cs="Times New Roman"/>
          <w:bCs/>
          <w:color w:val="222222"/>
        </w:rPr>
        <w:t xml:space="preserve">; 26, Sánchez; 27, Oltra Santa Cruz; 28, </w:t>
      </w:r>
      <w:proofErr w:type="spellStart"/>
      <w:r>
        <w:rPr>
          <w:rFonts w:cs="Times New Roman"/>
          <w:bCs/>
          <w:color w:val="222222"/>
        </w:rPr>
        <w:t>Kaimakamian</w:t>
      </w:r>
      <w:proofErr w:type="spellEnd"/>
      <w:r>
        <w:rPr>
          <w:rFonts w:cs="Times New Roman"/>
          <w:bCs/>
          <w:color w:val="222222"/>
        </w:rPr>
        <w:t xml:space="preserve"> Carrau; 29, García </w:t>
      </w:r>
      <w:proofErr w:type="spellStart"/>
      <w:r>
        <w:rPr>
          <w:rFonts w:cs="Times New Roman"/>
          <w:bCs/>
          <w:color w:val="222222"/>
        </w:rPr>
        <w:t>Rossi</w:t>
      </w:r>
      <w:proofErr w:type="spellEnd"/>
      <w:r>
        <w:rPr>
          <w:rFonts w:cs="Times New Roman"/>
          <w:bCs/>
          <w:color w:val="222222"/>
        </w:rPr>
        <w:t xml:space="preserve">; 30, </w:t>
      </w:r>
      <w:proofErr w:type="spellStart"/>
      <w:r>
        <w:rPr>
          <w:rFonts w:cs="Times New Roman"/>
          <w:bCs/>
          <w:color w:val="222222"/>
        </w:rPr>
        <w:t>Peisojovich</w:t>
      </w:r>
      <w:proofErr w:type="spellEnd"/>
      <w:r>
        <w:rPr>
          <w:rFonts w:cs="Times New Roman"/>
          <w:bCs/>
          <w:color w:val="222222"/>
        </w:rPr>
        <w:t xml:space="preserve">; 31, Gutiérrez Herrera; 32, Izurieta y Sea; 33, Santucho; 34, Loredo </w:t>
      </w:r>
      <w:proofErr w:type="spellStart"/>
      <w:r>
        <w:rPr>
          <w:rFonts w:cs="Times New Roman"/>
          <w:bCs/>
          <w:color w:val="222222"/>
        </w:rPr>
        <w:t>Bader</w:t>
      </w:r>
      <w:proofErr w:type="spellEnd"/>
      <w:r>
        <w:rPr>
          <w:rFonts w:cs="Times New Roman"/>
          <w:bCs/>
          <w:color w:val="222222"/>
        </w:rPr>
        <w:t xml:space="preserve">; 35, </w:t>
      </w:r>
      <w:proofErr w:type="spellStart"/>
      <w:r>
        <w:rPr>
          <w:rFonts w:cs="Times New Roman"/>
          <w:bCs/>
          <w:color w:val="222222"/>
        </w:rPr>
        <w:t>Grigioni</w:t>
      </w:r>
      <w:proofErr w:type="spellEnd"/>
      <w:r>
        <w:rPr>
          <w:rFonts w:cs="Times New Roman"/>
          <w:bCs/>
          <w:color w:val="222222"/>
        </w:rPr>
        <w:t>; 36, Magdaleno; 37, Mendieta; y 38, Fernández.</w:t>
      </w:r>
    </w:p>
    <w:p w14:paraId="3BB840C9" w14:textId="77777777" w:rsidR="00230F8A" w:rsidRDefault="00230F8A" w:rsidP="00230F8A">
      <w:pPr>
        <w:shd w:val="clear" w:color="auto" w:fill="FFFFFF"/>
        <w:ind w:firstLine="708"/>
        <w:rPr>
          <w:rFonts w:cs="Times New Roman"/>
          <w:bCs/>
          <w:color w:val="222222"/>
        </w:rPr>
      </w:pPr>
      <w:r>
        <w:rPr>
          <w:rFonts w:cs="Times New Roman"/>
          <w:bCs/>
          <w:color w:val="222222"/>
        </w:rPr>
        <w:t>Y aquí nuevamente solicito al plenario que se apruebe este orden de mérito, que se extienda una prórroga por dos años y que se eleve también inmediatamente a la Legislatura.</w:t>
      </w:r>
    </w:p>
    <w:p w14:paraId="269A2288" w14:textId="77777777" w:rsidR="00230F8A" w:rsidRDefault="00230F8A" w:rsidP="00230F8A">
      <w:pPr>
        <w:shd w:val="clear" w:color="auto" w:fill="FFFFFF"/>
        <w:ind w:firstLine="708"/>
        <w:rPr>
          <w:rFonts w:cs="Times New Roman"/>
          <w:bCs/>
          <w:color w:val="222222"/>
        </w:rPr>
      </w:pPr>
    </w:p>
    <w:p w14:paraId="022B8823" w14:textId="77777777" w:rsidR="00230F8A" w:rsidRDefault="00230F8A" w:rsidP="00230F8A">
      <w:pPr>
        <w:shd w:val="clear" w:color="auto" w:fill="FFFFFF"/>
        <w:rPr>
          <w:rFonts w:cs="Times New Roman"/>
          <w:bCs/>
          <w:color w:val="222222"/>
        </w:rPr>
      </w:pPr>
      <w:r w:rsidRPr="002C4317">
        <w:rPr>
          <w:rFonts w:cs="Times New Roman"/>
          <w:b/>
          <w:bCs/>
          <w:color w:val="222222"/>
        </w:rPr>
        <w:t>Sr. Presidente (Dr. Maques).-</w:t>
      </w:r>
      <w:r>
        <w:rPr>
          <w:rFonts w:cs="Times New Roman"/>
          <w:bCs/>
          <w:color w:val="222222"/>
        </w:rPr>
        <w:t xml:space="preserve"> Se vota.</w:t>
      </w:r>
    </w:p>
    <w:p w14:paraId="5B125A30" w14:textId="77777777" w:rsidR="00230F8A" w:rsidRDefault="00230F8A" w:rsidP="00230F8A">
      <w:pPr>
        <w:shd w:val="clear" w:color="auto" w:fill="FFFFFF"/>
        <w:rPr>
          <w:rFonts w:cs="Times New Roman"/>
          <w:bCs/>
          <w:color w:val="222222"/>
        </w:rPr>
      </w:pPr>
    </w:p>
    <w:p w14:paraId="6A1ADB79" w14:textId="77777777" w:rsidR="00230F8A" w:rsidRPr="00817521" w:rsidRDefault="00230F8A" w:rsidP="00230F8A">
      <w:pPr>
        <w:ind w:left="720"/>
        <w:rPr>
          <w:i/>
        </w:rPr>
      </w:pPr>
      <w:r w:rsidRPr="00817521">
        <w:tab/>
      </w:r>
      <w:r w:rsidRPr="00817521">
        <w:tab/>
        <w:t>–</w:t>
      </w:r>
      <w:r w:rsidRPr="00817521">
        <w:rPr>
          <w:i/>
        </w:rPr>
        <w:t>Se practica la votación.</w:t>
      </w:r>
    </w:p>
    <w:p w14:paraId="2362A15A" w14:textId="77777777" w:rsidR="00230F8A" w:rsidRPr="00817521" w:rsidRDefault="00230F8A" w:rsidP="00230F8A">
      <w:pPr>
        <w:ind w:left="720"/>
      </w:pPr>
    </w:p>
    <w:p w14:paraId="19D4BEDB" w14:textId="77777777" w:rsidR="00230F8A" w:rsidRDefault="00230F8A" w:rsidP="00230F8A">
      <w:pPr>
        <w:shd w:val="clear" w:color="auto" w:fill="FFFFFF"/>
        <w:rPr>
          <w:rFonts w:cs="Times New Roman"/>
          <w:bCs/>
          <w:color w:val="222222"/>
        </w:rPr>
      </w:pPr>
      <w:r w:rsidRPr="00817521">
        <w:rPr>
          <w:rFonts w:cs="Times New Roman"/>
          <w:b/>
        </w:rPr>
        <w:t>Sr. Presidente (Dr. Maques).</w:t>
      </w:r>
      <w:r w:rsidRPr="00817521">
        <w:rPr>
          <w:rFonts w:cs="Times New Roman"/>
        </w:rPr>
        <w:t>- Aprobado por unanimidad.</w:t>
      </w:r>
      <w:r>
        <w:rPr>
          <w:rFonts w:cs="Times New Roman"/>
          <w:bCs/>
          <w:color w:val="222222"/>
        </w:rPr>
        <w:t xml:space="preserve"> </w:t>
      </w:r>
    </w:p>
    <w:p w14:paraId="11AAA423" w14:textId="77777777" w:rsidR="00230F8A" w:rsidRDefault="00230F8A" w:rsidP="00230F8A">
      <w:pPr>
        <w:shd w:val="clear" w:color="auto" w:fill="FFFFFF"/>
        <w:rPr>
          <w:rFonts w:cs="Times New Roman"/>
          <w:bCs/>
          <w:color w:val="222222"/>
        </w:rPr>
      </w:pPr>
    </w:p>
    <w:p w14:paraId="5A679E9E" w14:textId="77777777" w:rsidR="00230F8A" w:rsidRDefault="00230F8A" w:rsidP="00230F8A">
      <w:pPr>
        <w:shd w:val="clear" w:color="auto" w:fill="FFFFFF"/>
        <w:rPr>
          <w:rFonts w:cs="Times New Roman"/>
          <w:bCs/>
          <w:color w:val="222222"/>
        </w:rPr>
      </w:pPr>
    </w:p>
    <w:p w14:paraId="543CED50" w14:textId="77777777" w:rsidR="00230F8A" w:rsidRPr="00B725BB" w:rsidRDefault="00230F8A" w:rsidP="00230F8A">
      <w:pPr>
        <w:pStyle w:val="Ttulo1"/>
        <w:rPr>
          <w:rFonts w:eastAsia="Times New Roman"/>
          <w:lang w:val="es-ES"/>
        </w:rPr>
      </w:pPr>
      <w:bookmarkStart w:id="58" w:name="_Toc118374408"/>
      <w:r w:rsidRPr="00B725BB">
        <w:rPr>
          <w:rFonts w:eastAsia="Times New Roman"/>
          <w:lang w:val="es-ES"/>
        </w:rPr>
        <w:t>3.3.4) Expediente TEA N° A-01-00008250-9/2021-0 caratulado "S. C. S. S/ CONCURSO NRO. 69/2021 “FISCAL DE PRIMERA INSTANCIA EN LO PENAL, PENAL JUVENIL, CONTRAVENCIONAL Y DE FALTAS DE LA CIUDAD AUTÓNOMA DE BUENOS AIRES (Impugnaciones a la calificación de antecedentes y entrevista personal – Orden de Mérito provisorio).</w:t>
      </w:r>
      <w:bookmarkEnd w:id="58"/>
    </w:p>
    <w:p w14:paraId="4068EEB4" w14:textId="77777777" w:rsidR="00230F8A" w:rsidRDefault="00230F8A" w:rsidP="00230F8A">
      <w:pPr>
        <w:shd w:val="clear" w:color="auto" w:fill="FFFFFF"/>
        <w:rPr>
          <w:rFonts w:cs="Times New Roman"/>
          <w:bCs/>
          <w:color w:val="222222"/>
        </w:rPr>
      </w:pPr>
    </w:p>
    <w:p w14:paraId="149A44A9" w14:textId="77777777" w:rsidR="00230F8A" w:rsidRDefault="00230F8A" w:rsidP="00230F8A">
      <w:pPr>
        <w:shd w:val="clear" w:color="auto" w:fill="FFFFFF"/>
        <w:rPr>
          <w:rFonts w:cs="Times New Roman"/>
          <w:bCs/>
          <w:color w:val="222222"/>
        </w:rPr>
      </w:pPr>
      <w:r w:rsidRPr="002C4317">
        <w:rPr>
          <w:rFonts w:cs="Times New Roman"/>
          <w:b/>
          <w:bCs/>
          <w:color w:val="222222"/>
        </w:rPr>
        <w:t>Dra. Correa.-</w:t>
      </w:r>
      <w:r>
        <w:rPr>
          <w:rFonts w:cs="Times New Roman"/>
          <w:bCs/>
          <w:color w:val="222222"/>
        </w:rPr>
        <w:t xml:space="preserve"> Continúo. </w:t>
      </w:r>
    </w:p>
    <w:p w14:paraId="7D48D5FE" w14:textId="77777777" w:rsidR="00230F8A" w:rsidRDefault="00230F8A" w:rsidP="00230F8A">
      <w:pPr>
        <w:shd w:val="clear" w:color="auto" w:fill="FFFFFF"/>
        <w:rPr>
          <w:rFonts w:cs="Times New Roman"/>
          <w:bCs/>
          <w:color w:val="222222"/>
        </w:rPr>
      </w:pPr>
      <w:r>
        <w:rPr>
          <w:rFonts w:cs="Times New Roman"/>
          <w:bCs/>
          <w:color w:val="222222"/>
        </w:rPr>
        <w:tab/>
        <w:t xml:space="preserve">Punto 3.3.4, TEA 8250-9/2021: concurso 69/2021 para Fiscal de Primera Instancia en lo Penal, Penal Juvenil, Contravencional y de Faltas de la Ciudad Autónoma de Buenos Aires. </w:t>
      </w:r>
    </w:p>
    <w:p w14:paraId="6E465FDD" w14:textId="77777777" w:rsidR="00230F8A" w:rsidRDefault="00230F8A" w:rsidP="00230F8A">
      <w:pPr>
        <w:shd w:val="clear" w:color="auto" w:fill="FFFFFF"/>
        <w:rPr>
          <w:rFonts w:cs="Times New Roman"/>
          <w:bCs/>
          <w:color w:val="222222"/>
        </w:rPr>
      </w:pPr>
      <w:r>
        <w:rPr>
          <w:rFonts w:cs="Times New Roman"/>
          <w:bCs/>
          <w:color w:val="222222"/>
        </w:rPr>
        <w:lastRenderedPageBreak/>
        <w:tab/>
        <w:t>Esto también es para cubrir dos cargos y la Comisión ha resuelto, por dictamen 18/2022: 1, re</w:t>
      </w:r>
      <w:r w:rsidRPr="003032B1">
        <w:rPr>
          <w:rFonts w:cs="Times New Roman"/>
          <w:bCs/>
          <w:color w:val="222222"/>
        </w:rPr>
        <w:t xml:space="preserve">chazar las impugnaciones presentadas por los concursantes Juan Francisco </w:t>
      </w:r>
      <w:proofErr w:type="spellStart"/>
      <w:r w:rsidRPr="003032B1">
        <w:rPr>
          <w:rFonts w:cs="Times New Roman"/>
          <w:bCs/>
          <w:color w:val="222222"/>
        </w:rPr>
        <w:t>Rimondi</w:t>
      </w:r>
      <w:proofErr w:type="spellEnd"/>
      <w:r w:rsidRPr="003032B1">
        <w:rPr>
          <w:rFonts w:cs="Times New Roman"/>
          <w:bCs/>
          <w:color w:val="222222"/>
        </w:rPr>
        <w:t xml:space="preserve">, Cecilia Noemí </w:t>
      </w:r>
      <w:proofErr w:type="spellStart"/>
      <w:r w:rsidRPr="003032B1">
        <w:rPr>
          <w:rFonts w:cs="Times New Roman"/>
          <w:bCs/>
          <w:color w:val="222222"/>
        </w:rPr>
        <w:t>Mollo</w:t>
      </w:r>
      <w:proofErr w:type="spellEnd"/>
      <w:r w:rsidRPr="003032B1">
        <w:rPr>
          <w:rFonts w:cs="Times New Roman"/>
          <w:bCs/>
          <w:color w:val="222222"/>
        </w:rPr>
        <w:t xml:space="preserve">, Mariano Jorge </w:t>
      </w:r>
      <w:proofErr w:type="spellStart"/>
      <w:r w:rsidRPr="003032B1">
        <w:rPr>
          <w:rFonts w:cs="Times New Roman"/>
          <w:bCs/>
          <w:color w:val="222222"/>
        </w:rPr>
        <w:t>Cartolano</w:t>
      </w:r>
      <w:proofErr w:type="spellEnd"/>
      <w:r w:rsidRPr="003032B1">
        <w:rPr>
          <w:rFonts w:cs="Times New Roman"/>
          <w:bCs/>
          <w:color w:val="222222"/>
        </w:rPr>
        <w:t xml:space="preserve">, Juan Pablo Andueza, Mariano Díaz Bo, Mariela Paola De </w:t>
      </w:r>
      <w:proofErr w:type="spellStart"/>
      <w:r w:rsidRPr="003032B1">
        <w:rPr>
          <w:rFonts w:cs="Times New Roman"/>
          <w:bCs/>
          <w:color w:val="222222"/>
        </w:rPr>
        <w:t>Minicis</w:t>
      </w:r>
      <w:proofErr w:type="spellEnd"/>
      <w:r w:rsidRPr="003032B1">
        <w:rPr>
          <w:rFonts w:cs="Times New Roman"/>
          <w:bCs/>
          <w:color w:val="222222"/>
        </w:rPr>
        <w:t xml:space="preserve">, David Ignacio Sosa </w:t>
      </w:r>
      <w:proofErr w:type="spellStart"/>
      <w:r w:rsidRPr="003032B1">
        <w:rPr>
          <w:rFonts w:cs="Times New Roman"/>
          <w:bCs/>
          <w:color w:val="222222"/>
        </w:rPr>
        <w:t>Dopazo</w:t>
      </w:r>
      <w:proofErr w:type="spellEnd"/>
      <w:r w:rsidRPr="003032B1">
        <w:rPr>
          <w:rFonts w:cs="Times New Roman"/>
          <w:bCs/>
          <w:color w:val="222222"/>
        </w:rPr>
        <w:t xml:space="preserve">, Claudio Ricardo </w:t>
      </w:r>
      <w:proofErr w:type="spellStart"/>
      <w:r w:rsidRPr="003032B1">
        <w:rPr>
          <w:rFonts w:cs="Times New Roman"/>
          <w:bCs/>
          <w:color w:val="222222"/>
        </w:rPr>
        <w:t>Silvestri</w:t>
      </w:r>
      <w:proofErr w:type="spellEnd"/>
      <w:r w:rsidRPr="003032B1">
        <w:rPr>
          <w:rFonts w:cs="Times New Roman"/>
          <w:bCs/>
          <w:color w:val="222222"/>
        </w:rPr>
        <w:t xml:space="preserve">, Maximiliano Vence, Florencia </w:t>
      </w:r>
      <w:r>
        <w:rPr>
          <w:rFonts w:cs="Times New Roman"/>
          <w:bCs/>
          <w:color w:val="222222"/>
        </w:rPr>
        <w:t xml:space="preserve">Paula </w:t>
      </w:r>
      <w:proofErr w:type="spellStart"/>
      <w:r>
        <w:rPr>
          <w:rFonts w:cs="Times New Roman"/>
          <w:bCs/>
          <w:color w:val="222222"/>
        </w:rPr>
        <w:t>Nocerez</w:t>
      </w:r>
      <w:proofErr w:type="spellEnd"/>
      <w:r>
        <w:rPr>
          <w:rFonts w:cs="Times New Roman"/>
          <w:bCs/>
          <w:color w:val="222222"/>
        </w:rPr>
        <w:t>, Ariel Santiago Sá</w:t>
      </w:r>
      <w:r w:rsidRPr="003032B1">
        <w:rPr>
          <w:rFonts w:cs="Times New Roman"/>
          <w:bCs/>
          <w:color w:val="222222"/>
        </w:rPr>
        <w:t xml:space="preserve">enz Tejeira, Nicolás </w:t>
      </w:r>
      <w:proofErr w:type="spellStart"/>
      <w:r w:rsidRPr="003032B1">
        <w:rPr>
          <w:rFonts w:cs="Times New Roman"/>
          <w:bCs/>
          <w:color w:val="222222"/>
        </w:rPr>
        <w:t>Repetto</w:t>
      </w:r>
      <w:proofErr w:type="spellEnd"/>
      <w:r w:rsidRPr="003032B1">
        <w:rPr>
          <w:rFonts w:cs="Times New Roman"/>
          <w:bCs/>
          <w:color w:val="222222"/>
        </w:rPr>
        <w:t xml:space="preserve">, José Ernesto </w:t>
      </w:r>
      <w:proofErr w:type="spellStart"/>
      <w:r w:rsidRPr="003032B1">
        <w:rPr>
          <w:rFonts w:cs="Times New Roman"/>
          <w:bCs/>
          <w:color w:val="222222"/>
        </w:rPr>
        <w:t>Sylvié</w:t>
      </w:r>
      <w:proofErr w:type="spellEnd"/>
      <w:r w:rsidRPr="003032B1">
        <w:rPr>
          <w:rFonts w:cs="Times New Roman"/>
          <w:bCs/>
          <w:color w:val="222222"/>
        </w:rPr>
        <w:t>, Martín Miguel Monedero y Diego Mariano Espada.</w:t>
      </w:r>
    </w:p>
    <w:p w14:paraId="1CD8A563" w14:textId="77777777" w:rsidR="00230F8A" w:rsidRDefault="00230F8A" w:rsidP="00230F8A">
      <w:pPr>
        <w:shd w:val="clear" w:color="auto" w:fill="FFFFFF"/>
        <w:rPr>
          <w:rFonts w:cs="Times New Roman"/>
          <w:bCs/>
          <w:color w:val="222222"/>
        </w:rPr>
      </w:pPr>
      <w:r>
        <w:rPr>
          <w:rFonts w:cs="Times New Roman"/>
          <w:bCs/>
          <w:color w:val="222222"/>
        </w:rPr>
        <w:tab/>
        <w:t xml:space="preserve">Ante ello, se propone al plenario el siguiente orden </w:t>
      </w:r>
      <w:r w:rsidRPr="003032B1">
        <w:rPr>
          <w:rFonts w:cs="Times New Roman"/>
          <w:bCs/>
          <w:color w:val="222222"/>
        </w:rPr>
        <w:t>de mérito</w:t>
      </w:r>
      <w:r>
        <w:rPr>
          <w:rFonts w:cs="Times New Roman"/>
          <w:bCs/>
          <w:color w:val="222222"/>
        </w:rPr>
        <w:t xml:space="preserve">: primero, Maximiliano Vence. Segundo, Mariela De </w:t>
      </w:r>
      <w:proofErr w:type="spellStart"/>
      <w:r>
        <w:rPr>
          <w:rFonts w:cs="Times New Roman"/>
          <w:bCs/>
          <w:color w:val="222222"/>
        </w:rPr>
        <w:t>Minicis</w:t>
      </w:r>
      <w:proofErr w:type="spellEnd"/>
      <w:r>
        <w:rPr>
          <w:rFonts w:cs="Times New Roman"/>
          <w:bCs/>
          <w:color w:val="222222"/>
        </w:rPr>
        <w:t xml:space="preserve">. Tercero, Juan Pablo Andueza. Cuarto, Nicolás Agustín Repetto. Quinto, Alejandro Miguel Gargano. Sexto, Diego Mariano Espada. Séptimo, Sebastián Rubén </w:t>
      </w:r>
      <w:proofErr w:type="spellStart"/>
      <w:r>
        <w:rPr>
          <w:rFonts w:cs="Times New Roman"/>
          <w:bCs/>
          <w:color w:val="222222"/>
        </w:rPr>
        <w:t>Stoppani</w:t>
      </w:r>
      <w:proofErr w:type="spellEnd"/>
      <w:r>
        <w:rPr>
          <w:rFonts w:cs="Times New Roman"/>
          <w:bCs/>
          <w:color w:val="222222"/>
        </w:rPr>
        <w:t xml:space="preserve">. Octavo, Juan Cruz Ártico. Noveno, José Ernesto </w:t>
      </w:r>
      <w:proofErr w:type="spellStart"/>
      <w:r>
        <w:rPr>
          <w:rFonts w:cs="Times New Roman"/>
          <w:bCs/>
          <w:color w:val="222222"/>
        </w:rPr>
        <w:t>Sylvié</w:t>
      </w:r>
      <w:proofErr w:type="spellEnd"/>
      <w:r>
        <w:rPr>
          <w:rFonts w:cs="Times New Roman"/>
          <w:bCs/>
          <w:color w:val="222222"/>
        </w:rPr>
        <w:t xml:space="preserve">. Décimo, Marcelo Walter </w:t>
      </w:r>
      <w:proofErr w:type="spellStart"/>
      <w:r>
        <w:rPr>
          <w:rFonts w:cs="Times New Roman"/>
          <w:bCs/>
          <w:color w:val="222222"/>
        </w:rPr>
        <w:t>Muscillo</w:t>
      </w:r>
      <w:proofErr w:type="spellEnd"/>
      <w:r>
        <w:rPr>
          <w:rFonts w:cs="Times New Roman"/>
          <w:bCs/>
          <w:color w:val="222222"/>
        </w:rPr>
        <w:t>.</w:t>
      </w:r>
    </w:p>
    <w:p w14:paraId="3E4D836F" w14:textId="77777777" w:rsidR="00230F8A" w:rsidRDefault="00230F8A" w:rsidP="00230F8A">
      <w:pPr>
        <w:shd w:val="clear" w:color="auto" w:fill="FFFFFF"/>
        <w:rPr>
          <w:rFonts w:cs="Times New Roman"/>
          <w:bCs/>
          <w:color w:val="222222"/>
        </w:rPr>
      </w:pPr>
      <w:r>
        <w:rPr>
          <w:rFonts w:cs="Times New Roman"/>
          <w:bCs/>
          <w:color w:val="222222"/>
        </w:rPr>
        <w:tab/>
        <w:t xml:space="preserve">Ahora continúo con apellidos: 11, </w:t>
      </w:r>
      <w:proofErr w:type="spellStart"/>
      <w:r>
        <w:rPr>
          <w:rFonts w:cs="Times New Roman"/>
          <w:bCs/>
          <w:color w:val="222222"/>
        </w:rPr>
        <w:t>Battilana</w:t>
      </w:r>
      <w:proofErr w:type="spellEnd"/>
      <w:r>
        <w:rPr>
          <w:rFonts w:cs="Times New Roman"/>
          <w:bCs/>
          <w:color w:val="222222"/>
        </w:rPr>
        <w:t xml:space="preserve">; 12, De </w:t>
      </w:r>
      <w:proofErr w:type="spellStart"/>
      <w:r>
        <w:rPr>
          <w:rFonts w:cs="Times New Roman"/>
          <w:bCs/>
          <w:color w:val="222222"/>
        </w:rPr>
        <w:t>Sanctis</w:t>
      </w:r>
      <w:proofErr w:type="spellEnd"/>
      <w:r>
        <w:rPr>
          <w:rFonts w:cs="Times New Roman"/>
          <w:bCs/>
          <w:color w:val="222222"/>
        </w:rPr>
        <w:t xml:space="preserve">; 13, </w:t>
      </w:r>
      <w:proofErr w:type="spellStart"/>
      <w:r>
        <w:rPr>
          <w:rFonts w:cs="Times New Roman"/>
          <w:bCs/>
          <w:color w:val="222222"/>
        </w:rPr>
        <w:t>Nocerez</w:t>
      </w:r>
      <w:proofErr w:type="spellEnd"/>
      <w:r>
        <w:rPr>
          <w:rFonts w:cs="Times New Roman"/>
          <w:bCs/>
          <w:color w:val="222222"/>
        </w:rPr>
        <w:t xml:space="preserve">; 14, </w:t>
      </w:r>
      <w:proofErr w:type="spellStart"/>
      <w:r>
        <w:rPr>
          <w:rFonts w:cs="Times New Roman"/>
          <w:bCs/>
          <w:color w:val="222222"/>
        </w:rPr>
        <w:t>Silvestri</w:t>
      </w:r>
      <w:proofErr w:type="spellEnd"/>
      <w:r>
        <w:rPr>
          <w:rFonts w:cs="Times New Roman"/>
          <w:bCs/>
          <w:color w:val="222222"/>
        </w:rPr>
        <w:t xml:space="preserve">; 15, </w:t>
      </w:r>
      <w:proofErr w:type="spellStart"/>
      <w:r>
        <w:rPr>
          <w:rFonts w:cs="Times New Roman"/>
          <w:bCs/>
          <w:color w:val="222222"/>
        </w:rPr>
        <w:t>Rimondi</w:t>
      </w:r>
      <w:proofErr w:type="spellEnd"/>
      <w:r>
        <w:rPr>
          <w:rFonts w:cs="Times New Roman"/>
          <w:bCs/>
          <w:color w:val="222222"/>
        </w:rPr>
        <w:t xml:space="preserve">; 16, </w:t>
      </w:r>
      <w:proofErr w:type="spellStart"/>
      <w:r>
        <w:rPr>
          <w:rFonts w:cs="Times New Roman"/>
          <w:bCs/>
          <w:color w:val="222222"/>
        </w:rPr>
        <w:t>Bellavigna</w:t>
      </w:r>
      <w:proofErr w:type="spellEnd"/>
      <w:r>
        <w:rPr>
          <w:rFonts w:cs="Times New Roman"/>
          <w:bCs/>
          <w:color w:val="222222"/>
        </w:rPr>
        <w:t xml:space="preserve">; 17, Sáenz Tejeira; 18, Figueroa; 19, Monedero; 20, Díaz Bo; 21, </w:t>
      </w:r>
      <w:proofErr w:type="spellStart"/>
      <w:r>
        <w:rPr>
          <w:rFonts w:cs="Times New Roman"/>
          <w:bCs/>
          <w:color w:val="222222"/>
        </w:rPr>
        <w:t>Lorences</w:t>
      </w:r>
      <w:proofErr w:type="spellEnd"/>
      <w:r>
        <w:rPr>
          <w:rFonts w:cs="Times New Roman"/>
          <w:bCs/>
          <w:color w:val="222222"/>
        </w:rPr>
        <w:t xml:space="preserve">; 22, </w:t>
      </w:r>
      <w:proofErr w:type="spellStart"/>
      <w:r>
        <w:rPr>
          <w:rFonts w:cs="Times New Roman"/>
          <w:bCs/>
          <w:color w:val="222222"/>
        </w:rPr>
        <w:t>Ghisio</w:t>
      </w:r>
      <w:proofErr w:type="spellEnd"/>
      <w:r>
        <w:rPr>
          <w:rFonts w:cs="Times New Roman"/>
          <w:bCs/>
          <w:color w:val="222222"/>
        </w:rPr>
        <w:t xml:space="preserve">; 23, </w:t>
      </w:r>
      <w:proofErr w:type="spellStart"/>
      <w:r>
        <w:rPr>
          <w:rFonts w:cs="Times New Roman"/>
          <w:bCs/>
          <w:color w:val="222222"/>
        </w:rPr>
        <w:t>Mollo</w:t>
      </w:r>
      <w:proofErr w:type="spellEnd"/>
      <w:r>
        <w:rPr>
          <w:rFonts w:cs="Times New Roman"/>
          <w:bCs/>
          <w:color w:val="222222"/>
        </w:rPr>
        <w:t xml:space="preserve">; 24, Morel </w:t>
      </w:r>
      <w:proofErr w:type="spellStart"/>
      <w:r>
        <w:rPr>
          <w:rFonts w:cs="Times New Roman"/>
          <w:bCs/>
          <w:color w:val="222222"/>
        </w:rPr>
        <w:t>Quirno</w:t>
      </w:r>
      <w:proofErr w:type="spellEnd"/>
      <w:r>
        <w:rPr>
          <w:rFonts w:cs="Times New Roman"/>
          <w:bCs/>
          <w:color w:val="222222"/>
        </w:rPr>
        <w:t xml:space="preserve">; 25, Otamendi; 26, Díaz; 27, Guerra; 28, </w:t>
      </w:r>
      <w:proofErr w:type="spellStart"/>
      <w:r>
        <w:rPr>
          <w:rFonts w:cs="Times New Roman"/>
          <w:bCs/>
          <w:color w:val="222222"/>
        </w:rPr>
        <w:t>Cartolano</w:t>
      </w:r>
      <w:proofErr w:type="spellEnd"/>
      <w:r>
        <w:rPr>
          <w:rFonts w:cs="Times New Roman"/>
          <w:bCs/>
          <w:color w:val="222222"/>
        </w:rPr>
        <w:t xml:space="preserve">; 29, </w:t>
      </w:r>
      <w:proofErr w:type="spellStart"/>
      <w:r>
        <w:rPr>
          <w:rFonts w:cs="Times New Roman"/>
          <w:bCs/>
          <w:color w:val="222222"/>
        </w:rPr>
        <w:t>Rizzi</w:t>
      </w:r>
      <w:proofErr w:type="spellEnd"/>
      <w:r>
        <w:rPr>
          <w:rFonts w:cs="Times New Roman"/>
          <w:bCs/>
          <w:color w:val="222222"/>
        </w:rPr>
        <w:t xml:space="preserve">; 30, </w:t>
      </w:r>
      <w:proofErr w:type="spellStart"/>
      <w:r>
        <w:rPr>
          <w:rFonts w:cs="Times New Roman"/>
          <w:bCs/>
          <w:color w:val="222222"/>
        </w:rPr>
        <w:t>Bernztein</w:t>
      </w:r>
      <w:proofErr w:type="spellEnd"/>
      <w:r>
        <w:rPr>
          <w:rFonts w:cs="Times New Roman"/>
          <w:bCs/>
          <w:color w:val="222222"/>
        </w:rPr>
        <w:t xml:space="preserve">; 31, </w:t>
      </w:r>
      <w:proofErr w:type="spellStart"/>
      <w:r>
        <w:rPr>
          <w:rFonts w:cs="Times New Roman"/>
          <w:bCs/>
          <w:color w:val="222222"/>
        </w:rPr>
        <w:t>Ippólito</w:t>
      </w:r>
      <w:proofErr w:type="spellEnd"/>
      <w:r>
        <w:rPr>
          <w:rFonts w:cs="Times New Roman"/>
          <w:bCs/>
          <w:color w:val="222222"/>
        </w:rPr>
        <w:t xml:space="preserve">; 32, </w:t>
      </w:r>
      <w:proofErr w:type="spellStart"/>
      <w:r>
        <w:rPr>
          <w:rFonts w:cs="Times New Roman"/>
          <w:bCs/>
          <w:color w:val="222222"/>
        </w:rPr>
        <w:t>Aymeric</w:t>
      </w:r>
      <w:proofErr w:type="spellEnd"/>
      <w:r>
        <w:rPr>
          <w:rFonts w:cs="Times New Roman"/>
          <w:bCs/>
          <w:color w:val="222222"/>
        </w:rPr>
        <w:t xml:space="preserve">; 33, Argibay Molina; 34, </w:t>
      </w:r>
      <w:proofErr w:type="spellStart"/>
      <w:r>
        <w:rPr>
          <w:rFonts w:cs="Times New Roman"/>
          <w:bCs/>
          <w:color w:val="222222"/>
        </w:rPr>
        <w:t>Valenti</w:t>
      </w:r>
      <w:proofErr w:type="spellEnd"/>
      <w:r>
        <w:rPr>
          <w:rFonts w:cs="Times New Roman"/>
          <w:bCs/>
          <w:color w:val="222222"/>
        </w:rPr>
        <w:t xml:space="preserve">; 35, Sosa </w:t>
      </w:r>
      <w:proofErr w:type="spellStart"/>
      <w:r>
        <w:rPr>
          <w:rFonts w:cs="Times New Roman"/>
          <w:bCs/>
          <w:color w:val="222222"/>
        </w:rPr>
        <w:t>Dopazo</w:t>
      </w:r>
      <w:proofErr w:type="spellEnd"/>
      <w:r>
        <w:rPr>
          <w:rFonts w:cs="Times New Roman"/>
          <w:bCs/>
          <w:color w:val="222222"/>
        </w:rPr>
        <w:t>; 36, Rozas.</w:t>
      </w:r>
    </w:p>
    <w:p w14:paraId="3EB80334" w14:textId="77777777" w:rsidR="00230F8A" w:rsidRDefault="00230F8A" w:rsidP="00230F8A">
      <w:pPr>
        <w:shd w:val="clear" w:color="auto" w:fill="FFFFFF"/>
        <w:rPr>
          <w:rFonts w:cs="Times New Roman"/>
          <w:bCs/>
          <w:color w:val="222222"/>
        </w:rPr>
      </w:pPr>
      <w:r>
        <w:rPr>
          <w:rFonts w:cs="Times New Roman"/>
          <w:bCs/>
          <w:color w:val="222222"/>
        </w:rPr>
        <w:tab/>
        <w:t>Y acá también solicito al plenario la aprobación de este orden de mérito, que se prorrogue este concurso por dos años y que se pase inmediatamente a la Legislatura.</w:t>
      </w:r>
    </w:p>
    <w:p w14:paraId="345FBF7A" w14:textId="77777777" w:rsidR="00230F8A" w:rsidRDefault="00230F8A" w:rsidP="00230F8A">
      <w:pPr>
        <w:shd w:val="clear" w:color="auto" w:fill="FFFFFF"/>
        <w:rPr>
          <w:rFonts w:cs="Times New Roman"/>
          <w:bCs/>
          <w:color w:val="222222"/>
        </w:rPr>
      </w:pPr>
    </w:p>
    <w:p w14:paraId="58418023" w14:textId="77777777" w:rsidR="00230F8A" w:rsidRDefault="00230F8A" w:rsidP="00230F8A">
      <w:pPr>
        <w:shd w:val="clear" w:color="auto" w:fill="FFFFFF"/>
        <w:rPr>
          <w:rFonts w:cs="Times New Roman"/>
          <w:bCs/>
          <w:color w:val="222222"/>
        </w:rPr>
      </w:pPr>
      <w:r w:rsidRPr="00240A5F">
        <w:rPr>
          <w:rFonts w:cs="Times New Roman"/>
          <w:b/>
          <w:bCs/>
          <w:color w:val="222222"/>
        </w:rPr>
        <w:t>Sr. Presidente (Dr. Maques).-</w:t>
      </w:r>
      <w:r>
        <w:rPr>
          <w:rFonts w:cs="Times New Roman"/>
          <w:bCs/>
          <w:color w:val="222222"/>
        </w:rPr>
        <w:t xml:space="preserve"> Se somete a votación. </w:t>
      </w:r>
    </w:p>
    <w:p w14:paraId="63DDB03B" w14:textId="77777777" w:rsidR="00230F8A" w:rsidRDefault="00230F8A" w:rsidP="00230F8A">
      <w:pPr>
        <w:shd w:val="clear" w:color="auto" w:fill="FFFFFF"/>
        <w:rPr>
          <w:rFonts w:cs="Times New Roman"/>
          <w:bCs/>
          <w:color w:val="222222"/>
        </w:rPr>
      </w:pPr>
    </w:p>
    <w:p w14:paraId="4ABEA864" w14:textId="77777777" w:rsidR="00230F8A" w:rsidRPr="00817521" w:rsidRDefault="00230F8A" w:rsidP="00230F8A">
      <w:pPr>
        <w:ind w:left="720"/>
        <w:rPr>
          <w:i/>
        </w:rPr>
      </w:pPr>
      <w:r w:rsidRPr="00817521">
        <w:tab/>
      </w:r>
      <w:r w:rsidRPr="00817521">
        <w:tab/>
        <w:t>–</w:t>
      </w:r>
      <w:r w:rsidRPr="00817521">
        <w:rPr>
          <w:i/>
        </w:rPr>
        <w:t>Se practica la votación.</w:t>
      </w:r>
    </w:p>
    <w:p w14:paraId="0F4EDFD2" w14:textId="77777777" w:rsidR="00230F8A" w:rsidRPr="00817521" w:rsidRDefault="00230F8A" w:rsidP="00230F8A">
      <w:pPr>
        <w:ind w:left="720"/>
      </w:pPr>
    </w:p>
    <w:p w14:paraId="00220F7B" w14:textId="5DF84729" w:rsidR="0007521C" w:rsidRPr="008A7691" w:rsidRDefault="00230F8A" w:rsidP="0007521C">
      <w:pPr>
        <w:shd w:val="clear" w:color="auto" w:fill="FFFFFF"/>
        <w:rPr>
          <w:rFonts w:cs="Times New Roman"/>
          <w:bCs/>
          <w:color w:val="222222"/>
        </w:rPr>
      </w:pPr>
      <w:r w:rsidRPr="00817521">
        <w:rPr>
          <w:rFonts w:cs="Times New Roman"/>
          <w:b/>
        </w:rPr>
        <w:t>Sr. Presidente (Dr. Maques).</w:t>
      </w:r>
      <w:r w:rsidRPr="00817521">
        <w:rPr>
          <w:rFonts w:cs="Times New Roman"/>
        </w:rPr>
        <w:t>- Aprobado por unanimidad.</w:t>
      </w:r>
      <w:r>
        <w:rPr>
          <w:rFonts w:cs="Times New Roman"/>
          <w:bCs/>
          <w:color w:val="222222"/>
        </w:rPr>
        <w:t xml:space="preserve"> </w:t>
      </w:r>
    </w:p>
    <w:p w14:paraId="35B891F0" w14:textId="77777777" w:rsidR="0007521C" w:rsidRPr="00F853C8" w:rsidRDefault="0007521C" w:rsidP="0007521C">
      <w:pPr>
        <w:shd w:val="clear" w:color="auto" w:fill="FFFFFF"/>
        <w:rPr>
          <w:rFonts w:cs="Times New Roman"/>
          <w:b/>
          <w:bCs/>
          <w:color w:val="222222"/>
        </w:rPr>
      </w:pPr>
    </w:p>
    <w:p w14:paraId="04C37D22" w14:textId="77777777" w:rsidR="0007521C" w:rsidRPr="00F853C8" w:rsidRDefault="0007521C" w:rsidP="0007521C">
      <w:pPr>
        <w:shd w:val="clear" w:color="auto" w:fill="FFFFFF"/>
        <w:rPr>
          <w:rFonts w:cs="Times New Roman"/>
          <w:bCs/>
          <w:color w:val="222222"/>
        </w:rPr>
      </w:pPr>
      <w:r w:rsidRPr="00F853C8">
        <w:rPr>
          <w:rFonts w:cs="Times New Roman"/>
          <w:b/>
          <w:bCs/>
          <w:color w:val="222222"/>
        </w:rPr>
        <w:t>Dra. Correa.</w:t>
      </w:r>
      <w:r w:rsidRPr="00F853C8">
        <w:rPr>
          <w:rFonts w:cs="Times New Roman"/>
          <w:bCs/>
          <w:color w:val="222222"/>
        </w:rPr>
        <w:t>- Por último, quería agradecer</w:t>
      </w:r>
      <w:r>
        <w:rPr>
          <w:rFonts w:cs="Times New Roman"/>
          <w:bCs/>
          <w:color w:val="222222"/>
        </w:rPr>
        <w:t xml:space="preserve"> –</w:t>
      </w:r>
      <w:r w:rsidRPr="00F853C8">
        <w:rPr>
          <w:rFonts w:cs="Times New Roman"/>
          <w:bCs/>
          <w:color w:val="222222"/>
        </w:rPr>
        <w:t>porque si lo leí y costó, imagínense el esfuerzo realizado con tantos nombres y tantos concursos</w:t>
      </w:r>
      <w:r>
        <w:rPr>
          <w:rFonts w:cs="Times New Roman"/>
          <w:bCs/>
          <w:color w:val="222222"/>
        </w:rPr>
        <w:t>–</w:t>
      </w:r>
      <w:r w:rsidRPr="00F853C8">
        <w:rPr>
          <w:rFonts w:cs="Times New Roman"/>
          <w:bCs/>
          <w:color w:val="222222"/>
        </w:rPr>
        <w:t>,</w:t>
      </w:r>
      <w:r>
        <w:rPr>
          <w:rFonts w:cs="Times New Roman"/>
          <w:bCs/>
          <w:color w:val="222222"/>
        </w:rPr>
        <w:t xml:space="preserve"> </w:t>
      </w:r>
      <w:r w:rsidRPr="00F853C8">
        <w:rPr>
          <w:rFonts w:cs="Times New Roman"/>
          <w:bCs/>
          <w:color w:val="222222"/>
        </w:rPr>
        <w:t xml:space="preserve">a la doctora </w:t>
      </w:r>
      <w:proofErr w:type="spellStart"/>
      <w:r w:rsidRPr="00F853C8">
        <w:rPr>
          <w:rFonts w:cs="Times New Roman"/>
          <w:bCs/>
          <w:color w:val="222222"/>
        </w:rPr>
        <w:t>Salvatelli</w:t>
      </w:r>
      <w:proofErr w:type="spellEnd"/>
      <w:r w:rsidRPr="00F853C8">
        <w:rPr>
          <w:rFonts w:cs="Times New Roman"/>
          <w:bCs/>
          <w:color w:val="222222"/>
        </w:rPr>
        <w:t xml:space="preserve">, al doctor </w:t>
      </w:r>
      <w:proofErr w:type="spellStart"/>
      <w:r w:rsidRPr="00F853C8">
        <w:rPr>
          <w:rFonts w:cs="Times New Roman"/>
          <w:bCs/>
          <w:color w:val="222222"/>
        </w:rPr>
        <w:t>Zanetta</w:t>
      </w:r>
      <w:proofErr w:type="spellEnd"/>
      <w:r w:rsidRPr="00F853C8">
        <w:rPr>
          <w:rFonts w:cs="Times New Roman"/>
          <w:bCs/>
          <w:color w:val="222222"/>
        </w:rPr>
        <w:t xml:space="preserve">, porque hemos hecho un gran grupo y hemos trabajado muchísimo. También a nuestros secretarios: a Eli, a Melania, a Juan Pablo, que siempre estuvieron a disposición nuestra durante muchísimas horas; a Luciano Rinaldi, a la Comisión de Selección; a Mauro, también, que participó en todos los concursos. A Legal y Técnica, porque realmente hubo mucho esfuerzo y hay mucho trabajo atrás de todo esto. Creo que no me falta nadie más. </w:t>
      </w:r>
    </w:p>
    <w:p w14:paraId="5AA43427" w14:textId="77777777" w:rsidR="0007521C" w:rsidRPr="00F853C8" w:rsidRDefault="0007521C" w:rsidP="0007521C">
      <w:pPr>
        <w:shd w:val="clear" w:color="auto" w:fill="FFFFFF"/>
        <w:ind w:firstLine="708"/>
        <w:rPr>
          <w:rFonts w:cs="Times New Roman"/>
          <w:bCs/>
          <w:color w:val="222222"/>
        </w:rPr>
      </w:pPr>
      <w:r w:rsidRPr="00F853C8">
        <w:rPr>
          <w:rFonts w:cs="Times New Roman"/>
          <w:bCs/>
          <w:color w:val="222222"/>
        </w:rPr>
        <w:t>Gracias.</w:t>
      </w:r>
    </w:p>
    <w:p w14:paraId="68719BD9" w14:textId="77777777" w:rsidR="0007521C" w:rsidRPr="00F853C8" w:rsidRDefault="0007521C" w:rsidP="0007521C">
      <w:pPr>
        <w:shd w:val="clear" w:color="auto" w:fill="FFFFFF"/>
        <w:rPr>
          <w:rFonts w:cs="Times New Roman"/>
          <w:bCs/>
          <w:color w:val="222222"/>
        </w:rPr>
      </w:pPr>
    </w:p>
    <w:p w14:paraId="6974D24F" w14:textId="77777777" w:rsidR="0007521C" w:rsidRPr="00F853C8" w:rsidRDefault="0007521C" w:rsidP="0007521C">
      <w:pPr>
        <w:shd w:val="clear" w:color="auto" w:fill="FFFFFF"/>
        <w:rPr>
          <w:rFonts w:cs="Times New Roman"/>
          <w:bCs/>
          <w:color w:val="222222"/>
        </w:rPr>
      </w:pPr>
      <w:r w:rsidRPr="00F853C8">
        <w:rPr>
          <w:rFonts w:cs="Times New Roman"/>
          <w:b/>
          <w:bCs/>
          <w:color w:val="222222"/>
        </w:rPr>
        <w:t xml:space="preserve">Dra. </w:t>
      </w:r>
      <w:proofErr w:type="spellStart"/>
      <w:r w:rsidRPr="00F853C8">
        <w:rPr>
          <w:rFonts w:cs="Times New Roman"/>
          <w:b/>
          <w:bCs/>
          <w:color w:val="222222"/>
        </w:rPr>
        <w:t>Salvatelli</w:t>
      </w:r>
      <w:proofErr w:type="spellEnd"/>
      <w:r w:rsidRPr="00F853C8">
        <w:rPr>
          <w:rFonts w:cs="Times New Roman"/>
          <w:b/>
          <w:bCs/>
          <w:color w:val="222222"/>
        </w:rPr>
        <w:t>.-</w:t>
      </w:r>
      <w:r>
        <w:rPr>
          <w:rFonts w:cs="Times New Roman"/>
          <w:bCs/>
          <w:color w:val="222222"/>
        </w:rPr>
        <w:t xml:space="preserve"> Si me permite, presidente…</w:t>
      </w:r>
    </w:p>
    <w:p w14:paraId="41B511EB" w14:textId="77777777" w:rsidR="0007521C" w:rsidRPr="00F853C8" w:rsidRDefault="0007521C" w:rsidP="0007521C">
      <w:pPr>
        <w:shd w:val="clear" w:color="auto" w:fill="FFFFFF"/>
        <w:rPr>
          <w:rFonts w:cs="Times New Roman"/>
          <w:bCs/>
          <w:color w:val="222222"/>
        </w:rPr>
      </w:pPr>
    </w:p>
    <w:p w14:paraId="5A7D2974" w14:textId="77777777" w:rsidR="0007521C" w:rsidRPr="00F853C8" w:rsidRDefault="0007521C" w:rsidP="0007521C">
      <w:pPr>
        <w:shd w:val="clear" w:color="auto" w:fill="FFFFFF"/>
        <w:rPr>
          <w:rFonts w:cs="Times New Roman"/>
          <w:bCs/>
          <w:color w:val="222222"/>
        </w:rPr>
      </w:pPr>
      <w:r w:rsidRPr="00F853C8">
        <w:rPr>
          <w:rFonts w:cs="Times New Roman"/>
          <w:b/>
          <w:bCs/>
          <w:color w:val="222222"/>
        </w:rPr>
        <w:t>Sr. Presidente (Dr. Maques).-</w:t>
      </w:r>
      <w:r w:rsidRPr="00F853C8">
        <w:rPr>
          <w:rFonts w:cs="Times New Roman"/>
          <w:bCs/>
          <w:color w:val="222222"/>
        </w:rPr>
        <w:t xml:space="preserve"> Cómo no, doctora. </w:t>
      </w:r>
    </w:p>
    <w:p w14:paraId="0EAC331E" w14:textId="77777777" w:rsidR="0007521C" w:rsidRPr="00F853C8" w:rsidRDefault="0007521C" w:rsidP="0007521C">
      <w:pPr>
        <w:shd w:val="clear" w:color="auto" w:fill="FFFFFF"/>
        <w:rPr>
          <w:rFonts w:cs="Times New Roman"/>
          <w:bCs/>
          <w:color w:val="222222"/>
        </w:rPr>
      </w:pPr>
    </w:p>
    <w:p w14:paraId="7F31AF8E" w14:textId="77777777" w:rsidR="0007521C" w:rsidRDefault="0007521C" w:rsidP="0007521C">
      <w:pPr>
        <w:shd w:val="clear" w:color="auto" w:fill="FFFFFF"/>
        <w:rPr>
          <w:rFonts w:cs="Times New Roman"/>
          <w:bCs/>
          <w:color w:val="222222"/>
        </w:rPr>
      </w:pPr>
      <w:r w:rsidRPr="00F853C8">
        <w:rPr>
          <w:rFonts w:cs="Times New Roman"/>
          <w:b/>
          <w:bCs/>
          <w:color w:val="222222"/>
        </w:rPr>
        <w:t xml:space="preserve">Dra. </w:t>
      </w:r>
      <w:proofErr w:type="spellStart"/>
      <w:r w:rsidRPr="00F853C8">
        <w:rPr>
          <w:rFonts w:cs="Times New Roman"/>
          <w:b/>
          <w:bCs/>
          <w:color w:val="222222"/>
        </w:rPr>
        <w:t>Salvatelli</w:t>
      </w:r>
      <w:proofErr w:type="spellEnd"/>
      <w:r w:rsidRPr="00F853C8">
        <w:rPr>
          <w:rFonts w:cs="Times New Roman"/>
          <w:b/>
          <w:bCs/>
          <w:color w:val="222222"/>
        </w:rPr>
        <w:t>.-</w:t>
      </w:r>
      <w:r w:rsidRPr="00F853C8">
        <w:rPr>
          <w:rFonts w:cs="Times New Roman"/>
          <w:bCs/>
          <w:color w:val="222222"/>
        </w:rPr>
        <w:t xml:space="preserve"> También me quiero sumar al agradecimiento de la doctora Correa.</w:t>
      </w:r>
    </w:p>
    <w:p w14:paraId="3028DA7D" w14:textId="77777777" w:rsidR="0007521C" w:rsidRDefault="0007521C" w:rsidP="0007521C">
      <w:pPr>
        <w:shd w:val="clear" w:color="auto" w:fill="FFFFFF"/>
        <w:ind w:firstLine="708"/>
        <w:rPr>
          <w:rFonts w:cs="Times New Roman"/>
          <w:bCs/>
          <w:color w:val="222222"/>
        </w:rPr>
      </w:pPr>
      <w:r>
        <w:rPr>
          <w:rFonts w:cs="Times New Roman"/>
          <w:bCs/>
          <w:color w:val="222222"/>
        </w:rPr>
        <w:t xml:space="preserve">Todos </w:t>
      </w:r>
      <w:r w:rsidRPr="00F853C8">
        <w:rPr>
          <w:rFonts w:cs="Times New Roman"/>
          <w:bCs/>
          <w:color w:val="222222"/>
        </w:rPr>
        <w:t>sabemos la trascendencia que tiene resolver cuatro concursos de esta magnitud. Son temas que nos van a trascender a cualquiera de nosotros en la gestión.</w:t>
      </w:r>
    </w:p>
    <w:p w14:paraId="2A52C9A6" w14:textId="77777777" w:rsidR="0007521C" w:rsidRDefault="0007521C" w:rsidP="0007521C">
      <w:pPr>
        <w:shd w:val="clear" w:color="auto" w:fill="FFFFFF"/>
        <w:ind w:firstLine="708"/>
        <w:rPr>
          <w:rFonts w:cs="Times New Roman"/>
          <w:bCs/>
          <w:color w:val="222222"/>
        </w:rPr>
      </w:pPr>
      <w:r w:rsidRPr="00F853C8">
        <w:rPr>
          <w:rFonts w:cs="Times New Roman"/>
          <w:bCs/>
          <w:color w:val="222222"/>
        </w:rPr>
        <w:t>Integrar jueces y juezas a la jurisdicción, y magistrados y magistradas al Ministerio Público es un esfuerzo de consensos, que siempre son difíciles de alcanzar y, sin embargo, aquí hemos llegado con un acuerdo para que esto</w:t>
      </w:r>
      <w:r>
        <w:rPr>
          <w:rFonts w:cs="Times New Roman"/>
          <w:bCs/>
          <w:color w:val="222222"/>
        </w:rPr>
        <w:t>,</w:t>
      </w:r>
      <w:r w:rsidRPr="00F853C8">
        <w:rPr>
          <w:rFonts w:cs="Times New Roman"/>
          <w:bCs/>
          <w:color w:val="222222"/>
        </w:rPr>
        <w:t xml:space="preserve"> por unanimidad</w:t>
      </w:r>
      <w:r>
        <w:rPr>
          <w:rFonts w:cs="Times New Roman"/>
          <w:bCs/>
          <w:color w:val="222222"/>
        </w:rPr>
        <w:t>,</w:t>
      </w:r>
      <w:r w:rsidRPr="00F853C8">
        <w:rPr>
          <w:rFonts w:cs="Times New Roman"/>
          <w:bCs/>
          <w:color w:val="222222"/>
        </w:rPr>
        <w:t xml:space="preserve"> sea elevado al plenario. Creo que es destacable. </w:t>
      </w:r>
    </w:p>
    <w:p w14:paraId="450EAFC9" w14:textId="77777777" w:rsidR="0007521C" w:rsidRPr="00F853C8" w:rsidRDefault="0007521C" w:rsidP="0007521C">
      <w:pPr>
        <w:shd w:val="clear" w:color="auto" w:fill="FFFFFF"/>
        <w:ind w:firstLine="708"/>
        <w:rPr>
          <w:rFonts w:cs="Times New Roman"/>
          <w:bCs/>
          <w:color w:val="222222"/>
        </w:rPr>
      </w:pPr>
      <w:r w:rsidRPr="00F853C8">
        <w:rPr>
          <w:rFonts w:cs="Times New Roman"/>
          <w:bCs/>
          <w:color w:val="222222"/>
        </w:rPr>
        <w:lastRenderedPageBreak/>
        <w:t>Y también es destacable, desde ya, todo el trabajo que hay atrás. Así que me sumo al agradecimiento a Luciano, a toda la comisión, porque esto arranca desde la convocatoria a los exámenes; obviamente, a mis colegas; a nuestros secretarios letrados que han trabajado un montón. No voy a dejar de agradecer también a Legal y Técnica –me corresponde–, pero de verdad</w:t>
      </w:r>
      <w:r>
        <w:rPr>
          <w:rFonts w:cs="Times New Roman"/>
          <w:bCs/>
          <w:color w:val="222222"/>
        </w:rPr>
        <w:t>, por</w:t>
      </w:r>
      <w:r w:rsidRPr="00F853C8">
        <w:rPr>
          <w:rFonts w:cs="Times New Roman"/>
          <w:bCs/>
          <w:color w:val="222222"/>
        </w:rPr>
        <w:t xml:space="preserve"> el esfuerzo de todos y, sobre todo, destacar haber llegado a este punto y que ustedes nos acompañen para poder concretar estos cuatro concursos que, con su volumen, representan una bisagra institucional en ese sentido.</w:t>
      </w:r>
    </w:p>
    <w:p w14:paraId="5F7A7AA0" w14:textId="77777777" w:rsidR="0007521C" w:rsidRPr="00F853C8" w:rsidRDefault="0007521C" w:rsidP="0007521C">
      <w:pPr>
        <w:shd w:val="clear" w:color="auto" w:fill="FFFFFF"/>
        <w:rPr>
          <w:rFonts w:cs="Times New Roman"/>
          <w:bCs/>
          <w:color w:val="222222"/>
        </w:rPr>
      </w:pPr>
    </w:p>
    <w:p w14:paraId="78BF2656" w14:textId="77777777" w:rsidR="0007521C" w:rsidRPr="00F853C8" w:rsidRDefault="0007521C" w:rsidP="0007521C">
      <w:pPr>
        <w:shd w:val="clear" w:color="auto" w:fill="FFFFFF"/>
        <w:rPr>
          <w:rFonts w:cs="Times New Roman"/>
          <w:bCs/>
          <w:color w:val="222222"/>
        </w:rPr>
      </w:pPr>
      <w:r w:rsidRPr="00F853C8">
        <w:rPr>
          <w:rFonts w:cs="Times New Roman"/>
          <w:b/>
          <w:bCs/>
          <w:color w:val="222222"/>
        </w:rPr>
        <w:t>Dra. Correa</w:t>
      </w:r>
      <w:r w:rsidRPr="00F853C8">
        <w:rPr>
          <w:rFonts w:cs="Times New Roman"/>
          <w:bCs/>
          <w:color w:val="222222"/>
        </w:rPr>
        <w:t xml:space="preserve">.- Quiero agradecer también a </w:t>
      </w:r>
      <w:proofErr w:type="spellStart"/>
      <w:r w:rsidRPr="00F853C8">
        <w:rPr>
          <w:rFonts w:cs="Times New Roman"/>
          <w:bCs/>
          <w:color w:val="222222"/>
        </w:rPr>
        <w:t>SAGyP</w:t>
      </w:r>
      <w:proofErr w:type="spellEnd"/>
      <w:r w:rsidRPr="00F853C8">
        <w:rPr>
          <w:rFonts w:cs="Times New Roman"/>
          <w:bCs/>
          <w:color w:val="222222"/>
        </w:rPr>
        <w:t>, que no me puedo olvidar, que alquilaron todas las computadoras, todos los muebles…</w:t>
      </w:r>
    </w:p>
    <w:p w14:paraId="582EA5C1" w14:textId="77777777" w:rsidR="0007521C" w:rsidRPr="00F853C8" w:rsidRDefault="0007521C" w:rsidP="0007521C">
      <w:pPr>
        <w:shd w:val="clear" w:color="auto" w:fill="FFFFFF"/>
        <w:rPr>
          <w:rFonts w:cs="Times New Roman"/>
          <w:bCs/>
          <w:color w:val="222222"/>
        </w:rPr>
      </w:pPr>
    </w:p>
    <w:p w14:paraId="1099C857" w14:textId="77777777" w:rsidR="0007521C" w:rsidRPr="00F853C8" w:rsidRDefault="0007521C" w:rsidP="0007521C">
      <w:pPr>
        <w:shd w:val="clear" w:color="auto" w:fill="FFFFFF"/>
        <w:rPr>
          <w:rFonts w:cs="Times New Roman"/>
          <w:bCs/>
          <w:color w:val="222222"/>
        </w:rPr>
      </w:pPr>
      <w:r w:rsidRPr="00F853C8">
        <w:rPr>
          <w:rFonts w:cs="Times New Roman"/>
          <w:b/>
          <w:bCs/>
          <w:color w:val="222222"/>
        </w:rPr>
        <w:t xml:space="preserve">Dra. </w:t>
      </w:r>
      <w:proofErr w:type="spellStart"/>
      <w:r w:rsidRPr="00F853C8">
        <w:rPr>
          <w:rFonts w:cs="Times New Roman"/>
          <w:b/>
          <w:bCs/>
          <w:color w:val="222222"/>
        </w:rPr>
        <w:t>Salvatelli</w:t>
      </w:r>
      <w:proofErr w:type="spellEnd"/>
      <w:r w:rsidRPr="00F853C8">
        <w:rPr>
          <w:rFonts w:cs="Times New Roman"/>
          <w:b/>
          <w:bCs/>
          <w:color w:val="222222"/>
        </w:rPr>
        <w:t>.-</w:t>
      </w:r>
      <w:r w:rsidRPr="00F853C8">
        <w:rPr>
          <w:rFonts w:cs="Times New Roman"/>
          <w:bCs/>
          <w:color w:val="222222"/>
        </w:rPr>
        <w:t xml:space="preserve"> Toda la logística. </w:t>
      </w:r>
    </w:p>
    <w:p w14:paraId="76A7624E" w14:textId="77777777" w:rsidR="0007521C" w:rsidRPr="00F853C8" w:rsidRDefault="0007521C" w:rsidP="0007521C">
      <w:pPr>
        <w:shd w:val="clear" w:color="auto" w:fill="FFFFFF"/>
        <w:rPr>
          <w:rFonts w:cs="Times New Roman"/>
          <w:bCs/>
          <w:color w:val="222222"/>
        </w:rPr>
      </w:pPr>
    </w:p>
    <w:p w14:paraId="0E734D17" w14:textId="77777777" w:rsidR="0007521C" w:rsidRDefault="0007521C" w:rsidP="0007521C">
      <w:pPr>
        <w:shd w:val="clear" w:color="auto" w:fill="FFFFFF"/>
        <w:rPr>
          <w:rFonts w:cs="Times New Roman"/>
          <w:bCs/>
          <w:color w:val="222222"/>
        </w:rPr>
      </w:pPr>
      <w:r w:rsidRPr="00F853C8">
        <w:rPr>
          <w:rFonts w:cs="Times New Roman"/>
          <w:b/>
          <w:bCs/>
          <w:color w:val="222222"/>
        </w:rPr>
        <w:t>Dra. Correa</w:t>
      </w:r>
      <w:r w:rsidRPr="00F853C8">
        <w:rPr>
          <w:rFonts w:cs="Times New Roman"/>
          <w:bCs/>
          <w:color w:val="222222"/>
        </w:rPr>
        <w:t xml:space="preserve">.- Todo. Van un día antes, están el día del concurso y van un día después a desarmar. </w:t>
      </w:r>
    </w:p>
    <w:p w14:paraId="78611D7B" w14:textId="77777777" w:rsidR="0007521C" w:rsidRPr="00F853C8" w:rsidRDefault="0007521C" w:rsidP="0007521C">
      <w:pPr>
        <w:shd w:val="clear" w:color="auto" w:fill="FFFFFF"/>
        <w:ind w:firstLine="708"/>
        <w:rPr>
          <w:rFonts w:cs="Times New Roman"/>
          <w:bCs/>
          <w:color w:val="222222"/>
        </w:rPr>
      </w:pPr>
      <w:r w:rsidRPr="00F853C8">
        <w:rPr>
          <w:rFonts w:cs="Times New Roman"/>
          <w:bCs/>
          <w:color w:val="222222"/>
        </w:rPr>
        <w:t>A Informática, porque sin Informática no seríamos nada tampoco. Así que a todos los que han participado de estos concursos que llevó muchísimas horas, fuera de horario hábil, incluso</w:t>
      </w:r>
      <w:r>
        <w:rPr>
          <w:rFonts w:cs="Times New Roman"/>
          <w:bCs/>
          <w:color w:val="222222"/>
        </w:rPr>
        <w:t>, q</w:t>
      </w:r>
      <w:r w:rsidRPr="00F853C8">
        <w:rPr>
          <w:rFonts w:cs="Times New Roman"/>
          <w:bCs/>
          <w:color w:val="222222"/>
        </w:rPr>
        <w:t>uería agradecer.</w:t>
      </w:r>
    </w:p>
    <w:p w14:paraId="40B4E561" w14:textId="77777777" w:rsidR="0007521C" w:rsidRPr="00F853C8" w:rsidRDefault="0007521C" w:rsidP="0007521C">
      <w:pPr>
        <w:shd w:val="clear" w:color="auto" w:fill="FFFFFF"/>
        <w:rPr>
          <w:rFonts w:cs="Times New Roman"/>
          <w:bCs/>
          <w:color w:val="222222"/>
        </w:rPr>
      </w:pPr>
    </w:p>
    <w:p w14:paraId="76D09114" w14:textId="77777777" w:rsidR="0007521C" w:rsidRPr="00F853C8" w:rsidRDefault="0007521C" w:rsidP="0007521C">
      <w:pPr>
        <w:shd w:val="clear" w:color="auto" w:fill="FFFFFF"/>
        <w:rPr>
          <w:rFonts w:cs="Times New Roman"/>
          <w:bCs/>
          <w:color w:val="222222"/>
        </w:rPr>
      </w:pPr>
      <w:r w:rsidRPr="00F853C8">
        <w:rPr>
          <w:rFonts w:cs="Times New Roman"/>
          <w:b/>
          <w:bCs/>
          <w:color w:val="222222"/>
        </w:rPr>
        <w:t xml:space="preserve">Dra. </w:t>
      </w:r>
      <w:proofErr w:type="spellStart"/>
      <w:r w:rsidRPr="00F853C8">
        <w:rPr>
          <w:rFonts w:cs="Times New Roman"/>
          <w:b/>
          <w:bCs/>
          <w:color w:val="222222"/>
        </w:rPr>
        <w:t>Salvatelli</w:t>
      </w:r>
      <w:proofErr w:type="spellEnd"/>
      <w:r w:rsidRPr="00F853C8">
        <w:rPr>
          <w:rFonts w:cs="Times New Roman"/>
          <w:b/>
          <w:bCs/>
          <w:color w:val="222222"/>
        </w:rPr>
        <w:t>.-</w:t>
      </w:r>
      <w:r w:rsidRPr="00F853C8">
        <w:rPr>
          <w:rFonts w:cs="Times New Roman"/>
          <w:bCs/>
          <w:color w:val="222222"/>
        </w:rPr>
        <w:t xml:space="preserve"> Y felicitar, obviamente, </w:t>
      </w:r>
      <w:proofErr w:type="gramStart"/>
      <w:r w:rsidRPr="00F853C8">
        <w:rPr>
          <w:rFonts w:cs="Times New Roman"/>
          <w:bCs/>
          <w:color w:val="222222"/>
        </w:rPr>
        <w:t>a</w:t>
      </w:r>
      <w:proofErr w:type="gramEnd"/>
      <w:r w:rsidRPr="00F853C8">
        <w:rPr>
          <w:rFonts w:cs="Times New Roman"/>
          <w:bCs/>
          <w:color w:val="222222"/>
        </w:rPr>
        <w:t xml:space="preserve"> quienes han sido consagrados hoy como jueces o juezas, por lo menos desde la opinión del plenario, desde el voto del plenario.</w:t>
      </w:r>
    </w:p>
    <w:p w14:paraId="3A5A9A1C" w14:textId="77777777" w:rsidR="0007521C" w:rsidRPr="00F853C8" w:rsidRDefault="0007521C" w:rsidP="0007521C">
      <w:pPr>
        <w:shd w:val="clear" w:color="auto" w:fill="FFFFFF"/>
        <w:rPr>
          <w:rFonts w:cs="Times New Roman"/>
          <w:bCs/>
          <w:color w:val="222222"/>
        </w:rPr>
      </w:pPr>
    </w:p>
    <w:p w14:paraId="40D7091A" w14:textId="77777777" w:rsidR="0007521C" w:rsidRPr="00F853C8" w:rsidRDefault="0007521C" w:rsidP="0007521C">
      <w:pPr>
        <w:shd w:val="clear" w:color="auto" w:fill="FFFFFF"/>
        <w:rPr>
          <w:rFonts w:cs="Times New Roman"/>
          <w:bCs/>
          <w:color w:val="222222"/>
        </w:rPr>
      </w:pPr>
      <w:r w:rsidRPr="00F853C8">
        <w:rPr>
          <w:rFonts w:cs="Times New Roman"/>
          <w:b/>
          <w:bCs/>
          <w:color w:val="222222"/>
        </w:rPr>
        <w:t>Sr. Presidente (Dr. Maques).-</w:t>
      </w:r>
      <w:r w:rsidRPr="00F853C8">
        <w:rPr>
          <w:rFonts w:cs="Times New Roman"/>
          <w:bCs/>
          <w:color w:val="222222"/>
        </w:rPr>
        <w:t xml:space="preserve"> Doctor </w:t>
      </w:r>
      <w:proofErr w:type="spellStart"/>
      <w:r w:rsidRPr="00F853C8">
        <w:rPr>
          <w:rFonts w:cs="Times New Roman"/>
          <w:bCs/>
          <w:color w:val="222222"/>
        </w:rPr>
        <w:t>Biglieri</w:t>
      </w:r>
      <w:proofErr w:type="spellEnd"/>
      <w:r w:rsidRPr="00F853C8">
        <w:rPr>
          <w:rFonts w:cs="Times New Roman"/>
          <w:bCs/>
          <w:color w:val="222222"/>
        </w:rPr>
        <w:t>.</w:t>
      </w:r>
    </w:p>
    <w:p w14:paraId="1484F7A0" w14:textId="77777777" w:rsidR="0007521C" w:rsidRPr="00F853C8" w:rsidRDefault="0007521C" w:rsidP="0007521C">
      <w:pPr>
        <w:shd w:val="clear" w:color="auto" w:fill="FFFFFF"/>
        <w:rPr>
          <w:rFonts w:cs="Times New Roman"/>
          <w:bCs/>
          <w:color w:val="222222"/>
        </w:rPr>
      </w:pPr>
    </w:p>
    <w:p w14:paraId="4C1C6C0C" w14:textId="77777777" w:rsidR="0007521C" w:rsidRPr="00F853C8" w:rsidRDefault="0007521C" w:rsidP="0007521C">
      <w:pPr>
        <w:shd w:val="clear" w:color="auto" w:fill="FFFFFF"/>
        <w:rPr>
          <w:rFonts w:cs="Times New Roman"/>
          <w:bCs/>
          <w:color w:val="222222"/>
        </w:rPr>
      </w:pPr>
      <w:r w:rsidRPr="00F853C8">
        <w:rPr>
          <w:rFonts w:cs="Times New Roman"/>
          <w:b/>
          <w:bCs/>
          <w:color w:val="222222"/>
        </w:rPr>
        <w:t xml:space="preserve">Dr. </w:t>
      </w:r>
      <w:proofErr w:type="spellStart"/>
      <w:r w:rsidRPr="00F853C8">
        <w:rPr>
          <w:rFonts w:cs="Times New Roman"/>
          <w:b/>
          <w:bCs/>
          <w:color w:val="222222"/>
        </w:rPr>
        <w:t>Biglieri</w:t>
      </w:r>
      <w:proofErr w:type="spellEnd"/>
      <w:r w:rsidRPr="00F853C8">
        <w:rPr>
          <w:rFonts w:cs="Times New Roman"/>
          <w:b/>
          <w:bCs/>
          <w:color w:val="222222"/>
        </w:rPr>
        <w:t>.</w:t>
      </w:r>
      <w:r w:rsidRPr="00F853C8">
        <w:rPr>
          <w:rFonts w:cs="Times New Roman"/>
          <w:bCs/>
          <w:color w:val="222222"/>
        </w:rPr>
        <w:t>- Para el voto general, presidente, quiero que conste en actas mi opinión con respecto a la extensión que está íntimamente ligado con los principios que sustentamos desde la Comisión General de Administración, que es el tema de la optimización de los recursos estatales. Me parece que la titánica tarea que desarrolló la comisión</w:t>
      </w:r>
      <w:r>
        <w:rPr>
          <w:rFonts w:cs="Times New Roman"/>
          <w:bCs/>
          <w:color w:val="222222"/>
        </w:rPr>
        <w:t xml:space="preserve"> por l</w:t>
      </w:r>
      <w:r w:rsidRPr="00F853C8">
        <w:rPr>
          <w:rFonts w:cs="Times New Roman"/>
          <w:bCs/>
          <w:color w:val="222222"/>
        </w:rPr>
        <w:t xml:space="preserve">a gran cantidad de participantes demostró la amplitud de la convocatoria y justifica esta posibilidad de dejar abierto el orden de méritos para no tener, en un plazo tan corto – porque parece que dos años es un montón, pero es un tiempo efímero, como aprendimos estos últimos años–, la necesidad de avalarlo. </w:t>
      </w:r>
    </w:p>
    <w:p w14:paraId="7969E7AA" w14:textId="77777777" w:rsidR="0007521C" w:rsidRPr="00F853C8" w:rsidRDefault="0007521C" w:rsidP="0007521C">
      <w:pPr>
        <w:shd w:val="clear" w:color="auto" w:fill="FFFFFF"/>
        <w:rPr>
          <w:rFonts w:cs="Times New Roman"/>
          <w:bCs/>
          <w:color w:val="222222"/>
        </w:rPr>
      </w:pPr>
      <w:r w:rsidRPr="00F853C8">
        <w:rPr>
          <w:rFonts w:cs="Times New Roman"/>
          <w:bCs/>
          <w:color w:val="222222"/>
        </w:rPr>
        <w:tab/>
        <w:t>Por último, una reflexión, porque estamos en un período próximo a la renovación de uno de los estamentos y quiero decir que no sé si algún día habrá que pensar en un cupo, p</w:t>
      </w:r>
      <w:r>
        <w:rPr>
          <w:rFonts w:cs="Times New Roman"/>
          <w:bCs/>
          <w:color w:val="222222"/>
        </w:rPr>
        <w:t xml:space="preserve">orque </w:t>
      </w:r>
      <w:r w:rsidRPr="00F853C8">
        <w:rPr>
          <w:rFonts w:cs="Times New Roman"/>
          <w:bCs/>
          <w:color w:val="222222"/>
        </w:rPr>
        <w:t xml:space="preserve">solamente un aspirante de todos </w:t>
      </w:r>
      <w:r>
        <w:rPr>
          <w:rFonts w:cs="Times New Roman"/>
          <w:bCs/>
          <w:color w:val="222222"/>
        </w:rPr>
        <w:t xml:space="preserve">los </w:t>
      </w:r>
      <w:r w:rsidRPr="00F853C8">
        <w:rPr>
          <w:rFonts w:cs="Times New Roman"/>
          <w:bCs/>
          <w:color w:val="222222"/>
        </w:rPr>
        <w:t xml:space="preserve">que hemos consagrado por unanimidad </w:t>
      </w:r>
      <w:r>
        <w:rPr>
          <w:rFonts w:cs="Times New Roman"/>
          <w:bCs/>
          <w:color w:val="222222"/>
        </w:rPr>
        <w:t xml:space="preserve">–sin discutir </w:t>
      </w:r>
      <w:r w:rsidRPr="00F853C8">
        <w:rPr>
          <w:rFonts w:cs="Times New Roman"/>
          <w:bCs/>
          <w:color w:val="222222"/>
        </w:rPr>
        <w:t>que es intachable la tarea, los exámenes, los antecedentes y las encuestas que han recibido todos y cada uno de los elegidos para cumplir funciones en la judicatura</w:t>
      </w:r>
      <w:r>
        <w:rPr>
          <w:rFonts w:cs="Times New Roman"/>
          <w:bCs/>
          <w:color w:val="222222"/>
        </w:rPr>
        <w:t xml:space="preserve">– es </w:t>
      </w:r>
      <w:r w:rsidRPr="00F853C8">
        <w:rPr>
          <w:rFonts w:cs="Times New Roman"/>
          <w:bCs/>
          <w:color w:val="222222"/>
        </w:rPr>
        <w:t>abogado que viene del ejercicio de la profesión</w:t>
      </w:r>
      <w:r>
        <w:rPr>
          <w:rFonts w:cs="Times New Roman"/>
          <w:bCs/>
          <w:color w:val="222222"/>
        </w:rPr>
        <w:t xml:space="preserve">. Esta proporcionalidad </w:t>
      </w:r>
      <w:r w:rsidRPr="00F853C8">
        <w:rPr>
          <w:rFonts w:cs="Times New Roman"/>
          <w:bCs/>
          <w:color w:val="222222"/>
        </w:rPr>
        <w:t xml:space="preserve">me parece que nos tiene que motivar a alguna lógica de reflexión. Nada más, presidente. </w:t>
      </w:r>
    </w:p>
    <w:p w14:paraId="6EE966C2" w14:textId="77777777" w:rsidR="0007521C" w:rsidRPr="00F853C8" w:rsidRDefault="0007521C" w:rsidP="0007521C">
      <w:pPr>
        <w:shd w:val="clear" w:color="auto" w:fill="FFFFFF"/>
        <w:rPr>
          <w:rFonts w:cs="Times New Roman"/>
          <w:bCs/>
          <w:color w:val="222222"/>
        </w:rPr>
      </w:pPr>
    </w:p>
    <w:p w14:paraId="0B180004" w14:textId="77777777" w:rsidR="0007521C" w:rsidRPr="00F853C8" w:rsidRDefault="0007521C" w:rsidP="0007521C">
      <w:pPr>
        <w:shd w:val="clear" w:color="auto" w:fill="FFFFFF"/>
        <w:rPr>
          <w:rFonts w:cs="Times New Roman"/>
          <w:bCs/>
          <w:color w:val="222222"/>
        </w:rPr>
      </w:pPr>
      <w:r w:rsidRPr="00F853C8">
        <w:rPr>
          <w:rFonts w:cs="Times New Roman"/>
          <w:b/>
          <w:bCs/>
          <w:color w:val="222222"/>
        </w:rPr>
        <w:t>Dra. Correa.</w:t>
      </w:r>
      <w:r w:rsidRPr="00F853C8">
        <w:rPr>
          <w:rFonts w:cs="Times New Roman"/>
          <w:bCs/>
          <w:color w:val="222222"/>
        </w:rPr>
        <w:t>- Quiero agregar que hay una abogada</w:t>
      </w:r>
      <w:r>
        <w:rPr>
          <w:rFonts w:cs="Times New Roman"/>
          <w:bCs/>
          <w:color w:val="222222"/>
        </w:rPr>
        <w:t xml:space="preserve">, la doctora </w:t>
      </w:r>
      <w:proofErr w:type="spellStart"/>
      <w:r>
        <w:rPr>
          <w:rFonts w:cs="Times New Roman"/>
          <w:bCs/>
          <w:color w:val="222222"/>
        </w:rPr>
        <w:t>Tanno</w:t>
      </w:r>
      <w:proofErr w:type="spellEnd"/>
      <w:r>
        <w:rPr>
          <w:rFonts w:cs="Times New Roman"/>
          <w:bCs/>
          <w:color w:val="222222"/>
        </w:rPr>
        <w:t xml:space="preserve">, </w:t>
      </w:r>
      <w:r w:rsidRPr="00F853C8">
        <w:rPr>
          <w:rFonts w:cs="Times New Roman"/>
          <w:bCs/>
          <w:color w:val="222222"/>
        </w:rPr>
        <w:t>que está fuera del estamento judicial</w:t>
      </w:r>
      <w:r>
        <w:rPr>
          <w:rFonts w:cs="Times New Roman"/>
          <w:bCs/>
          <w:color w:val="222222"/>
        </w:rPr>
        <w:t xml:space="preserve">. A nosotros realmente </w:t>
      </w:r>
      <w:r w:rsidRPr="00F853C8">
        <w:rPr>
          <w:rFonts w:cs="Times New Roman"/>
          <w:bCs/>
          <w:color w:val="222222"/>
        </w:rPr>
        <w:t xml:space="preserve">se nos capacita muchísimo. Tenemos muchos años de justicia, de conocimiento y esto también se ve en la forma de llevar adelante los exámenes escritos que ni siquiera los corrige el Consejo, sino el jurado. Nada más. </w:t>
      </w:r>
    </w:p>
    <w:p w14:paraId="32C53D58" w14:textId="77777777" w:rsidR="0007521C" w:rsidRPr="00F853C8" w:rsidRDefault="0007521C" w:rsidP="0007521C">
      <w:pPr>
        <w:shd w:val="clear" w:color="auto" w:fill="FFFFFF"/>
        <w:rPr>
          <w:rFonts w:cs="Times New Roman"/>
          <w:bCs/>
          <w:color w:val="222222"/>
        </w:rPr>
      </w:pPr>
    </w:p>
    <w:p w14:paraId="53CF3308" w14:textId="77777777" w:rsidR="0007521C" w:rsidRPr="00F853C8" w:rsidRDefault="0007521C" w:rsidP="0007521C">
      <w:pPr>
        <w:shd w:val="clear" w:color="auto" w:fill="FFFFFF"/>
        <w:rPr>
          <w:rFonts w:cs="Times New Roman"/>
          <w:bCs/>
          <w:color w:val="222222"/>
        </w:rPr>
      </w:pPr>
      <w:r w:rsidRPr="00F853C8">
        <w:rPr>
          <w:rFonts w:cs="Times New Roman"/>
          <w:b/>
          <w:bCs/>
          <w:color w:val="222222"/>
        </w:rPr>
        <w:lastRenderedPageBreak/>
        <w:t>Sr. Presidente (Dr. Maques).-</w:t>
      </w:r>
      <w:r w:rsidRPr="00F853C8">
        <w:rPr>
          <w:rFonts w:cs="Times New Roman"/>
          <w:bCs/>
          <w:color w:val="222222"/>
        </w:rPr>
        <w:t xml:space="preserve"> Doctor </w:t>
      </w:r>
      <w:proofErr w:type="spellStart"/>
      <w:r w:rsidRPr="00F853C8">
        <w:rPr>
          <w:rFonts w:cs="Times New Roman"/>
          <w:bCs/>
          <w:color w:val="222222"/>
        </w:rPr>
        <w:t>Zanetta</w:t>
      </w:r>
      <w:proofErr w:type="spellEnd"/>
      <w:r w:rsidRPr="00F853C8">
        <w:rPr>
          <w:rFonts w:cs="Times New Roman"/>
          <w:bCs/>
          <w:color w:val="222222"/>
        </w:rPr>
        <w:t xml:space="preserve">. </w:t>
      </w:r>
    </w:p>
    <w:p w14:paraId="4EE5A07C" w14:textId="77777777" w:rsidR="0007521C" w:rsidRPr="00F853C8" w:rsidRDefault="0007521C" w:rsidP="0007521C">
      <w:pPr>
        <w:shd w:val="clear" w:color="auto" w:fill="FFFFFF"/>
        <w:rPr>
          <w:rFonts w:cs="Times New Roman"/>
          <w:bCs/>
          <w:color w:val="222222"/>
        </w:rPr>
      </w:pPr>
    </w:p>
    <w:p w14:paraId="5A4A8212" w14:textId="77777777" w:rsidR="0007521C" w:rsidRPr="00F853C8" w:rsidRDefault="0007521C" w:rsidP="0007521C">
      <w:pPr>
        <w:shd w:val="clear" w:color="auto" w:fill="FFFFFF"/>
        <w:rPr>
          <w:rFonts w:cs="Times New Roman"/>
          <w:bCs/>
          <w:color w:val="222222"/>
        </w:rPr>
      </w:pPr>
      <w:r w:rsidRPr="00F853C8">
        <w:rPr>
          <w:rFonts w:cs="Times New Roman"/>
          <w:b/>
          <w:bCs/>
          <w:color w:val="222222"/>
        </w:rPr>
        <w:t xml:space="preserve">Dr. </w:t>
      </w:r>
      <w:proofErr w:type="spellStart"/>
      <w:r w:rsidRPr="00F853C8">
        <w:rPr>
          <w:rFonts w:cs="Times New Roman"/>
          <w:b/>
          <w:bCs/>
          <w:color w:val="222222"/>
        </w:rPr>
        <w:t>Zanetta</w:t>
      </w:r>
      <w:proofErr w:type="spellEnd"/>
      <w:r w:rsidRPr="00F853C8">
        <w:rPr>
          <w:rFonts w:cs="Times New Roman"/>
          <w:b/>
          <w:bCs/>
          <w:color w:val="222222"/>
        </w:rPr>
        <w:t>.</w:t>
      </w:r>
      <w:r w:rsidRPr="00F853C8">
        <w:rPr>
          <w:rFonts w:cs="Times New Roman"/>
          <w:bCs/>
          <w:color w:val="222222"/>
        </w:rPr>
        <w:t xml:space="preserve">- Muchas gracias. </w:t>
      </w:r>
    </w:p>
    <w:p w14:paraId="776CE240" w14:textId="77777777" w:rsidR="0007521C" w:rsidRPr="00F853C8" w:rsidRDefault="0007521C" w:rsidP="0007521C">
      <w:pPr>
        <w:shd w:val="clear" w:color="auto" w:fill="FFFFFF"/>
        <w:ind w:firstLine="708"/>
        <w:rPr>
          <w:rFonts w:cs="Times New Roman"/>
          <w:bCs/>
          <w:color w:val="222222"/>
        </w:rPr>
      </w:pPr>
      <w:r w:rsidRPr="00F853C8">
        <w:rPr>
          <w:rFonts w:cs="Times New Roman"/>
          <w:bCs/>
          <w:color w:val="222222"/>
        </w:rPr>
        <w:t xml:space="preserve">Me quería sumar a las consideraciones de quienes me antecedieron en la palabra. La verdad que el trabajo que realizamos fue muy extenso. La semana pasada terminamos yendo a la jura de </w:t>
      </w:r>
      <w:r>
        <w:rPr>
          <w:rFonts w:cs="Times New Roman"/>
          <w:bCs/>
          <w:color w:val="222222"/>
        </w:rPr>
        <w:t xml:space="preserve">candidatos de </w:t>
      </w:r>
      <w:r w:rsidRPr="00F853C8">
        <w:rPr>
          <w:rFonts w:cs="Times New Roman"/>
          <w:bCs/>
          <w:color w:val="222222"/>
        </w:rPr>
        <w:t xml:space="preserve">otros concursos que también habíamos realizado. Y terminamos la semana tomando más de cien entrevistas. </w:t>
      </w:r>
    </w:p>
    <w:p w14:paraId="273098CE" w14:textId="77777777" w:rsidR="0007521C" w:rsidRPr="00F853C8" w:rsidRDefault="0007521C" w:rsidP="0007521C">
      <w:pPr>
        <w:shd w:val="clear" w:color="auto" w:fill="FFFFFF"/>
        <w:ind w:firstLine="708"/>
        <w:rPr>
          <w:rFonts w:cs="Times New Roman"/>
          <w:bCs/>
          <w:color w:val="222222"/>
        </w:rPr>
      </w:pPr>
      <w:r w:rsidRPr="00F853C8">
        <w:rPr>
          <w:rFonts w:cs="Times New Roman"/>
          <w:bCs/>
          <w:color w:val="222222"/>
        </w:rPr>
        <w:t>Se había olvidado la doctora de felicitar, y lo corrigió rápido, por eso había pedido la palabra, a todo ese ejército de empleados y de funcionarios del Consejo de la Magistratura que nos permiten, porque atrás hay exámenes, alquilamos el Centro…</w:t>
      </w:r>
    </w:p>
    <w:p w14:paraId="0E62CB84" w14:textId="77777777" w:rsidR="0007521C" w:rsidRPr="00F853C8" w:rsidRDefault="0007521C" w:rsidP="0007521C">
      <w:pPr>
        <w:shd w:val="clear" w:color="auto" w:fill="FFFFFF"/>
        <w:rPr>
          <w:rFonts w:cs="Times New Roman"/>
          <w:bCs/>
          <w:color w:val="222222"/>
        </w:rPr>
      </w:pPr>
    </w:p>
    <w:p w14:paraId="7F262EA9" w14:textId="77777777" w:rsidR="0007521C" w:rsidRPr="00F853C8" w:rsidRDefault="0007521C" w:rsidP="0007521C">
      <w:pPr>
        <w:shd w:val="clear" w:color="auto" w:fill="FFFFFF"/>
        <w:rPr>
          <w:rFonts w:cs="Times New Roman"/>
          <w:bCs/>
          <w:color w:val="222222"/>
        </w:rPr>
      </w:pPr>
      <w:r w:rsidRPr="00F853C8">
        <w:rPr>
          <w:rFonts w:cs="Times New Roman"/>
          <w:b/>
          <w:bCs/>
          <w:color w:val="222222"/>
        </w:rPr>
        <w:t>Dra. Correa.</w:t>
      </w:r>
      <w:r w:rsidRPr="00F853C8">
        <w:rPr>
          <w:rFonts w:cs="Times New Roman"/>
          <w:bCs/>
          <w:color w:val="222222"/>
        </w:rPr>
        <w:t>- Todo: muebles, sillas…</w:t>
      </w:r>
    </w:p>
    <w:p w14:paraId="76D913EF" w14:textId="77777777" w:rsidR="0007521C" w:rsidRPr="00F853C8" w:rsidRDefault="0007521C" w:rsidP="0007521C">
      <w:pPr>
        <w:shd w:val="clear" w:color="auto" w:fill="FFFFFF"/>
        <w:rPr>
          <w:rFonts w:cs="Times New Roman"/>
          <w:bCs/>
          <w:color w:val="222222"/>
        </w:rPr>
      </w:pPr>
    </w:p>
    <w:p w14:paraId="00DEB27C" w14:textId="77777777" w:rsidR="0007521C" w:rsidRDefault="0007521C" w:rsidP="0007521C">
      <w:pPr>
        <w:shd w:val="clear" w:color="auto" w:fill="FFFFFF"/>
        <w:rPr>
          <w:rFonts w:cs="Times New Roman"/>
          <w:bCs/>
          <w:color w:val="222222"/>
        </w:rPr>
      </w:pPr>
      <w:r w:rsidRPr="00F853C8">
        <w:rPr>
          <w:rFonts w:cs="Times New Roman"/>
          <w:b/>
          <w:bCs/>
          <w:color w:val="222222"/>
        </w:rPr>
        <w:t xml:space="preserve">Dr. </w:t>
      </w:r>
      <w:proofErr w:type="spellStart"/>
      <w:r w:rsidRPr="00F853C8">
        <w:rPr>
          <w:rFonts w:cs="Times New Roman"/>
          <w:b/>
          <w:bCs/>
          <w:color w:val="222222"/>
        </w:rPr>
        <w:t>Zanetta</w:t>
      </w:r>
      <w:proofErr w:type="spellEnd"/>
      <w:r w:rsidRPr="00F853C8">
        <w:rPr>
          <w:rFonts w:cs="Times New Roman"/>
          <w:b/>
          <w:bCs/>
          <w:color w:val="222222"/>
        </w:rPr>
        <w:t>.</w:t>
      </w:r>
      <w:r w:rsidRPr="00F853C8">
        <w:rPr>
          <w:rFonts w:cs="Times New Roman"/>
          <w:bCs/>
          <w:color w:val="222222"/>
        </w:rPr>
        <w:t xml:space="preserve">- Había que ponerlos, estar, organizar todo para que pudiéramos estar ahí. Lo hicimos casi saliendo de la pandemia, con los recaudos que hubo que tomar, y nos quedan dos más para resolver; exámenes el lunes 7… </w:t>
      </w:r>
    </w:p>
    <w:p w14:paraId="7A71FFDB" w14:textId="77777777" w:rsidR="0007521C" w:rsidRPr="00F853C8" w:rsidRDefault="0007521C" w:rsidP="0007521C">
      <w:pPr>
        <w:shd w:val="clear" w:color="auto" w:fill="FFFFFF"/>
        <w:ind w:firstLine="708"/>
        <w:rPr>
          <w:rFonts w:cs="Times New Roman"/>
          <w:bCs/>
          <w:color w:val="222222"/>
        </w:rPr>
      </w:pPr>
      <w:r w:rsidRPr="00F853C8">
        <w:rPr>
          <w:rFonts w:cs="Times New Roman"/>
          <w:bCs/>
          <w:color w:val="222222"/>
        </w:rPr>
        <w:t>Digo, la verdad que el trabajo que venimos realizando es enorme.</w:t>
      </w:r>
    </w:p>
    <w:p w14:paraId="02717956" w14:textId="77777777" w:rsidR="0007521C" w:rsidRPr="00F853C8" w:rsidRDefault="0007521C" w:rsidP="0007521C">
      <w:pPr>
        <w:shd w:val="clear" w:color="auto" w:fill="FFFFFF"/>
        <w:ind w:firstLine="708"/>
        <w:rPr>
          <w:rFonts w:cs="Times New Roman"/>
          <w:bCs/>
          <w:color w:val="222222"/>
        </w:rPr>
      </w:pPr>
      <w:r w:rsidRPr="00F853C8">
        <w:rPr>
          <w:rFonts w:cs="Times New Roman"/>
          <w:bCs/>
          <w:color w:val="222222"/>
        </w:rPr>
        <w:t xml:space="preserve">Y me sumo también a la última reflexión del doctor </w:t>
      </w:r>
      <w:proofErr w:type="spellStart"/>
      <w:r w:rsidRPr="00F853C8">
        <w:rPr>
          <w:rFonts w:cs="Times New Roman"/>
          <w:bCs/>
          <w:color w:val="222222"/>
        </w:rPr>
        <w:t>Biglieri</w:t>
      </w:r>
      <w:proofErr w:type="spellEnd"/>
      <w:r w:rsidRPr="00F853C8">
        <w:rPr>
          <w:rFonts w:cs="Times New Roman"/>
          <w:bCs/>
          <w:color w:val="222222"/>
        </w:rPr>
        <w:t xml:space="preserve"> en términos de imaginar o pensar algún esquema que permita a la abogacía independiente llegar a la jurisdicción y aportar desde el otro lado del mostrador al diseño de justicia de la Ciudad de Buenos Aires. Muchísimas gracias. </w:t>
      </w:r>
    </w:p>
    <w:p w14:paraId="56489229" w14:textId="77777777" w:rsidR="0007521C" w:rsidRPr="00F853C8" w:rsidRDefault="0007521C" w:rsidP="0007521C">
      <w:pPr>
        <w:shd w:val="clear" w:color="auto" w:fill="FFFFFF"/>
        <w:rPr>
          <w:rFonts w:cs="Times New Roman"/>
          <w:bCs/>
          <w:color w:val="222222"/>
        </w:rPr>
      </w:pPr>
    </w:p>
    <w:p w14:paraId="391C1866" w14:textId="77777777" w:rsidR="0007521C" w:rsidRDefault="0007521C" w:rsidP="0007521C">
      <w:pPr>
        <w:shd w:val="clear" w:color="auto" w:fill="FFFFFF"/>
        <w:rPr>
          <w:rFonts w:cs="Times New Roman"/>
          <w:bCs/>
          <w:color w:val="222222"/>
        </w:rPr>
      </w:pPr>
      <w:r w:rsidRPr="00F853C8">
        <w:rPr>
          <w:rFonts w:cs="Times New Roman"/>
          <w:b/>
          <w:bCs/>
          <w:color w:val="222222"/>
        </w:rPr>
        <w:t>Sr. Presidente (Dr. Maques).-</w:t>
      </w:r>
      <w:r w:rsidRPr="00F853C8">
        <w:rPr>
          <w:rFonts w:cs="Times New Roman"/>
          <w:bCs/>
          <w:color w:val="222222"/>
        </w:rPr>
        <w:t xml:space="preserve"> Desde la Presidencia quería nuevamente felicitar por este trabajo. Me siento muy orgullo de ver la forma en que realmente se ha llevado adelante toda esta titánica tarea. </w:t>
      </w:r>
    </w:p>
    <w:p w14:paraId="05E0C1F2" w14:textId="77777777" w:rsidR="0007521C" w:rsidRPr="00F853C8" w:rsidRDefault="0007521C" w:rsidP="0007521C">
      <w:pPr>
        <w:shd w:val="clear" w:color="auto" w:fill="FFFFFF"/>
        <w:ind w:firstLine="708"/>
        <w:rPr>
          <w:rFonts w:cs="Times New Roman"/>
          <w:bCs/>
          <w:color w:val="222222"/>
        </w:rPr>
      </w:pPr>
      <w:r w:rsidRPr="00F853C8">
        <w:rPr>
          <w:rFonts w:cs="Times New Roman"/>
          <w:bCs/>
          <w:color w:val="222222"/>
        </w:rPr>
        <w:t xml:space="preserve">Me quedo con dos reflexiones que comparto y me sumo. Una hecha por la doctora </w:t>
      </w:r>
      <w:proofErr w:type="spellStart"/>
      <w:r w:rsidRPr="00F853C8">
        <w:rPr>
          <w:rFonts w:cs="Times New Roman"/>
          <w:bCs/>
          <w:color w:val="222222"/>
        </w:rPr>
        <w:t>Salvatelli</w:t>
      </w:r>
      <w:proofErr w:type="spellEnd"/>
      <w:r w:rsidRPr="00F853C8">
        <w:rPr>
          <w:rFonts w:cs="Times New Roman"/>
          <w:bCs/>
          <w:color w:val="222222"/>
        </w:rPr>
        <w:t>, quien me parece que muy inteligentemente y de una forma precisa habló de los consensos. Me parece que esto remarca una vez más que este equipo que som</w:t>
      </w:r>
      <w:r>
        <w:rPr>
          <w:rFonts w:cs="Times New Roman"/>
          <w:bCs/>
          <w:color w:val="222222"/>
        </w:rPr>
        <w:t>os los nueve consejeros trabaja</w:t>
      </w:r>
      <w:r w:rsidRPr="00F853C8">
        <w:rPr>
          <w:rFonts w:cs="Times New Roman"/>
          <w:bCs/>
          <w:color w:val="222222"/>
        </w:rPr>
        <w:t xml:space="preserve"> con un criterio de responsabilidad y teniendo muy en claro qué es lo que la gente necesita. A veces se logra más fácil; a veces resulta más difícil, pero creo que lo que hay que destacar es la voluntad, la predisposición y la buena voluntad como para que estas cosas se den en un marco de consenso.</w:t>
      </w:r>
    </w:p>
    <w:p w14:paraId="1A7D1FEE" w14:textId="77777777" w:rsidR="0007521C" w:rsidRDefault="0007521C" w:rsidP="0007521C">
      <w:pPr>
        <w:shd w:val="clear" w:color="auto" w:fill="FFFFFF"/>
        <w:rPr>
          <w:rFonts w:cs="Times New Roman"/>
          <w:bCs/>
          <w:color w:val="222222"/>
        </w:rPr>
      </w:pPr>
      <w:r w:rsidRPr="00F853C8">
        <w:rPr>
          <w:rFonts w:cs="Times New Roman"/>
          <w:bCs/>
          <w:color w:val="222222"/>
        </w:rPr>
        <w:tab/>
        <w:t xml:space="preserve">Por otro lado, también comparto la reflexión del doctor </w:t>
      </w:r>
      <w:proofErr w:type="spellStart"/>
      <w:r w:rsidRPr="00F853C8">
        <w:rPr>
          <w:rFonts w:cs="Times New Roman"/>
          <w:bCs/>
          <w:color w:val="222222"/>
        </w:rPr>
        <w:t>Biglieri</w:t>
      </w:r>
      <w:proofErr w:type="spellEnd"/>
      <w:r w:rsidRPr="00F853C8">
        <w:rPr>
          <w:rFonts w:cs="Times New Roman"/>
          <w:bCs/>
          <w:color w:val="222222"/>
        </w:rPr>
        <w:t>. No me quiero detener mucho en eso, pero también en alguna medida y como representante del estamento de los abogados hago mía esa reflexión. En algún momento cuando yo tuve el enorme honor de haber sido electo presidente, en la primera reunión que asistí a este Consejo, alguna de las argumentaciones de quienes se abstuvieron era que</w:t>
      </w:r>
      <w:r>
        <w:rPr>
          <w:rFonts w:cs="Times New Roman"/>
          <w:bCs/>
          <w:color w:val="222222"/>
        </w:rPr>
        <w:t>,</w:t>
      </w:r>
      <w:r w:rsidRPr="00F853C8">
        <w:rPr>
          <w:rFonts w:cs="Times New Roman"/>
          <w:bCs/>
          <w:color w:val="222222"/>
        </w:rPr>
        <w:t xml:space="preserve"> como abogado en el ejercicio de mi profesión, no conocía, creo que lo que se dijo era el manejo de la botonera. Yo no sabía si se referían al ascensor que uso para ir al 9° piso u otra botonera. En realidad, debo agradecer que dos años después fui reelecto por unanimidad. Esa irresponsabilidad es culpa de ustedes; no mía.</w:t>
      </w:r>
      <w:r>
        <w:rPr>
          <w:rFonts w:cs="Times New Roman"/>
          <w:bCs/>
          <w:color w:val="222222"/>
        </w:rPr>
        <w:t xml:space="preserve"> </w:t>
      </w:r>
      <w:r>
        <w:rPr>
          <w:rFonts w:cs="Times New Roman"/>
          <w:bCs/>
          <w:i/>
          <w:color w:val="222222"/>
        </w:rPr>
        <w:t>(Risas.)</w:t>
      </w:r>
      <w:r w:rsidRPr="00F853C8">
        <w:rPr>
          <w:rFonts w:cs="Times New Roman"/>
          <w:bCs/>
          <w:color w:val="222222"/>
        </w:rPr>
        <w:t xml:space="preserve"> </w:t>
      </w:r>
      <w:r>
        <w:rPr>
          <w:rFonts w:cs="Times New Roman"/>
          <w:bCs/>
          <w:color w:val="222222"/>
        </w:rPr>
        <w:t xml:space="preserve">Me </w:t>
      </w:r>
      <w:r w:rsidRPr="00F853C8">
        <w:rPr>
          <w:rFonts w:cs="Times New Roman"/>
          <w:bCs/>
          <w:color w:val="222222"/>
        </w:rPr>
        <w:t xml:space="preserve">siento muy orgulloso. No sé si manejo la botonera, no sé si los botones ya están gastados, lo que sé que no es mérito mío, sino que es mérito de este consenso. </w:t>
      </w:r>
    </w:p>
    <w:p w14:paraId="4D3EBE15" w14:textId="77777777" w:rsidR="0007521C" w:rsidRPr="00F853C8" w:rsidRDefault="0007521C" w:rsidP="0007521C">
      <w:pPr>
        <w:shd w:val="clear" w:color="auto" w:fill="FFFFFF"/>
        <w:ind w:firstLine="708"/>
        <w:rPr>
          <w:rFonts w:cs="Times New Roman"/>
          <w:bCs/>
          <w:color w:val="222222"/>
        </w:rPr>
      </w:pPr>
      <w:r w:rsidRPr="00F853C8">
        <w:rPr>
          <w:rFonts w:cs="Times New Roman"/>
          <w:bCs/>
          <w:color w:val="222222"/>
        </w:rPr>
        <w:t xml:space="preserve">Yo lo digo todos los días absolutamente convencido: la Presidencia no es el trabajo de un superhéroe; la Presidencia es el trabajo de todos nosotros. Si no tenemos criterio de colaboración, no se puede hacer absolutamente nada. Nada de nada de nada, ni siquiera elevar un informe. Ni siquiera los informes frondosos como el que va a dar </w:t>
      </w:r>
      <w:r w:rsidRPr="00F853C8">
        <w:rPr>
          <w:rFonts w:cs="Times New Roman"/>
          <w:bCs/>
          <w:color w:val="222222"/>
        </w:rPr>
        <w:lastRenderedPageBreak/>
        <w:t xml:space="preserve">ahora mi querido amigo, el doctor Quintana, pero también es producto de un trabajo en equipo. Así que mis felicitaciones a todos ustedes y, obviamente, a aquellos que van a ejercer las funciones dentro de este Poder Judicial. </w:t>
      </w:r>
    </w:p>
    <w:p w14:paraId="7B0F168C" w14:textId="77777777" w:rsidR="0007521C" w:rsidRPr="00F853C8" w:rsidRDefault="0007521C" w:rsidP="0007521C">
      <w:pPr>
        <w:shd w:val="clear" w:color="auto" w:fill="FFFFFF"/>
        <w:rPr>
          <w:rFonts w:cs="Times New Roman"/>
          <w:bCs/>
          <w:color w:val="222222"/>
        </w:rPr>
      </w:pPr>
      <w:r w:rsidRPr="00F853C8">
        <w:rPr>
          <w:rFonts w:cs="Times New Roman"/>
          <w:bCs/>
          <w:color w:val="222222"/>
        </w:rPr>
        <w:tab/>
        <w:t>Doctor Quintana: ¿tiene agua, para poder hacer su informe?</w:t>
      </w:r>
    </w:p>
    <w:p w14:paraId="0CE100C8" w14:textId="77777777" w:rsidR="0007521C" w:rsidRPr="00F853C8" w:rsidRDefault="0007521C" w:rsidP="0007521C">
      <w:pPr>
        <w:shd w:val="clear" w:color="auto" w:fill="FFFFFF"/>
        <w:rPr>
          <w:rFonts w:cs="Times New Roman"/>
          <w:bCs/>
          <w:color w:val="222222"/>
        </w:rPr>
      </w:pPr>
    </w:p>
    <w:p w14:paraId="2EE7BF51" w14:textId="77777777" w:rsidR="0007521C" w:rsidRPr="00F853C8" w:rsidRDefault="0007521C" w:rsidP="0007521C">
      <w:pPr>
        <w:shd w:val="clear" w:color="auto" w:fill="FFFFFF"/>
        <w:rPr>
          <w:rFonts w:cs="Times New Roman"/>
          <w:bCs/>
          <w:color w:val="222222"/>
        </w:rPr>
      </w:pPr>
      <w:r w:rsidRPr="00F853C8">
        <w:rPr>
          <w:rFonts w:cs="Times New Roman"/>
          <w:b/>
          <w:bCs/>
          <w:color w:val="222222"/>
        </w:rPr>
        <w:t>Dr. Quintana.</w:t>
      </w:r>
      <w:r w:rsidRPr="00F853C8">
        <w:rPr>
          <w:rFonts w:cs="Times New Roman"/>
          <w:bCs/>
          <w:color w:val="222222"/>
        </w:rPr>
        <w:t xml:space="preserve">- Sí, presidente. Podemos arrancar. </w:t>
      </w:r>
    </w:p>
    <w:p w14:paraId="0BA344EB" w14:textId="77777777" w:rsidR="0007521C" w:rsidRPr="00F853C8" w:rsidRDefault="0007521C" w:rsidP="0007521C">
      <w:pPr>
        <w:shd w:val="clear" w:color="auto" w:fill="FFFFFF"/>
        <w:rPr>
          <w:rFonts w:cs="Times New Roman"/>
          <w:bCs/>
          <w:color w:val="222222"/>
        </w:rPr>
      </w:pPr>
    </w:p>
    <w:p w14:paraId="1197B195" w14:textId="77777777" w:rsidR="0007521C" w:rsidRPr="00F853C8" w:rsidRDefault="0007521C" w:rsidP="0007521C">
      <w:pPr>
        <w:pStyle w:val="Ttulo1"/>
        <w:rPr>
          <w:rFonts w:eastAsia="Times New Roman"/>
          <w:b w:val="0"/>
          <w:lang w:val="es-ES"/>
        </w:rPr>
      </w:pPr>
      <w:bookmarkStart w:id="59" w:name="_Toc117693850"/>
      <w:bookmarkStart w:id="60" w:name="_Toc118374409"/>
      <w:r w:rsidRPr="00F853C8">
        <w:rPr>
          <w:rFonts w:eastAsia="Times New Roman"/>
          <w:lang w:val="es-ES"/>
        </w:rPr>
        <w:t>3.4) COMISIÓN DE FORTALECIMIENTO INSTITUCIONAL Y PLANIFICACIÓN ESTRATÉGICA.</w:t>
      </w:r>
      <w:bookmarkEnd w:id="59"/>
      <w:bookmarkEnd w:id="60"/>
    </w:p>
    <w:p w14:paraId="03845C2D" w14:textId="77777777" w:rsidR="0007521C" w:rsidRPr="00F853C8" w:rsidRDefault="0007521C" w:rsidP="0007521C">
      <w:pPr>
        <w:shd w:val="clear" w:color="auto" w:fill="FFFFFF"/>
        <w:rPr>
          <w:rFonts w:cs="Times New Roman"/>
          <w:b/>
          <w:bCs/>
          <w:color w:val="222222"/>
        </w:rPr>
      </w:pPr>
    </w:p>
    <w:p w14:paraId="07D0E2EC" w14:textId="77777777" w:rsidR="0007521C" w:rsidRPr="00F853C8" w:rsidRDefault="0007521C" w:rsidP="0007521C">
      <w:pPr>
        <w:shd w:val="clear" w:color="auto" w:fill="FFFFFF"/>
        <w:rPr>
          <w:rFonts w:cs="Times New Roman"/>
          <w:bCs/>
          <w:color w:val="222222"/>
        </w:rPr>
      </w:pPr>
      <w:r w:rsidRPr="00F853C8">
        <w:rPr>
          <w:rFonts w:cs="Times New Roman"/>
          <w:b/>
          <w:bCs/>
          <w:color w:val="222222"/>
        </w:rPr>
        <w:t>Dr. Quintana.-</w:t>
      </w:r>
      <w:r w:rsidRPr="00F853C8">
        <w:rPr>
          <w:rFonts w:cs="Times New Roman"/>
          <w:bCs/>
          <w:color w:val="222222"/>
        </w:rPr>
        <w:t xml:space="preserve"> Gracias, presidente, y gracias a mis compañeros en la comisión. Hoy tenemos doce temas. Empiezo. </w:t>
      </w:r>
    </w:p>
    <w:p w14:paraId="739E3087" w14:textId="77777777" w:rsidR="0007521C" w:rsidRPr="00F853C8" w:rsidRDefault="0007521C" w:rsidP="0007521C">
      <w:pPr>
        <w:shd w:val="clear" w:color="auto" w:fill="FFFFFF"/>
        <w:rPr>
          <w:rFonts w:cs="Times New Roman"/>
          <w:color w:val="222222"/>
          <w:sz w:val="21"/>
          <w:szCs w:val="21"/>
        </w:rPr>
      </w:pPr>
    </w:p>
    <w:p w14:paraId="16B89F1C" w14:textId="77777777" w:rsidR="0007521C" w:rsidRPr="00F853C8" w:rsidRDefault="0007521C" w:rsidP="0007521C">
      <w:pPr>
        <w:pStyle w:val="Ttulo1"/>
        <w:rPr>
          <w:rFonts w:eastAsia="Times New Roman"/>
          <w:lang w:val="es-ES"/>
        </w:rPr>
      </w:pPr>
      <w:bookmarkStart w:id="61" w:name="_Toc117693851"/>
      <w:bookmarkStart w:id="62" w:name="_Toc118374410"/>
      <w:r w:rsidRPr="00F853C8">
        <w:rPr>
          <w:rFonts w:eastAsia="Times New Roman"/>
          <w:lang w:val="es-ES"/>
        </w:rPr>
        <w:t>3.4.1) Actuación TEA N° A-01-00019615-7/2022 “s/Convenio Marco con el Centro de Estudios de la Justicia de las Américas (CEJA)”.</w:t>
      </w:r>
      <w:bookmarkEnd w:id="61"/>
      <w:bookmarkEnd w:id="62"/>
    </w:p>
    <w:p w14:paraId="43BCB696" w14:textId="77777777" w:rsidR="0007521C" w:rsidRPr="00F853C8" w:rsidRDefault="0007521C" w:rsidP="0007521C">
      <w:pPr>
        <w:shd w:val="clear" w:color="auto" w:fill="FFFFFF"/>
        <w:rPr>
          <w:rFonts w:cs="Times New Roman"/>
          <w:b/>
          <w:bCs/>
          <w:color w:val="222222"/>
        </w:rPr>
      </w:pPr>
    </w:p>
    <w:p w14:paraId="39B561EC" w14:textId="77777777" w:rsidR="0007521C" w:rsidRDefault="0007521C" w:rsidP="0007521C">
      <w:pPr>
        <w:shd w:val="clear" w:color="auto" w:fill="FFFFFF"/>
        <w:rPr>
          <w:rFonts w:cs="Times New Roman"/>
          <w:color w:val="111111"/>
          <w:shd w:val="clear" w:color="auto" w:fill="FFFFFF"/>
        </w:rPr>
      </w:pPr>
      <w:r w:rsidRPr="00F853C8">
        <w:rPr>
          <w:rFonts w:cs="Times New Roman"/>
          <w:b/>
          <w:bCs/>
          <w:color w:val="222222"/>
        </w:rPr>
        <w:t>Dr. Quintana.-</w:t>
      </w:r>
      <w:r w:rsidRPr="00F853C8">
        <w:rPr>
          <w:rFonts w:cs="Times New Roman"/>
          <w:bCs/>
          <w:color w:val="222222"/>
        </w:rPr>
        <w:t xml:space="preserve"> Esta actuación se refiere a un convenio marco con el Centro de Estudi</w:t>
      </w:r>
      <w:r>
        <w:rPr>
          <w:rFonts w:cs="Times New Roman"/>
          <w:bCs/>
          <w:color w:val="222222"/>
        </w:rPr>
        <w:t xml:space="preserve">os de la Justicia, con el CEJA. Fue iniciado por el doctor Andrés </w:t>
      </w:r>
      <w:proofErr w:type="spellStart"/>
      <w:r>
        <w:rPr>
          <w:rFonts w:cs="Times New Roman"/>
          <w:bCs/>
          <w:color w:val="222222"/>
        </w:rPr>
        <w:t>Höner</w:t>
      </w:r>
      <w:proofErr w:type="spellEnd"/>
      <w:r>
        <w:rPr>
          <w:rFonts w:cs="Times New Roman"/>
          <w:bCs/>
          <w:color w:val="222222"/>
        </w:rPr>
        <w:t>, el director de</w:t>
      </w:r>
      <w:r w:rsidRPr="00F853C8">
        <w:rPr>
          <w:rFonts w:cs="Times New Roman"/>
          <w:bCs/>
          <w:color w:val="222222"/>
        </w:rPr>
        <w:t xml:space="preserve"> </w:t>
      </w:r>
      <w:proofErr w:type="spellStart"/>
      <w:r w:rsidRPr="00F853C8">
        <w:rPr>
          <w:rFonts w:cs="Times New Roman"/>
          <w:color w:val="111111"/>
          <w:shd w:val="clear" w:color="auto" w:fill="FFFFFF"/>
        </w:rPr>
        <w:t>de</w:t>
      </w:r>
      <w:proofErr w:type="spellEnd"/>
      <w:r w:rsidRPr="00F853C8">
        <w:rPr>
          <w:rFonts w:cs="Times New Roman"/>
          <w:color w:val="111111"/>
          <w:shd w:val="clear" w:color="auto" w:fill="FFFFFF"/>
        </w:rPr>
        <w:t xml:space="preserve"> Calidad Institucional y Cooperación Internacional</w:t>
      </w:r>
      <w:r>
        <w:rPr>
          <w:rFonts w:cs="Times New Roman"/>
          <w:color w:val="111111"/>
          <w:shd w:val="clear" w:color="auto" w:fill="FFFFFF"/>
        </w:rPr>
        <w:t xml:space="preserve">. Por tratarse de un convenio marco de estilo, no implica erogación presupuestaria. </w:t>
      </w:r>
    </w:p>
    <w:p w14:paraId="7E7A74DF" w14:textId="77777777" w:rsidR="0007521C" w:rsidRDefault="0007521C" w:rsidP="0007521C">
      <w:pPr>
        <w:shd w:val="clear" w:color="auto" w:fill="FFFFFF"/>
        <w:rPr>
          <w:rFonts w:cs="Times New Roman"/>
          <w:color w:val="111111"/>
          <w:shd w:val="clear" w:color="auto" w:fill="FFFFFF"/>
        </w:rPr>
      </w:pPr>
      <w:r>
        <w:rPr>
          <w:rFonts w:cs="Times New Roman"/>
          <w:color w:val="111111"/>
          <w:shd w:val="clear" w:color="auto" w:fill="FFFFFF"/>
        </w:rPr>
        <w:tab/>
        <w:t xml:space="preserve">A través suyo, presidente, le pido someterlo a votación. </w:t>
      </w:r>
    </w:p>
    <w:p w14:paraId="3AE27C8F" w14:textId="77777777" w:rsidR="0007521C" w:rsidRDefault="0007521C" w:rsidP="0007521C">
      <w:pPr>
        <w:shd w:val="clear" w:color="auto" w:fill="FFFFFF"/>
        <w:rPr>
          <w:rFonts w:cs="Times New Roman"/>
          <w:color w:val="111111"/>
          <w:shd w:val="clear" w:color="auto" w:fill="FFFFFF"/>
        </w:rPr>
      </w:pPr>
    </w:p>
    <w:p w14:paraId="1DD14302" w14:textId="77777777" w:rsidR="0007521C" w:rsidRDefault="0007521C" w:rsidP="0007521C">
      <w:pPr>
        <w:shd w:val="clear" w:color="auto" w:fill="FFFFFF"/>
        <w:rPr>
          <w:rFonts w:cs="Times New Roman"/>
          <w:color w:val="111111"/>
          <w:shd w:val="clear" w:color="auto" w:fill="FFFFFF"/>
        </w:rPr>
      </w:pPr>
      <w:r w:rsidRPr="00F853C8">
        <w:rPr>
          <w:rFonts w:cs="Times New Roman"/>
          <w:b/>
          <w:color w:val="111111"/>
          <w:shd w:val="clear" w:color="auto" w:fill="FFFFFF"/>
        </w:rPr>
        <w:t>Sr. Presidente (Dr. Maques).</w:t>
      </w:r>
      <w:r w:rsidRPr="00F853C8">
        <w:rPr>
          <w:rFonts w:cs="Times New Roman"/>
          <w:color w:val="111111"/>
          <w:shd w:val="clear" w:color="auto" w:fill="FFFFFF"/>
        </w:rPr>
        <w:t>-</w:t>
      </w:r>
      <w:r>
        <w:rPr>
          <w:rFonts w:cs="Times New Roman"/>
          <w:color w:val="111111"/>
          <w:shd w:val="clear" w:color="auto" w:fill="FFFFFF"/>
        </w:rPr>
        <w:t xml:space="preserve"> Se vota. </w:t>
      </w:r>
    </w:p>
    <w:p w14:paraId="00045B07" w14:textId="77777777" w:rsidR="0007521C" w:rsidRPr="00D7037C" w:rsidRDefault="0007521C" w:rsidP="0007521C"/>
    <w:p w14:paraId="4224D0F8"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19718121" w14:textId="77777777" w:rsidR="0007521C" w:rsidRPr="00D7037C" w:rsidRDefault="0007521C" w:rsidP="0007521C">
      <w:pPr>
        <w:ind w:left="720"/>
        <w:rPr>
          <w:rFonts w:cs="Times New Roman"/>
        </w:rPr>
      </w:pPr>
    </w:p>
    <w:p w14:paraId="327397D2" w14:textId="77777777" w:rsidR="0007521C" w:rsidRPr="00F853C8" w:rsidRDefault="0007521C" w:rsidP="0007521C">
      <w:pPr>
        <w:shd w:val="clear" w:color="auto" w:fill="FFFFFF"/>
        <w:rPr>
          <w:rFonts w:cs="Times New Roman"/>
          <w:b/>
          <w:bCs/>
          <w:color w:val="222222"/>
        </w:rPr>
      </w:pPr>
      <w:r w:rsidRPr="00D7037C">
        <w:rPr>
          <w:rFonts w:cs="Times New Roman"/>
          <w:b/>
        </w:rPr>
        <w:t>Sr. Presidente (Dr. Maques).</w:t>
      </w:r>
      <w:r w:rsidRPr="00D7037C">
        <w:rPr>
          <w:rFonts w:cs="Times New Roman"/>
        </w:rPr>
        <w:t>-</w:t>
      </w:r>
      <w:r>
        <w:rPr>
          <w:rFonts w:cs="Times New Roman"/>
        </w:rPr>
        <w:t xml:space="preserve"> Aprobado por unanimidad. </w:t>
      </w:r>
      <w:r>
        <w:rPr>
          <w:rFonts w:cs="Times New Roman"/>
          <w:color w:val="111111"/>
          <w:shd w:val="clear" w:color="auto" w:fill="FFFFFF"/>
        </w:rPr>
        <w:t xml:space="preserve"> </w:t>
      </w:r>
    </w:p>
    <w:p w14:paraId="17941C0C" w14:textId="77777777" w:rsidR="0007521C" w:rsidRPr="00F853C8" w:rsidRDefault="0007521C" w:rsidP="0007521C">
      <w:pPr>
        <w:shd w:val="clear" w:color="auto" w:fill="FFFFFF"/>
        <w:rPr>
          <w:rFonts w:cs="Times New Roman"/>
          <w:color w:val="222222"/>
          <w:sz w:val="21"/>
          <w:szCs w:val="21"/>
        </w:rPr>
      </w:pPr>
    </w:p>
    <w:p w14:paraId="2804BA26" w14:textId="77777777" w:rsidR="0007521C" w:rsidRDefault="0007521C" w:rsidP="0007521C">
      <w:pPr>
        <w:pStyle w:val="Ttulo1"/>
        <w:rPr>
          <w:rFonts w:eastAsia="Times New Roman"/>
          <w:lang w:val="es-ES"/>
        </w:rPr>
      </w:pPr>
      <w:bookmarkStart w:id="63" w:name="_Toc117693852"/>
      <w:bookmarkStart w:id="64" w:name="_Toc118374411"/>
      <w:r w:rsidRPr="00F853C8">
        <w:rPr>
          <w:rFonts w:eastAsia="Times New Roman"/>
          <w:lang w:val="es-ES"/>
        </w:rPr>
        <w:t>3.4.2) Actuación TEA N° A-01-00019818-4/2022 “s/Acta Acuerdo Complementaria Integración e Interoperabilidad de los Sistemas Informáticos del Poder Judicial de la Ciudad Autónoma de Buenos Aires”.</w:t>
      </w:r>
      <w:bookmarkEnd w:id="63"/>
      <w:bookmarkEnd w:id="64"/>
    </w:p>
    <w:p w14:paraId="586609B6" w14:textId="77777777" w:rsidR="0007521C" w:rsidRDefault="0007521C" w:rsidP="0007521C">
      <w:pPr>
        <w:shd w:val="clear" w:color="auto" w:fill="FFFFFF"/>
        <w:rPr>
          <w:rFonts w:cs="Times New Roman"/>
          <w:b/>
          <w:bCs/>
          <w:color w:val="222222"/>
        </w:rPr>
      </w:pPr>
    </w:p>
    <w:p w14:paraId="5D8F7703" w14:textId="77777777" w:rsidR="0007521C" w:rsidRDefault="0007521C" w:rsidP="0007521C">
      <w:pPr>
        <w:shd w:val="clear" w:color="auto" w:fill="FFFFFF"/>
        <w:rPr>
          <w:rFonts w:cs="Times New Roman"/>
          <w:bCs/>
          <w:color w:val="222222"/>
        </w:rPr>
      </w:pPr>
      <w:r w:rsidRPr="00594094">
        <w:rPr>
          <w:rFonts w:cs="Times New Roman"/>
          <w:b/>
          <w:bCs/>
          <w:color w:val="222222"/>
        </w:rPr>
        <w:t xml:space="preserve">Dr. Quintana.- </w:t>
      </w:r>
      <w:r>
        <w:rPr>
          <w:rFonts w:cs="Times New Roman"/>
          <w:b/>
          <w:bCs/>
          <w:color w:val="222222"/>
        </w:rPr>
        <w:t xml:space="preserve"> </w:t>
      </w:r>
      <w:r>
        <w:rPr>
          <w:rFonts w:cs="Times New Roman"/>
          <w:bCs/>
          <w:color w:val="222222"/>
        </w:rPr>
        <w:t xml:space="preserve">El segundo punto dentro de este segmento, ya lo mencionó antes el consejero </w:t>
      </w:r>
      <w:proofErr w:type="spellStart"/>
      <w:r>
        <w:rPr>
          <w:rFonts w:cs="Times New Roman"/>
          <w:bCs/>
          <w:color w:val="222222"/>
        </w:rPr>
        <w:t>Biglieri</w:t>
      </w:r>
      <w:proofErr w:type="spellEnd"/>
      <w:r>
        <w:rPr>
          <w:rFonts w:cs="Times New Roman"/>
          <w:bCs/>
          <w:color w:val="222222"/>
        </w:rPr>
        <w:t>, así que no quiero ser redundante, está referido al Acta Acuerdo Complementaria de Integración e Interoperabilidad de los Sistemas Informáticos del Poder Judicial de la Ciudad Autónoma de Buenos Aires.</w:t>
      </w:r>
    </w:p>
    <w:p w14:paraId="63D59D82" w14:textId="77777777" w:rsidR="0007521C" w:rsidRDefault="0007521C" w:rsidP="0007521C">
      <w:pPr>
        <w:shd w:val="clear" w:color="auto" w:fill="FFFFFF"/>
        <w:rPr>
          <w:rFonts w:cs="Times New Roman"/>
          <w:bCs/>
          <w:color w:val="222222"/>
        </w:rPr>
      </w:pPr>
    </w:p>
    <w:p w14:paraId="150861E4" w14:textId="77777777" w:rsidR="0007521C" w:rsidRDefault="0007521C" w:rsidP="0007521C">
      <w:pPr>
        <w:shd w:val="clear" w:color="auto" w:fill="FFFFFF"/>
        <w:rPr>
          <w:rFonts w:cs="Times New Roman"/>
          <w:color w:val="111111"/>
          <w:shd w:val="clear" w:color="auto" w:fill="FFFFFF"/>
        </w:rPr>
      </w:pPr>
      <w:r w:rsidRPr="00F853C8">
        <w:rPr>
          <w:rFonts w:cs="Times New Roman"/>
          <w:b/>
          <w:color w:val="111111"/>
          <w:shd w:val="clear" w:color="auto" w:fill="FFFFFF"/>
        </w:rPr>
        <w:t>Sr. Presidente (Dr. Maques).</w:t>
      </w:r>
      <w:r w:rsidRPr="00F853C8">
        <w:rPr>
          <w:rFonts w:cs="Times New Roman"/>
          <w:color w:val="111111"/>
          <w:shd w:val="clear" w:color="auto" w:fill="FFFFFF"/>
        </w:rPr>
        <w:t>-</w:t>
      </w:r>
      <w:r>
        <w:rPr>
          <w:rFonts w:cs="Times New Roman"/>
          <w:color w:val="111111"/>
          <w:shd w:val="clear" w:color="auto" w:fill="FFFFFF"/>
        </w:rPr>
        <w:t xml:space="preserve"> Se somete a votación. </w:t>
      </w:r>
    </w:p>
    <w:p w14:paraId="7DA01D40" w14:textId="77777777" w:rsidR="0007521C" w:rsidRPr="00594094" w:rsidRDefault="0007521C" w:rsidP="0007521C"/>
    <w:p w14:paraId="028F0DA6"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450B5446" w14:textId="77777777" w:rsidR="0007521C" w:rsidRPr="00D7037C" w:rsidRDefault="0007521C" w:rsidP="0007521C">
      <w:pPr>
        <w:ind w:left="720"/>
        <w:rPr>
          <w:rFonts w:cs="Times New Roman"/>
        </w:rPr>
      </w:pPr>
    </w:p>
    <w:p w14:paraId="5EACD965" w14:textId="77777777" w:rsidR="0007521C" w:rsidRDefault="0007521C" w:rsidP="0007521C">
      <w:pPr>
        <w:shd w:val="clear" w:color="auto" w:fill="FFFFFF"/>
        <w:rPr>
          <w:rFonts w:cs="Times New Roman"/>
          <w:color w:val="222222"/>
          <w:sz w:val="21"/>
          <w:szCs w:val="21"/>
        </w:rPr>
      </w:pPr>
      <w:r w:rsidRPr="00D7037C">
        <w:rPr>
          <w:rFonts w:cs="Times New Roman"/>
          <w:b/>
        </w:rPr>
        <w:t>Sr. Presidente (Dr. Maques).</w:t>
      </w:r>
      <w:r w:rsidRPr="00D7037C">
        <w:rPr>
          <w:rFonts w:cs="Times New Roman"/>
        </w:rPr>
        <w:t>-</w:t>
      </w:r>
      <w:r>
        <w:rPr>
          <w:rFonts w:cs="Times New Roman"/>
        </w:rPr>
        <w:t xml:space="preserve"> Se aprueba por unanimidad.</w:t>
      </w:r>
    </w:p>
    <w:p w14:paraId="281CF1FA" w14:textId="77777777" w:rsidR="0007521C" w:rsidRDefault="0007521C" w:rsidP="0007521C">
      <w:pPr>
        <w:shd w:val="clear" w:color="auto" w:fill="FFFFFF"/>
        <w:rPr>
          <w:rFonts w:cs="Times New Roman"/>
          <w:color w:val="222222"/>
          <w:sz w:val="21"/>
          <w:szCs w:val="21"/>
        </w:rPr>
      </w:pPr>
    </w:p>
    <w:p w14:paraId="797BC814" w14:textId="77777777" w:rsidR="0007521C" w:rsidRDefault="0007521C" w:rsidP="0007521C">
      <w:pPr>
        <w:pStyle w:val="Ttulo1"/>
        <w:rPr>
          <w:rFonts w:eastAsia="Times New Roman"/>
          <w:lang w:val="es-ES"/>
        </w:rPr>
      </w:pPr>
      <w:bookmarkStart w:id="65" w:name="_Toc117693853"/>
      <w:bookmarkStart w:id="66" w:name="_Toc118374412"/>
      <w:r w:rsidRPr="00F853C8">
        <w:rPr>
          <w:rFonts w:eastAsia="Times New Roman"/>
          <w:lang w:val="es-ES"/>
        </w:rPr>
        <w:t>3.4.3) Actuación TEA N° A-01-00021105-9/2022 “s/Convenio Específico con el Instituto de Transparencia, Acceso a la Información Pública, Protección de Datos Personales y Rendición de Cuentas de la Ciudad de México”.</w:t>
      </w:r>
      <w:bookmarkEnd w:id="65"/>
      <w:bookmarkEnd w:id="66"/>
    </w:p>
    <w:p w14:paraId="1CB79351" w14:textId="77777777" w:rsidR="0007521C" w:rsidRDefault="0007521C" w:rsidP="0007521C">
      <w:pPr>
        <w:shd w:val="clear" w:color="auto" w:fill="FFFFFF"/>
        <w:rPr>
          <w:rFonts w:cs="Times New Roman"/>
          <w:b/>
          <w:bCs/>
          <w:color w:val="222222"/>
        </w:rPr>
      </w:pPr>
    </w:p>
    <w:p w14:paraId="499B3B34" w14:textId="77777777" w:rsidR="0007521C" w:rsidRDefault="0007521C" w:rsidP="0007521C">
      <w:pPr>
        <w:shd w:val="clear" w:color="auto" w:fill="FFFFFF"/>
        <w:rPr>
          <w:rFonts w:cs="Times New Roman"/>
          <w:bCs/>
          <w:color w:val="222222"/>
        </w:rPr>
      </w:pPr>
      <w:r w:rsidRPr="00594094">
        <w:rPr>
          <w:rFonts w:cs="Times New Roman"/>
          <w:b/>
          <w:bCs/>
          <w:color w:val="222222"/>
        </w:rPr>
        <w:lastRenderedPageBreak/>
        <w:t xml:space="preserve">Dr. Quintana.- </w:t>
      </w:r>
      <w:r>
        <w:rPr>
          <w:rFonts w:cs="Times New Roman"/>
          <w:b/>
          <w:bCs/>
          <w:color w:val="222222"/>
        </w:rPr>
        <w:t xml:space="preserve"> </w:t>
      </w:r>
      <w:r>
        <w:rPr>
          <w:rFonts w:cs="Times New Roman"/>
          <w:bCs/>
          <w:color w:val="222222"/>
        </w:rPr>
        <w:t>Esta actuación sobre un c</w:t>
      </w:r>
      <w:r w:rsidRPr="00594094">
        <w:rPr>
          <w:rFonts w:cs="Times New Roman"/>
          <w:bCs/>
          <w:color w:val="222222"/>
        </w:rPr>
        <w:t xml:space="preserve">onvenio </w:t>
      </w:r>
      <w:r>
        <w:rPr>
          <w:rFonts w:cs="Times New Roman"/>
          <w:bCs/>
          <w:color w:val="222222"/>
        </w:rPr>
        <w:t>e</w:t>
      </w:r>
      <w:r w:rsidRPr="00594094">
        <w:rPr>
          <w:rFonts w:cs="Times New Roman"/>
          <w:bCs/>
          <w:color w:val="222222"/>
        </w:rPr>
        <w:t>specífico con el Instituto de Transparencia, Acceso a la Información Pública, Protección de Datos Personales y Rendición de Cuentas de la Ciudad de México</w:t>
      </w:r>
      <w:r>
        <w:rPr>
          <w:rFonts w:cs="Times New Roman"/>
          <w:bCs/>
          <w:color w:val="222222"/>
        </w:rPr>
        <w:t xml:space="preserve"> fue iniciada por la secretaría letrada de Presidencia. </w:t>
      </w:r>
    </w:p>
    <w:p w14:paraId="633B1D3E" w14:textId="77777777" w:rsidR="0007521C" w:rsidRPr="00594094" w:rsidRDefault="0007521C" w:rsidP="0007521C">
      <w:pPr>
        <w:shd w:val="clear" w:color="auto" w:fill="FFFFFF"/>
        <w:ind w:firstLine="708"/>
        <w:rPr>
          <w:rFonts w:cs="Times New Roman"/>
          <w:bCs/>
          <w:color w:val="222222"/>
        </w:rPr>
      </w:pPr>
      <w:r>
        <w:rPr>
          <w:rFonts w:cs="Times New Roman"/>
          <w:bCs/>
          <w:color w:val="222222"/>
        </w:rPr>
        <w:t xml:space="preserve">Le pido, presidente, someterlo a votación.  </w:t>
      </w:r>
    </w:p>
    <w:p w14:paraId="6DDDCE2E" w14:textId="77777777" w:rsidR="0007521C" w:rsidRDefault="0007521C" w:rsidP="0007521C">
      <w:pPr>
        <w:shd w:val="clear" w:color="auto" w:fill="FFFFFF"/>
        <w:rPr>
          <w:rFonts w:cs="Times New Roman"/>
          <w:b/>
          <w:bCs/>
          <w:color w:val="222222"/>
        </w:rPr>
      </w:pPr>
    </w:p>
    <w:p w14:paraId="713BA1CF" w14:textId="77777777" w:rsidR="0007521C" w:rsidRDefault="0007521C" w:rsidP="0007521C">
      <w:pPr>
        <w:shd w:val="clear" w:color="auto" w:fill="FFFFFF"/>
        <w:rPr>
          <w:rFonts w:cs="Times New Roman"/>
          <w:color w:val="111111"/>
          <w:shd w:val="clear" w:color="auto" w:fill="FFFFFF"/>
        </w:rPr>
      </w:pPr>
      <w:r w:rsidRPr="00F853C8">
        <w:rPr>
          <w:rFonts w:cs="Times New Roman"/>
          <w:b/>
          <w:color w:val="111111"/>
          <w:shd w:val="clear" w:color="auto" w:fill="FFFFFF"/>
        </w:rPr>
        <w:t>Sr. Presidente (Dr. Maques).</w:t>
      </w:r>
      <w:r w:rsidRPr="00F853C8">
        <w:rPr>
          <w:rFonts w:cs="Times New Roman"/>
          <w:color w:val="111111"/>
          <w:shd w:val="clear" w:color="auto" w:fill="FFFFFF"/>
        </w:rPr>
        <w:t>-</w:t>
      </w:r>
      <w:r>
        <w:rPr>
          <w:rFonts w:cs="Times New Roman"/>
          <w:color w:val="111111"/>
          <w:shd w:val="clear" w:color="auto" w:fill="FFFFFF"/>
        </w:rPr>
        <w:t xml:space="preserve"> Se somete a votación. </w:t>
      </w:r>
    </w:p>
    <w:p w14:paraId="17BB8002" w14:textId="77777777" w:rsidR="0007521C" w:rsidRPr="00594094" w:rsidRDefault="0007521C" w:rsidP="0007521C"/>
    <w:p w14:paraId="0F2A7F4E"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6C629E1D" w14:textId="77777777" w:rsidR="0007521C" w:rsidRPr="00D7037C" w:rsidRDefault="0007521C" w:rsidP="0007521C">
      <w:pPr>
        <w:ind w:left="720"/>
        <w:rPr>
          <w:rFonts w:cs="Times New Roman"/>
        </w:rPr>
      </w:pPr>
    </w:p>
    <w:p w14:paraId="1E58A304" w14:textId="77777777" w:rsidR="0007521C" w:rsidRPr="00F853C8" w:rsidRDefault="0007521C" w:rsidP="0007521C">
      <w:pPr>
        <w:shd w:val="clear" w:color="auto" w:fill="FFFFFF"/>
        <w:rPr>
          <w:rFonts w:cs="Times New Roman"/>
          <w:color w:val="222222"/>
          <w:sz w:val="21"/>
          <w:szCs w:val="21"/>
        </w:rPr>
      </w:pPr>
      <w:r w:rsidRPr="00D7037C">
        <w:rPr>
          <w:rFonts w:cs="Times New Roman"/>
          <w:b/>
        </w:rPr>
        <w:t>Sr. Presidente (Dr. Maques).</w:t>
      </w:r>
      <w:r w:rsidRPr="00D7037C">
        <w:rPr>
          <w:rFonts w:cs="Times New Roman"/>
        </w:rPr>
        <w:t>-</w:t>
      </w:r>
      <w:r>
        <w:rPr>
          <w:rFonts w:cs="Times New Roman"/>
        </w:rPr>
        <w:t xml:space="preserve"> Se aprueba por unanimidad.</w:t>
      </w:r>
    </w:p>
    <w:p w14:paraId="49729A42" w14:textId="77777777" w:rsidR="0007521C" w:rsidRDefault="0007521C" w:rsidP="0007521C">
      <w:pPr>
        <w:shd w:val="clear" w:color="auto" w:fill="FFFFFF"/>
        <w:rPr>
          <w:rFonts w:cs="Times New Roman"/>
          <w:b/>
          <w:bCs/>
          <w:color w:val="222222"/>
        </w:rPr>
      </w:pPr>
    </w:p>
    <w:p w14:paraId="4C94AC98" w14:textId="77777777" w:rsidR="0007521C" w:rsidRDefault="0007521C" w:rsidP="0007521C">
      <w:pPr>
        <w:pStyle w:val="Ttulo1"/>
        <w:rPr>
          <w:rFonts w:eastAsia="Times New Roman"/>
          <w:lang w:val="es-ES"/>
        </w:rPr>
      </w:pPr>
      <w:bookmarkStart w:id="67" w:name="_Toc117693854"/>
      <w:bookmarkStart w:id="68" w:name="_Toc118374413"/>
      <w:r w:rsidRPr="00F853C8">
        <w:rPr>
          <w:rFonts w:eastAsia="Times New Roman"/>
          <w:lang w:val="es-ES"/>
        </w:rPr>
        <w:t>3.4.4) Actuación TEA N° A-01-00021212-8/2022 “s/Convenio Específico de Colaboración con el Ministerio Público Fiscal de la Ciudad Autónoma de Buenos Aires”.</w:t>
      </w:r>
      <w:bookmarkEnd w:id="67"/>
      <w:bookmarkEnd w:id="68"/>
    </w:p>
    <w:p w14:paraId="7EAE1C28" w14:textId="77777777" w:rsidR="0007521C" w:rsidRDefault="0007521C" w:rsidP="0007521C">
      <w:pPr>
        <w:shd w:val="clear" w:color="auto" w:fill="FFFFFF"/>
        <w:rPr>
          <w:rFonts w:cs="Times New Roman"/>
          <w:b/>
          <w:bCs/>
          <w:color w:val="222222"/>
        </w:rPr>
      </w:pPr>
    </w:p>
    <w:p w14:paraId="787B1BAB" w14:textId="77777777" w:rsidR="0007521C" w:rsidRDefault="0007521C" w:rsidP="0007521C">
      <w:pPr>
        <w:shd w:val="clear" w:color="auto" w:fill="FFFFFF"/>
        <w:rPr>
          <w:rFonts w:cs="Times New Roman"/>
          <w:bCs/>
          <w:color w:val="222222"/>
        </w:rPr>
      </w:pPr>
      <w:r w:rsidRPr="00594094">
        <w:rPr>
          <w:rFonts w:cs="Times New Roman"/>
          <w:b/>
          <w:bCs/>
          <w:color w:val="222222"/>
        </w:rPr>
        <w:t xml:space="preserve">Dr. Quintana.- </w:t>
      </w:r>
      <w:r>
        <w:rPr>
          <w:rFonts w:cs="Times New Roman"/>
          <w:b/>
          <w:bCs/>
          <w:color w:val="222222"/>
        </w:rPr>
        <w:t xml:space="preserve"> </w:t>
      </w:r>
      <w:r>
        <w:rPr>
          <w:rFonts w:cs="Times New Roman"/>
          <w:bCs/>
          <w:color w:val="222222"/>
        </w:rPr>
        <w:t xml:space="preserve">La siguiente actuación tiene que ver con un convenio específico de Colaboración con el Ministerio Público Fiscal de la Ciudad Autónoma de Buenos Aires que también ha tenido inicio a  través de Presidencia, a través de su secretaría letrada, y tiene que ver con la implementación de orientación y recepción de denuncias a través de la instalación de un punto de acceso en la nueva sede del Centro de Adulto Mayor, presidente. </w:t>
      </w:r>
    </w:p>
    <w:p w14:paraId="25E17A1D" w14:textId="77777777" w:rsidR="0007521C" w:rsidRDefault="0007521C" w:rsidP="0007521C">
      <w:pPr>
        <w:shd w:val="clear" w:color="auto" w:fill="FFFFFF"/>
        <w:rPr>
          <w:rFonts w:cs="Times New Roman"/>
          <w:bCs/>
          <w:color w:val="222222"/>
        </w:rPr>
      </w:pPr>
      <w:r>
        <w:rPr>
          <w:rFonts w:cs="Times New Roman"/>
          <w:bCs/>
          <w:color w:val="222222"/>
        </w:rPr>
        <w:tab/>
      </w:r>
    </w:p>
    <w:p w14:paraId="56168246" w14:textId="77777777" w:rsidR="0007521C" w:rsidRDefault="0007521C" w:rsidP="0007521C">
      <w:pPr>
        <w:shd w:val="clear" w:color="auto" w:fill="FFFFFF"/>
        <w:rPr>
          <w:rFonts w:cs="Times New Roman"/>
          <w:color w:val="111111"/>
          <w:shd w:val="clear" w:color="auto" w:fill="FFFFFF"/>
        </w:rPr>
      </w:pPr>
      <w:r w:rsidRPr="00F853C8">
        <w:rPr>
          <w:rFonts w:cs="Times New Roman"/>
          <w:b/>
          <w:color w:val="111111"/>
          <w:shd w:val="clear" w:color="auto" w:fill="FFFFFF"/>
        </w:rPr>
        <w:t>Sr. Presidente (Dr. Maques).</w:t>
      </w:r>
      <w:r w:rsidRPr="00F853C8">
        <w:rPr>
          <w:rFonts w:cs="Times New Roman"/>
          <w:color w:val="111111"/>
          <w:shd w:val="clear" w:color="auto" w:fill="FFFFFF"/>
        </w:rPr>
        <w:t>-</w:t>
      </w:r>
      <w:r>
        <w:rPr>
          <w:rFonts w:cs="Times New Roman"/>
          <w:color w:val="111111"/>
          <w:shd w:val="clear" w:color="auto" w:fill="FFFFFF"/>
        </w:rPr>
        <w:t xml:space="preserve"> Se somete a votación. </w:t>
      </w:r>
    </w:p>
    <w:p w14:paraId="3890AC2B" w14:textId="77777777" w:rsidR="0007521C" w:rsidRPr="00D7037C" w:rsidRDefault="0007521C" w:rsidP="0007521C"/>
    <w:p w14:paraId="2129C750"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5AD00BCC" w14:textId="77777777" w:rsidR="0007521C" w:rsidRPr="00D7037C" w:rsidRDefault="0007521C" w:rsidP="0007521C">
      <w:pPr>
        <w:ind w:left="720"/>
        <w:rPr>
          <w:rFonts w:cs="Times New Roman"/>
        </w:rPr>
      </w:pPr>
    </w:p>
    <w:p w14:paraId="7A6172BD" w14:textId="77777777" w:rsidR="0007521C" w:rsidRPr="00F853C8" w:rsidRDefault="0007521C" w:rsidP="0007521C">
      <w:pPr>
        <w:shd w:val="clear" w:color="auto" w:fill="FFFFFF"/>
        <w:rPr>
          <w:rFonts w:cs="Times New Roman"/>
          <w:color w:val="222222"/>
          <w:sz w:val="21"/>
          <w:szCs w:val="21"/>
        </w:rPr>
      </w:pPr>
      <w:r w:rsidRPr="00D7037C">
        <w:rPr>
          <w:rFonts w:cs="Times New Roman"/>
          <w:b/>
        </w:rPr>
        <w:t>Sr. Presidente (Dr. Maques).</w:t>
      </w:r>
      <w:r w:rsidRPr="00D7037C">
        <w:rPr>
          <w:rFonts w:cs="Times New Roman"/>
        </w:rPr>
        <w:t>-</w:t>
      </w:r>
      <w:r>
        <w:rPr>
          <w:rFonts w:cs="Times New Roman"/>
        </w:rPr>
        <w:t xml:space="preserve"> Se aprueba por unanimidad.</w:t>
      </w:r>
    </w:p>
    <w:p w14:paraId="077BB081" w14:textId="77777777" w:rsidR="0007521C" w:rsidRDefault="0007521C" w:rsidP="0007521C">
      <w:pPr>
        <w:shd w:val="clear" w:color="auto" w:fill="FFFFFF"/>
        <w:rPr>
          <w:rFonts w:cs="Times New Roman"/>
          <w:b/>
          <w:bCs/>
          <w:color w:val="222222"/>
        </w:rPr>
      </w:pPr>
    </w:p>
    <w:p w14:paraId="2F2EF172" w14:textId="77777777" w:rsidR="0007521C" w:rsidRPr="00F853C8" w:rsidRDefault="0007521C" w:rsidP="0007521C">
      <w:pPr>
        <w:pStyle w:val="Ttulo1"/>
        <w:rPr>
          <w:rFonts w:eastAsia="Times New Roman"/>
          <w:lang w:val="es-ES"/>
        </w:rPr>
      </w:pPr>
      <w:bookmarkStart w:id="69" w:name="_Toc117693855"/>
      <w:bookmarkStart w:id="70" w:name="_Toc118374414"/>
      <w:r w:rsidRPr="00F853C8">
        <w:rPr>
          <w:rFonts w:eastAsia="Times New Roman"/>
          <w:lang w:val="es-ES"/>
        </w:rPr>
        <w:t>3.4.5) Actuación TEA N° A-01-00021398-1/2022 “s/Convenio Específico con la Facultad de Derecho de la UBA en el marco de la Carrera de Especialización en Derecho Procesal Civil”.</w:t>
      </w:r>
      <w:bookmarkEnd w:id="69"/>
      <w:bookmarkEnd w:id="70"/>
    </w:p>
    <w:p w14:paraId="36F17F2D" w14:textId="77777777" w:rsidR="0007521C" w:rsidRDefault="0007521C" w:rsidP="0007521C">
      <w:pPr>
        <w:shd w:val="clear" w:color="auto" w:fill="FFFFFF"/>
        <w:rPr>
          <w:rFonts w:cs="Times New Roman"/>
          <w:b/>
          <w:bCs/>
          <w:color w:val="222222"/>
        </w:rPr>
      </w:pPr>
    </w:p>
    <w:p w14:paraId="69A8B63D" w14:textId="77777777" w:rsidR="0007521C" w:rsidRDefault="0007521C" w:rsidP="0007521C">
      <w:pPr>
        <w:shd w:val="clear" w:color="auto" w:fill="FFFFFF"/>
        <w:rPr>
          <w:rFonts w:cs="Times New Roman"/>
          <w:bCs/>
          <w:color w:val="222222"/>
        </w:rPr>
      </w:pPr>
      <w:r w:rsidRPr="00594094">
        <w:rPr>
          <w:rFonts w:cs="Times New Roman"/>
          <w:b/>
          <w:bCs/>
          <w:color w:val="222222"/>
        </w:rPr>
        <w:t xml:space="preserve">Dr. Quintana.- </w:t>
      </w:r>
      <w:r>
        <w:rPr>
          <w:rFonts w:cs="Times New Roman"/>
          <w:b/>
          <w:bCs/>
          <w:color w:val="222222"/>
        </w:rPr>
        <w:t xml:space="preserve"> </w:t>
      </w:r>
      <w:r>
        <w:rPr>
          <w:rFonts w:cs="Times New Roman"/>
          <w:bCs/>
          <w:color w:val="222222"/>
        </w:rPr>
        <w:t xml:space="preserve">La siguiente actuación se refiere a un convenio específico con la Facultad de Derecho de la UBA en el marco de la carrera de especialización en Derecho Procesal Civil. </w:t>
      </w:r>
    </w:p>
    <w:p w14:paraId="08643AA6" w14:textId="77777777" w:rsidR="0007521C" w:rsidRDefault="0007521C" w:rsidP="0007521C">
      <w:pPr>
        <w:shd w:val="clear" w:color="auto" w:fill="FFFFFF"/>
        <w:rPr>
          <w:rFonts w:cs="Times New Roman"/>
          <w:bCs/>
          <w:color w:val="222222"/>
        </w:rPr>
      </w:pPr>
      <w:r>
        <w:rPr>
          <w:rFonts w:cs="Times New Roman"/>
          <w:bCs/>
          <w:color w:val="222222"/>
        </w:rPr>
        <w:tab/>
        <w:t xml:space="preserve">La idea es que a través de este convenio el Consejo se haga cargo de materiales de estudio, de la coordinación y de la adquisición de una biblioteca digital. También fue iniciado –no lo dije antes, presidente– por su secretario letrado. </w:t>
      </w:r>
    </w:p>
    <w:p w14:paraId="082AA8C8" w14:textId="77777777" w:rsidR="0007521C" w:rsidRDefault="0007521C" w:rsidP="0007521C">
      <w:pPr>
        <w:shd w:val="clear" w:color="auto" w:fill="FFFFFF"/>
        <w:rPr>
          <w:rFonts w:cs="Times New Roman"/>
          <w:bCs/>
          <w:color w:val="222222"/>
        </w:rPr>
      </w:pPr>
      <w:r>
        <w:rPr>
          <w:rFonts w:cs="Times New Roman"/>
          <w:bCs/>
          <w:color w:val="222222"/>
        </w:rPr>
        <w:tab/>
        <w:t>Sin más le pido…</w:t>
      </w:r>
    </w:p>
    <w:p w14:paraId="6799B627" w14:textId="77777777" w:rsidR="0007521C" w:rsidRDefault="0007521C" w:rsidP="0007521C">
      <w:pPr>
        <w:shd w:val="clear" w:color="auto" w:fill="FFFFFF"/>
        <w:rPr>
          <w:rFonts w:cs="Times New Roman"/>
          <w:bCs/>
          <w:color w:val="222222"/>
        </w:rPr>
      </w:pPr>
    </w:p>
    <w:p w14:paraId="0EEDEA89" w14:textId="77777777" w:rsidR="0007521C" w:rsidRDefault="0007521C" w:rsidP="0007521C">
      <w:pPr>
        <w:shd w:val="clear" w:color="auto" w:fill="FFFFFF"/>
        <w:rPr>
          <w:rFonts w:cs="Times New Roman"/>
          <w:bCs/>
          <w:color w:val="222222"/>
        </w:rPr>
      </w:pPr>
      <w:r w:rsidRPr="00594094">
        <w:rPr>
          <w:rFonts w:cs="Times New Roman"/>
          <w:b/>
          <w:bCs/>
          <w:color w:val="222222"/>
        </w:rPr>
        <w:t>Sr. Presidente (Dr. Maques).</w:t>
      </w:r>
      <w:r w:rsidRPr="00594094">
        <w:rPr>
          <w:rFonts w:cs="Times New Roman"/>
          <w:bCs/>
          <w:color w:val="222222"/>
        </w:rPr>
        <w:t>-</w:t>
      </w:r>
      <w:r>
        <w:rPr>
          <w:rFonts w:cs="Times New Roman"/>
          <w:bCs/>
          <w:color w:val="222222"/>
        </w:rPr>
        <w:t xml:space="preserve"> Perdón. Tiene la palabra el doctor </w:t>
      </w:r>
      <w:proofErr w:type="spellStart"/>
      <w:r>
        <w:rPr>
          <w:rFonts w:cs="Times New Roman"/>
          <w:bCs/>
          <w:color w:val="222222"/>
        </w:rPr>
        <w:t>Biglieri</w:t>
      </w:r>
      <w:proofErr w:type="spellEnd"/>
      <w:r>
        <w:rPr>
          <w:rFonts w:cs="Times New Roman"/>
          <w:bCs/>
          <w:color w:val="222222"/>
        </w:rPr>
        <w:t>.</w:t>
      </w:r>
    </w:p>
    <w:p w14:paraId="584B409E" w14:textId="77777777" w:rsidR="0007521C" w:rsidRDefault="0007521C" w:rsidP="0007521C">
      <w:pPr>
        <w:shd w:val="clear" w:color="auto" w:fill="FFFFFF"/>
        <w:rPr>
          <w:rFonts w:cs="Times New Roman"/>
          <w:bCs/>
          <w:color w:val="222222"/>
        </w:rPr>
      </w:pPr>
    </w:p>
    <w:p w14:paraId="59FAC5BD" w14:textId="77777777" w:rsidR="0007521C" w:rsidRDefault="0007521C" w:rsidP="0007521C">
      <w:pPr>
        <w:shd w:val="clear" w:color="auto" w:fill="FFFFFF"/>
        <w:rPr>
          <w:rFonts w:cs="Times New Roman"/>
          <w:bCs/>
          <w:color w:val="222222"/>
        </w:rPr>
      </w:pPr>
      <w:r w:rsidRPr="00594094">
        <w:rPr>
          <w:rFonts w:cs="Times New Roman"/>
          <w:b/>
          <w:bCs/>
          <w:color w:val="222222"/>
        </w:rPr>
        <w:t xml:space="preserve">Dr. </w:t>
      </w:r>
      <w:proofErr w:type="spellStart"/>
      <w:r w:rsidRPr="00594094">
        <w:rPr>
          <w:rFonts w:cs="Times New Roman"/>
          <w:b/>
          <w:bCs/>
          <w:color w:val="222222"/>
        </w:rPr>
        <w:t>Biglieri</w:t>
      </w:r>
      <w:proofErr w:type="spellEnd"/>
      <w:r w:rsidRPr="00594094">
        <w:rPr>
          <w:rFonts w:cs="Times New Roman"/>
          <w:b/>
          <w:bCs/>
          <w:color w:val="222222"/>
        </w:rPr>
        <w:t>.</w:t>
      </w:r>
      <w:r w:rsidRPr="00594094">
        <w:rPr>
          <w:rFonts w:cs="Times New Roman"/>
          <w:bCs/>
          <w:color w:val="222222"/>
        </w:rPr>
        <w:t>-</w:t>
      </w:r>
      <w:r>
        <w:rPr>
          <w:rFonts w:cs="Times New Roman"/>
          <w:bCs/>
          <w:color w:val="222222"/>
        </w:rPr>
        <w:t xml:space="preserve"> Mi tendencia es acompañar las votaciones por unanimidad en las comisiones, pero como hay una observación referente a la competencia de </w:t>
      </w:r>
      <w:proofErr w:type="spellStart"/>
      <w:r>
        <w:rPr>
          <w:rFonts w:cs="Times New Roman"/>
          <w:bCs/>
          <w:color w:val="222222"/>
        </w:rPr>
        <w:t>CAGyMJ</w:t>
      </w:r>
      <w:proofErr w:type="spellEnd"/>
      <w:r>
        <w:rPr>
          <w:rFonts w:cs="Times New Roman"/>
          <w:bCs/>
          <w:color w:val="222222"/>
        </w:rPr>
        <w:t xml:space="preserve"> y al previo paso por la Secretaría de Administración y un diálogo con la contraparte </w:t>
      </w:r>
      <w:r>
        <w:rPr>
          <w:rFonts w:cs="Times New Roman"/>
          <w:bCs/>
          <w:color w:val="222222"/>
        </w:rPr>
        <w:lastRenderedPageBreak/>
        <w:t xml:space="preserve">referido al sistema de becas y destinatarios, le pediría que se apruebe con esa observación; o sea que recorra el circuito administrativo y pase por </w:t>
      </w:r>
      <w:proofErr w:type="spellStart"/>
      <w:r>
        <w:rPr>
          <w:rFonts w:cs="Times New Roman"/>
          <w:bCs/>
          <w:color w:val="222222"/>
        </w:rPr>
        <w:t>CAGyMJ</w:t>
      </w:r>
      <w:proofErr w:type="spellEnd"/>
      <w:r>
        <w:rPr>
          <w:rFonts w:cs="Times New Roman"/>
          <w:bCs/>
          <w:color w:val="222222"/>
        </w:rPr>
        <w:t xml:space="preserve">. </w:t>
      </w:r>
    </w:p>
    <w:p w14:paraId="0480C36C" w14:textId="77777777" w:rsidR="0007521C" w:rsidRPr="00594094" w:rsidRDefault="0007521C" w:rsidP="0007521C">
      <w:pPr>
        <w:shd w:val="clear" w:color="auto" w:fill="FFFFFF"/>
        <w:rPr>
          <w:rFonts w:cs="Times New Roman"/>
          <w:bCs/>
          <w:color w:val="222222"/>
        </w:rPr>
      </w:pPr>
    </w:p>
    <w:p w14:paraId="5AD5BEF4" w14:textId="77777777" w:rsidR="0007521C" w:rsidRDefault="0007521C" w:rsidP="0007521C">
      <w:pPr>
        <w:shd w:val="clear" w:color="auto" w:fill="FFFFFF"/>
        <w:rPr>
          <w:rFonts w:cs="Times New Roman"/>
          <w:color w:val="111111"/>
          <w:shd w:val="clear" w:color="auto" w:fill="FFFFFF"/>
        </w:rPr>
      </w:pPr>
      <w:r w:rsidRPr="00F853C8">
        <w:rPr>
          <w:rFonts w:cs="Times New Roman"/>
          <w:b/>
          <w:color w:val="111111"/>
          <w:shd w:val="clear" w:color="auto" w:fill="FFFFFF"/>
        </w:rPr>
        <w:t>Sr. Presidente (Dr. Maques).</w:t>
      </w:r>
      <w:r w:rsidRPr="00F853C8">
        <w:rPr>
          <w:rFonts w:cs="Times New Roman"/>
          <w:color w:val="111111"/>
          <w:shd w:val="clear" w:color="auto" w:fill="FFFFFF"/>
        </w:rPr>
        <w:t>-</w:t>
      </w:r>
      <w:r>
        <w:rPr>
          <w:rFonts w:cs="Times New Roman"/>
          <w:color w:val="111111"/>
          <w:shd w:val="clear" w:color="auto" w:fill="FFFFFF"/>
        </w:rPr>
        <w:t xml:space="preserve"> Me parece correcto. </w:t>
      </w:r>
    </w:p>
    <w:p w14:paraId="550B83BC" w14:textId="77777777" w:rsidR="0007521C" w:rsidRDefault="0007521C" w:rsidP="0007521C">
      <w:pPr>
        <w:shd w:val="clear" w:color="auto" w:fill="FFFFFF"/>
        <w:rPr>
          <w:rFonts w:cs="Times New Roman"/>
          <w:color w:val="111111"/>
          <w:shd w:val="clear" w:color="auto" w:fill="FFFFFF"/>
        </w:rPr>
      </w:pPr>
      <w:r>
        <w:rPr>
          <w:rFonts w:cs="Times New Roman"/>
          <w:color w:val="111111"/>
          <w:shd w:val="clear" w:color="auto" w:fill="FFFFFF"/>
        </w:rPr>
        <w:tab/>
        <w:t>Figura tal como usted lo ha dicho en los antecedentes; así que entonces, este tema no se somete a votación, sino que se aprueba lo actuado…</w:t>
      </w:r>
    </w:p>
    <w:p w14:paraId="35C9AF1F" w14:textId="77777777" w:rsidR="0007521C" w:rsidRDefault="0007521C" w:rsidP="0007521C">
      <w:pPr>
        <w:shd w:val="clear" w:color="auto" w:fill="FFFFFF"/>
        <w:rPr>
          <w:rFonts w:cs="Times New Roman"/>
          <w:color w:val="111111"/>
          <w:shd w:val="clear" w:color="auto" w:fill="FFFFFF"/>
        </w:rPr>
      </w:pPr>
    </w:p>
    <w:p w14:paraId="154FFA5A" w14:textId="77777777" w:rsidR="0007521C" w:rsidRDefault="0007521C" w:rsidP="0007521C">
      <w:pPr>
        <w:shd w:val="clear" w:color="auto" w:fill="FFFFFF"/>
        <w:rPr>
          <w:rFonts w:cs="Times New Roman"/>
          <w:color w:val="111111"/>
          <w:shd w:val="clear" w:color="auto" w:fill="FFFFFF"/>
        </w:rPr>
      </w:pPr>
      <w:r w:rsidRPr="00594094">
        <w:rPr>
          <w:rFonts w:cs="Times New Roman"/>
          <w:b/>
          <w:bCs/>
          <w:color w:val="222222"/>
          <w:shd w:val="clear" w:color="auto" w:fill="FFFFFF"/>
        </w:rPr>
        <w:t xml:space="preserve">Dr. </w:t>
      </w:r>
      <w:proofErr w:type="spellStart"/>
      <w:r w:rsidRPr="00594094">
        <w:rPr>
          <w:rFonts w:cs="Times New Roman"/>
          <w:b/>
          <w:bCs/>
          <w:color w:val="222222"/>
          <w:shd w:val="clear" w:color="auto" w:fill="FFFFFF"/>
        </w:rPr>
        <w:t>Biglieri</w:t>
      </w:r>
      <w:proofErr w:type="spellEnd"/>
      <w:r w:rsidRPr="00594094">
        <w:rPr>
          <w:rFonts w:cs="Times New Roman"/>
          <w:b/>
          <w:bCs/>
          <w:color w:val="222222"/>
          <w:shd w:val="clear" w:color="auto" w:fill="FFFFFF"/>
        </w:rPr>
        <w:t>.</w:t>
      </w:r>
      <w:r w:rsidRPr="00594094">
        <w:rPr>
          <w:rFonts w:cs="Times New Roman"/>
          <w:bCs/>
          <w:color w:val="222222"/>
          <w:shd w:val="clear" w:color="auto" w:fill="FFFFFF"/>
        </w:rPr>
        <w:t>-</w:t>
      </w:r>
      <w:r>
        <w:rPr>
          <w:rFonts w:cs="Times New Roman"/>
          <w:color w:val="111111"/>
          <w:shd w:val="clear" w:color="auto" w:fill="FFFFFF"/>
        </w:rPr>
        <w:t xml:space="preserve"> El dictamen de Jurídicos, que es lo que hay que seguir. </w:t>
      </w:r>
    </w:p>
    <w:p w14:paraId="38440A1D" w14:textId="77777777" w:rsidR="0007521C" w:rsidRDefault="0007521C" w:rsidP="0007521C">
      <w:pPr>
        <w:shd w:val="clear" w:color="auto" w:fill="FFFFFF"/>
        <w:rPr>
          <w:rFonts w:cs="Times New Roman"/>
          <w:color w:val="111111"/>
          <w:shd w:val="clear" w:color="auto" w:fill="FFFFFF"/>
        </w:rPr>
      </w:pPr>
    </w:p>
    <w:p w14:paraId="2544D5F3" w14:textId="77777777" w:rsidR="0007521C" w:rsidRDefault="0007521C" w:rsidP="0007521C">
      <w:pPr>
        <w:shd w:val="clear" w:color="auto" w:fill="FFFFFF"/>
        <w:rPr>
          <w:rFonts w:cs="Times New Roman"/>
          <w:color w:val="111111"/>
          <w:shd w:val="clear" w:color="auto" w:fill="FFFFFF"/>
        </w:rPr>
      </w:pPr>
      <w:r w:rsidRPr="00594094">
        <w:rPr>
          <w:rFonts w:cs="Times New Roman"/>
          <w:b/>
          <w:color w:val="111111"/>
          <w:shd w:val="clear" w:color="auto" w:fill="FFFFFF"/>
        </w:rPr>
        <w:t>Sr. Presidente (Dr. Maques).</w:t>
      </w:r>
      <w:r w:rsidRPr="00594094">
        <w:rPr>
          <w:rFonts w:cs="Times New Roman"/>
          <w:color w:val="111111"/>
          <w:shd w:val="clear" w:color="auto" w:fill="FFFFFF"/>
        </w:rPr>
        <w:t>-</w:t>
      </w:r>
      <w:r>
        <w:rPr>
          <w:rFonts w:cs="Times New Roman"/>
          <w:color w:val="111111"/>
          <w:shd w:val="clear" w:color="auto" w:fill="FFFFFF"/>
        </w:rPr>
        <w:t xml:space="preserve"> Correcto.</w:t>
      </w:r>
    </w:p>
    <w:p w14:paraId="5CD095D4" w14:textId="77777777" w:rsidR="0007521C" w:rsidRDefault="0007521C" w:rsidP="0007521C">
      <w:pPr>
        <w:shd w:val="clear" w:color="auto" w:fill="FFFFFF"/>
        <w:rPr>
          <w:rFonts w:cs="Times New Roman"/>
          <w:color w:val="111111"/>
          <w:shd w:val="clear" w:color="auto" w:fill="FFFFFF"/>
        </w:rPr>
      </w:pPr>
      <w:r>
        <w:rPr>
          <w:rFonts w:cs="Times New Roman"/>
          <w:color w:val="111111"/>
          <w:shd w:val="clear" w:color="auto" w:fill="FFFFFF"/>
        </w:rPr>
        <w:tab/>
        <w:t xml:space="preserve">Entonces, que conste en actas que se aprueba la actuación y pasa a continuar el circuito recomendado por Asuntos Jurídicos. </w:t>
      </w:r>
    </w:p>
    <w:p w14:paraId="4910DBF4" w14:textId="77777777" w:rsidR="0007521C" w:rsidRDefault="0007521C" w:rsidP="0007521C">
      <w:pPr>
        <w:shd w:val="clear" w:color="auto" w:fill="FFFFFF"/>
        <w:rPr>
          <w:rFonts w:cs="Times New Roman"/>
          <w:color w:val="111111"/>
          <w:shd w:val="clear" w:color="auto" w:fill="FFFFFF"/>
        </w:rPr>
      </w:pPr>
      <w:r>
        <w:rPr>
          <w:rFonts w:cs="Times New Roman"/>
          <w:color w:val="111111"/>
          <w:shd w:val="clear" w:color="auto" w:fill="FFFFFF"/>
        </w:rPr>
        <w:tab/>
      </w:r>
    </w:p>
    <w:p w14:paraId="26D2F5BC" w14:textId="77777777" w:rsidR="0007521C" w:rsidRDefault="0007521C" w:rsidP="0007521C">
      <w:pPr>
        <w:shd w:val="clear" w:color="auto" w:fill="FFFFFF"/>
        <w:rPr>
          <w:rFonts w:cs="Times New Roman"/>
          <w:color w:val="111111"/>
          <w:shd w:val="clear" w:color="auto" w:fill="FFFFFF"/>
        </w:rPr>
      </w:pPr>
      <w:r w:rsidRPr="00354514">
        <w:rPr>
          <w:rFonts w:cs="Times New Roman"/>
          <w:b/>
          <w:bCs/>
          <w:color w:val="222222"/>
          <w:shd w:val="clear" w:color="auto" w:fill="FFFFFF"/>
        </w:rPr>
        <w:t xml:space="preserve">Dr. </w:t>
      </w:r>
      <w:proofErr w:type="spellStart"/>
      <w:r w:rsidRPr="00354514">
        <w:rPr>
          <w:rFonts w:cs="Times New Roman"/>
          <w:b/>
          <w:bCs/>
          <w:color w:val="222222"/>
          <w:shd w:val="clear" w:color="auto" w:fill="FFFFFF"/>
        </w:rPr>
        <w:t>Biglieri</w:t>
      </w:r>
      <w:proofErr w:type="spellEnd"/>
      <w:r w:rsidRPr="00354514">
        <w:rPr>
          <w:rFonts w:cs="Times New Roman"/>
          <w:b/>
          <w:bCs/>
          <w:color w:val="222222"/>
          <w:shd w:val="clear" w:color="auto" w:fill="FFFFFF"/>
        </w:rPr>
        <w:t>.</w:t>
      </w:r>
      <w:r w:rsidRPr="00354514">
        <w:rPr>
          <w:rFonts w:cs="Times New Roman"/>
          <w:bCs/>
          <w:color w:val="222222"/>
          <w:shd w:val="clear" w:color="auto" w:fill="FFFFFF"/>
        </w:rPr>
        <w:t>-</w:t>
      </w:r>
      <w:r>
        <w:rPr>
          <w:rFonts w:cs="Times New Roman"/>
          <w:color w:val="111111"/>
          <w:shd w:val="clear" w:color="auto" w:fill="FFFFFF"/>
        </w:rPr>
        <w:t xml:space="preserve"> No se aprueba…</w:t>
      </w:r>
    </w:p>
    <w:p w14:paraId="0629FBD3" w14:textId="77777777" w:rsidR="0007521C" w:rsidRDefault="0007521C" w:rsidP="0007521C">
      <w:pPr>
        <w:shd w:val="clear" w:color="auto" w:fill="FFFFFF"/>
        <w:rPr>
          <w:rFonts w:cs="Times New Roman"/>
          <w:color w:val="111111"/>
          <w:shd w:val="clear" w:color="auto" w:fill="FFFFFF"/>
        </w:rPr>
      </w:pPr>
    </w:p>
    <w:p w14:paraId="13AE8EEB" w14:textId="77777777" w:rsidR="0007521C" w:rsidRDefault="0007521C" w:rsidP="0007521C">
      <w:pPr>
        <w:shd w:val="clear" w:color="auto" w:fill="FFFFFF"/>
        <w:rPr>
          <w:rFonts w:cs="Times New Roman"/>
          <w:color w:val="111111"/>
          <w:shd w:val="clear" w:color="auto" w:fill="FFFFFF"/>
        </w:rPr>
      </w:pPr>
      <w:r w:rsidRPr="00354514">
        <w:rPr>
          <w:rFonts w:cs="Times New Roman"/>
          <w:b/>
          <w:color w:val="111111"/>
          <w:shd w:val="clear" w:color="auto" w:fill="FFFFFF"/>
        </w:rPr>
        <w:t>Sr. Presidente (Dr. Maques).</w:t>
      </w:r>
      <w:r w:rsidRPr="00354514">
        <w:rPr>
          <w:rFonts w:cs="Times New Roman"/>
          <w:color w:val="111111"/>
          <w:shd w:val="clear" w:color="auto" w:fill="FFFFFF"/>
        </w:rPr>
        <w:t>-</w:t>
      </w:r>
      <w:r>
        <w:rPr>
          <w:rFonts w:cs="Times New Roman"/>
          <w:color w:val="111111"/>
          <w:shd w:val="clear" w:color="auto" w:fill="FFFFFF"/>
        </w:rPr>
        <w:t xml:space="preserve"> No estamos votando. No se está votando. Es un tema que no se vota. Pasa a las comisiones correspondientes…</w:t>
      </w:r>
    </w:p>
    <w:p w14:paraId="2AAD88DE" w14:textId="77777777" w:rsidR="0007521C" w:rsidRDefault="0007521C" w:rsidP="0007521C">
      <w:pPr>
        <w:shd w:val="clear" w:color="auto" w:fill="FFFFFF"/>
        <w:rPr>
          <w:rFonts w:cs="Times New Roman"/>
          <w:color w:val="111111"/>
          <w:shd w:val="clear" w:color="auto" w:fill="FFFFFF"/>
        </w:rPr>
      </w:pPr>
    </w:p>
    <w:p w14:paraId="5E6868AA" w14:textId="77777777" w:rsidR="0007521C" w:rsidRDefault="0007521C" w:rsidP="0007521C">
      <w:pPr>
        <w:shd w:val="clear" w:color="auto" w:fill="FFFFFF"/>
        <w:rPr>
          <w:rFonts w:cs="Times New Roman"/>
          <w:color w:val="111111"/>
          <w:shd w:val="clear" w:color="auto" w:fill="FFFFFF"/>
        </w:rPr>
      </w:pPr>
      <w:r w:rsidRPr="00354514">
        <w:rPr>
          <w:rFonts w:cs="Times New Roman"/>
          <w:b/>
          <w:bCs/>
          <w:color w:val="222222"/>
          <w:shd w:val="clear" w:color="auto" w:fill="FFFFFF"/>
        </w:rPr>
        <w:t xml:space="preserve">Dra. </w:t>
      </w:r>
      <w:proofErr w:type="spellStart"/>
      <w:r w:rsidRPr="00354514">
        <w:rPr>
          <w:rFonts w:cs="Times New Roman"/>
          <w:b/>
          <w:bCs/>
          <w:color w:val="222222"/>
          <w:shd w:val="clear" w:color="auto" w:fill="FFFFFF"/>
        </w:rPr>
        <w:t>Salvatelli</w:t>
      </w:r>
      <w:proofErr w:type="spellEnd"/>
      <w:r w:rsidRPr="00354514">
        <w:rPr>
          <w:rFonts w:cs="Times New Roman"/>
          <w:b/>
          <w:bCs/>
          <w:color w:val="222222"/>
          <w:shd w:val="clear" w:color="auto" w:fill="FFFFFF"/>
        </w:rPr>
        <w:t>.-</w:t>
      </w:r>
      <w:r>
        <w:rPr>
          <w:rFonts w:cs="Times New Roman"/>
          <w:color w:val="111111"/>
          <w:shd w:val="clear" w:color="auto" w:fill="FFFFFF"/>
        </w:rPr>
        <w:t xml:space="preserve"> Es un pase previo.</w:t>
      </w:r>
    </w:p>
    <w:p w14:paraId="66842E8D" w14:textId="77777777" w:rsidR="0007521C" w:rsidRDefault="0007521C" w:rsidP="0007521C">
      <w:pPr>
        <w:shd w:val="clear" w:color="auto" w:fill="FFFFFF"/>
        <w:rPr>
          <w:rFonts w:cs="Times New Roman"/>
          <w:color w:val="111111"/>
          <w:shd w:val="clear" w:color="auto" w:fill="FFFFFF"/>
        </w:rPr>
      </w:pPr>
    </w:p>
    <w:p w14:paraId="77FACD88" w14:textId="77777777" w:rsidR="0007521C" w:rsidRDefault="0007521C" w:rsidP="0007521C">
      <w:pPr>
        <w:shd w:val="clear" w:color="auto" w:fill="FFFFFF"/>
        <w:rPr>
          <w:rFonts w:cs="Times New Roman"/>
          <w:color w:val="111111"/>
          <w:shd w:val="clear" w:color="auto" w:fill="FFFFFF"/>
        </w:rPr>
      </w:pPr>
      <w:r w:rsidRPr="00354514">
        <w:rPr>
          <w:rFonts w:cs="Times New Roman"/>
          <w:b/>
          <w:bCs/>
          <w:color w:val="222222"/>
          <w:shd w:val="clear" w:color="auto" w:fill="FFFFFF"/>
        </w:rPr>
        <w:t xml:space="preserve">Dr. </w:t>
      </w:r>
      <w:proofErr w:type="spellStart"/>
      <w:r w:rsidRPr="00354514">
        <w:rPr>
          <w:rFonts w:cs="Times New Roman"/>
          <w:b/>
          <w:bCs/>
          <w:color w:val="222222"/>
          <w:shd w:val="clear" w:color="auto" w:fill="FFFFFF"/>
        </w:rPr>
        <w:t>Biglieri</w:t>
      </w:r>
      <w:proofErr w:type="spellEnd"/>
      <w:r w:rsidRPr="00354514">
        <w:rPr>
          <w:rFonts w:cs="Times New Roman"/>
          <w:b/>
          <w:bCs/>
          <w:color w:val="222222"/>
          <w:shd w:val="clear" w:color="auto" w:fill="FFFFFF"/>
        </w:rPr>
        <w:t>.</w:t>
      </w:r>
      <w:r w:rsidRPr="00354514">
        <w:rPr>
          <w:rFonts w:cs="Times New Roman"/>
          <w:bCs/>
          <w:color w:val="222222"/>
          <w:shd w:val="clear" w:color="auto" w:fill="FFFFFF"/>
        </w:rPr>
        <w:t>-</w:t>
      </w:r>
      <w:r>
        <w:rPr>
          <w:rFonts w:cs="Times New Roman"/>
          <w:color w:val="111111"/>
          <w:shd w:val="clear" w:color="auto" w:fill="FFFFFF"/>
        </w:rPr>
        <w:t xml:space="preserve"> Sí, Jurídicos pide el pase por </w:t>
      </w:r>
      <w:proofErr w:type="spellStart"/>
      <w:r>
        <w:rPr>
          <w:rFonts w:cs="Times New Roman"/>
          <w:color w:val="111111"/>
          <w:shd w:val="clear" w:color="auto" w:fill="FFFFFF"/>
        </w:rPr>
        <w:t>CAGyMJ</w:t>
      </w:r>
      <w:proofErr w:type="spellEnd"/>
      <w:r>
        <w:rPr>
          <w:rFonts w:cs="Times New Roman"/>
          <w:color w:val="111111"/>
          <w:shd w:val="clear" w:color="auto" w:fill="FFFFFF"/>
        </w:rPr>
        <w:t>, obviamente, y…</w:t>
      </w:r>
    </w:p>
    <w:p w14:paraId="6BABD357" w14:textId="77777777" w:rsidR="0007521C" w:rsidRDefault="0007521C" w:rsidP="0007521C">
      <w:pPr>
        <w:shd w:val="clear" w:color="auto" w:fill="FFFFFF"/>
        <w:rPr>
          <w:rFonts w:cs="Times New Roman"/>
          <w:color w:val="111111"/>
          <w:shd w:val="clear" w:color="auto" w:fill="FFFFFF"/>
        </w:rPr>
      </w:pPr>
    </w:p>
    <w:p w14:paraId="39D7910A" w14:textId="77777777" w:rsidR="0007521C" w:rsidRDefault="0007521C" w:rsidP="0007521C">
      <w:pPr>
        <w:shd w:val="clear" w:color="auto" w:fill="FFFFFF"/>
        <w:rPr>
          <w:rFonts w:cs="Times New Roman"/>
          <w:color w:val="111111"/>
          <w:shd w:val="clear" w:color="auto" w:fill="FFFFFF"/>
        </w:rPr>
      </w:pPr>
      <w:r w:rsidRPr="00354514">
        <w:rPr>
          <w:rFonts w:cs="Times New Roman"/>
          <w:b/>
          <w:color w:val="111111"/>
          <w:shd w:val="clear" w:color="auto" w:fill="FFFFFF"/>
        </w:rPr>
        <w:t xml:space="preserve">Dr. </w:t>
      </w:r>
      <w:proofErr w:type="spellStart"/>
      <w:r w:rsidRPr="00354514">
        <w:rPr>
          <w:rFonts w:cs="Times New Roman"/>
          <w:b/>
          <w:color w:val="111111"/>
          <w:shd w:val="clear" w:color="auto" w:fill="FFFFFF"/>
        </w:rPr>
        <w:t>Gon</w:t>
      </w:r>
      <w:r>
        <w:rPr>
          <w:rFonts w:cs="Times New Roman"/>
          <w:b/>
          <w:color w:val="111111"/>
          <w:shd w:val="clear" w:color="auto" w:fill="FFFFFF"/>
        </w:rPr>
        <w:t>c</w:t>
      </w:r>
      <w:r w:rsidRPr="00354514">
        <w:rPr>
          <w:rFonts w:cs="Times New Roman"/>
          <w:b/>
          <w:color w:val="111111"/>
          <w:shd w:val="clear" w:color="auto" w:fill="FFFFFF"/>
        </w:rPr>
        <w:t>ál</w:t>
      </w:r>
      <w:r>
        <w:rPr>
          <w:rFonts w:cs="Times New Roman"/>
          <w:b/>
          <w:color w:val="111111"/>
          <w:shd w:val="clear" w:color="auto" w:fill="FFFFFF"/>
        </w:rPr>
        <w:t>v</w:t>
      </w:r>
      <w:r w:rsidRPr="00354514">
        <w:rPr>
          <w:rFonts w:cs="Times New Roman"/>
          <w:b/>
          <w:color w:val="111111"/>
          <w:shd w:val="clear" w:color="auto" w:fill="FFFFFF"/>
        </w:rPr>
        <w:t>e</w:t>
      </w:r>
      <w:r>
        <w:rPr>
          <w:rFonts w:cs="Times New Roman"/>
          <w:b/>
          <w:color w:val="111111"/>
          <w:shd w:val="clear" w:color="auto" w:fill="FFFFFF"/>
        </w:rPr>
        <w:t>s</w:t>
      </w:r>
      <w:proofErr w:type="spellEnd"/>
      <w:r w:rsidRPr="00354514">
        <w:rPr>
          <w:rFonts w:cs="Times New Roman"/>
          <w:b/>
          <w:color w:val="111111"/>
          <w:shd w:val="clear" w:color="auto" w:fill="FFFFFF"/>
        </w:rPr>
        <w:t>.</w:t>
      </w:r>
      <w:r w:rsidRPr="00354514">
        <w:rPr>
          <w:rFonts w:cs="Times New Roman"/>
          <w:color w:val="111111"/>
          <w:shd w:val="clear" w:color="auto" w:fill="FFFFFF"/>
        </w:rPr>
        <w:t>-</w:t>
      </w:r>
      <w:r>
        <w:rPr>
          <w:rFonts w:cs="Times New Roman"/>
          <w:color w:val="111111"/>
          <w:shd w:val="clear" w:color="auto" w:fill="FFFFFF"/>
        </w:rPr>
        <w:t xml:space="preserve"> Pasó por </w:t>
      </w:r>
      <w:proofErr w:type="spellStart"/>
      <w:r>
        <w:rPr>
          <w:rFonts w:cs="Times New Roman"/>
          <w:color w:val="111111"/>
          <w:shd w:val="clear" w:color="auto" w:fill="FFFFFF"/>
        </w:rPr>
        <w:t>SAGyP</w:t>
      </w:r>
      <w:proofErr w:type="spellEnd"/>
      <w:r>
        <w:rPr>
          <w:rFonts w:cs="Times New Roman"/>
          <w:color w:val="111111"/>
          <w:shd w:val="clear" w:color="auto" w:fill="FFFFFF"/>
        </w:rPr>
        <w:t xml:space="preserve"> y volvió ayer, para la afectación. </w:t>
      </w:r>
    </w:p>
    <w:p w14:paraId="1DE3FDC8" w14:textId="77777777" w:rsidR="0007521C" w:rsidRDefault="0007521C" w:rsidP="0007521C">
      <w:pPr>
        <w:shd w:val="clear" w:color="auto" w:fill="FFFFFF"/>
        <w:rPr>
          <w:rFonts w:cs="Times New Roman"/>
          <w:color w:val="111111"/>
          <w:shd w:val="clear" w:color="auto" w:fill="FFFFFF"/>
        </w:rPr>
      </w:pPr>
    </w:p>
    <w:p w14:paraId="4E8BB0A1" w14:textId="77777777" w:rsidR="0007521C" w:rsidRDefault="0007521C" w:rsidP="0007521C">
      <w:pPr>
        <w:shd w:val="clear" w:color="auto" w:fill="FFFFFF"/>
        <w:rPr>
          <w:rFonts w:cs="Times New Roman"/>
          <w:color w:val="111111"/>
          <w:shd w:val="clear" w:color="auto" w:fill="FFFFFF"/>
        </w:rPr>
      </w:pPr>
      <w:r w:rsidRPr="00354514">
        <w:rPr>
          <w:rFonts w:cs="Times New Roman"/>
          <w:b/>
          <w:bCs/>
          <w:color w:val="222222"/>
          <w:shd w:val="clear" w:color="auto" w:fill="FFFFFF"/>
        </w:rPr>
        <w:t xml:space="preserve">Dr. </w:t>
      </w:r>
      <w:proofErr w:type="spellStart"/>
      <w:r w:rsidRPr="00354514">
        <w:rPr>
          <w:rFonts w:cs="Times New Roman"/>
          <w:b/>
          <w:bCs/>
          <w:color w:val="222222"/>
          <w:shd w:val="clear" w:color="auto" w:fill="FFFFFF"/>
        </w:rPr>
        <w:t>Biglieri</w:t>
      </w:r>
      <w:proofErr w:type="spellEnd"/>
      <w:r w:rsidRPr="00354514">
        <w:rPr>
          <w:rFonts w:cs="Times New Roman"/>
          <w:b/>
          <w:bCs/>
          <w:color w:val="222222"/>
          <w:shd w:val="clear" w:color="auto" w:fill="FFFFFF"/>
        </w:rPr>
        <w:t>.</w:t>
      </w:r>
      <w:r w:rsidRPr="00354514">
        <w:rPr>
          <w:rFonts w:cs="Times New Roman"/>
          <w:bCs/>
          <w:color w:val="222222"/>
          <w:shd w:val="clear" w:color="auto" w:fill="FFFFFF"/>
        </w:rPr>
        <w:t>-</w:t>
      </w:r>
      <w:r>
        <w:rPr>
          <w:rFonts w:cs="Times New Roman"/>
          <w:color w:val="111111"/>
          <w:shd w:val="clear" w:color="auto" w:fill="FFFFFF"/>
        </w:rPr>
        <w:t xml:space="preserve"> Falta </w:t>
      </w:r>
      <w:proofErr w:type="spellStart"/>
      <w:r>
        <w:rPr>
          <w:rFonts w:cs="Times New Roman"/>
          <w:color w:val="111111"/>
          <w:shd w:val="clear" w:color="auto" w:fill="FFFFFF"/>
        </w:rPr>
        <w:t>CAGyMJ</w:t>
      </w:r>
      <w:proofErr w:type="spellEnd"/>
      <w:r>
        <w:rPr>
          <w:rFonts w:cs="Times New Roman"/>
          <w:color w:val="111111"/>
          <w:shd w:val="clear" w:color="auto" w:fill="FFFFFF"/>
        </w:rPr>
        <w:t xml:space="preserve">. </w:t>
      </w:r>
    </w:p>
    <w:p w14:paraId="6003FB8F" w14:textId="77777777" w:rsidR="0007521C" w:rsidRDefault="0007521C" w:rsidP="0007521C">
      <w:pPr>
        <w:shd w:val="clear" w:color="auto" w:fill="FFFFFF"/>
        <w:rPr>
          <w:rFonts w:cs="Times New Roman"/>
          <w:color w:val="111111"/>
          <w:shd w:val="clear" w:color="auto" w:fill="FFFFFF"/>
        </w:rPr>
      </w:pPr>
    </w:p>
    <w:p w14:paraId="13D68C72" w14:textId="77777777" w:rsidR="0007521C" w:rsidRDefault="0007521C" w:rsidP="0007521C">
      <w:pPr>
        <w:shd w:val="clear" w:color="auto" w:fill="FFFFFF"/>
        <w:rPr>
          <w:rFonts w:cs="Times New Roman"/>
          <w:color w:val="111111"/>
          <w:shd w:val="clear" w:color="auto" w:fill="FFFFFF"/>
        </w:rPr>
      </w:pPr>
      <w:r w:rsidRPr="00354514">
        <w:rPr>
          <w:rFonts w:cs="Times New Roman"/>
          <w:b/>
          <w:color w:val="111111"/>
          <w:shd w:val="clear" w:color="auto" w:fill="FFFFFF"/>
        </w:rPr>
        <w:t>Sr. Presidente (Dr. Maques).</w:t>
      </w:r>
      <w:r w:rsidRPr="00354514">
        <w:rPr>
          <w:rFonts w:cs="Times New Roman"/>
          <w:color w:val="111111"/>
          <w:shd w:val="clear" w:color="auto" w:fill="FFFFFF"/>
        </w:rPr>
        <w:t>-</w:t>
      </w:r>
      <w:r>
        <w:rPr>
          <w:rFonts w:cs="Times New Roman"/>
          <w:color w:val="111111"/>
          <w:shd w:val="clear" w:color="auto" w:fill="FFFFFF"/>
        </w:rPr>
        <w:t xml:space="preserve"> Falta </w:t>
      </w:r>
      <w:proofErr w:type="spellStart"/>
      <w:r>
        <w:rPr>
          <w:rFonts w:cs="Times New Roman"/>
          <w:color w:val="111111"/>
          <w:shd w:val="clear" w:color="auto" w:fill="FFFFFF"/>
        </w:rPr>
        <w:t>CAGyMJ</w:t>
      </w:r>
      <w:proofErr w:type="spellEnd"/>
      <w:r>
        <w:rPr>
          <w:rFonts w:cs="Times New Roman"/>
          <w:color w:val="111111"/>
          <w:shd w:val="clear" w:color="auto" w:fill="FFFFFF"/>
        </w:rPr>
        <w:t xml:space="preserve">. Una vez que se cumpla el circuito, se tratará. </w:t>
      </w:r>
    </w:p>
    <w:p w14:paraId="28D6AFAE" w14:textId="77777777" w:rsidR="0007521C" w:rsidRDefault="0007521C" w:rsidP="0007521C">
      <w:pPr>
        <w:shd w:val="clear" w:color="auto" w:fill="FFFFFF"/>
        <w:rPr>
          <w:rFonts w:cs="Times New Roman"/>
          <w:color w:val="111111"/>
          <w:shd w:val="clear" w:color="auto" w:fill="FFFFFF"/>
        </w:rPr>
      </w:pPr>
      <w:r>
        <w:rPr>
          <w:rFonts w:cs="Times New Roman"/>
          <w:color w:val="111111"/>
          <w:shd w:val="clear" w:color="auto" w:fill="FFFFFF"/>
        </w:rPr>
        <w:tab/>
        <w:t xml:space="preserve">Que conste en actas: una vez que se cumpla todo el circuito, será tratado. </w:t>
      </w:r>
    </w:p>
    <w:p w14:paraId="4F1E7DE0" w14:textId="77777777" w:rsidR="0007521C" w:rsidRDefault="0007521C" w:rsidP="0007521C">
      <w:pPr>
        <w:shd w:val="clear" w:color="auto" w:fill="FFFFFF"/>
        <w:rPr>
          <w:rFonts w:cs="Times New Roman"/>
          <w:color w:val="111111"/>
          <w:shd w:val="clear" w:color="auto" w:fill="FFFFFF"/>
        </w:rPr>
      </w:pPr>
    </w:p>
    <w:p w14:paraId="5FCFE825" w14:textId="77777777" w:rsidR="0007521C" w:rsidRDefault="0007521C" w:rsidP="0007521C">
      <w:pPr>
        <w:shd w:val="clear" w:color="auto" w:fill="FFFFFF"/>
        <w:rPr>
          <w:rFonts w:cs="Times New Roman"/>
          <w:b/>
          <w:bCs/>
          <w:color w:val="222222"/>
        </w:rPr>
      </w:pPr>
      <w:r w:rsidRPr="00354514">
        <w:rPr>
          <w:rFonts w:cs="Times New Roman"/>
          <w:b/>
          <w:bCs/>
          <w:color w:val="222222"/>
          <w:shd w:val="clear" w:color="auto" w:fill="FFFFFF"/>
        </w:rPr>
        <w:t>Dr. Quintana.-</w:t>
      </w:r>
      <w:r w:rsidRPr="00354514">
        <w:rPr>
          <w:rFonts w:cs="Times New Roman"/>
          <w:bCs/>
          <w:color w:val="222222"/>
          <w:shd w:val="clear" w:color="auto" w:fill="FFFFFF"/>
        </w:rPr>
        <w:t xml:space="preserve"> </w:t>
      </w:r>
      <w:r>
        <w:rPr>
          <w:rFonts w:cs="Times New Roman"/>
          <w:color w:val="111111"/>
          <w:shd w:val="clear" w:color="auto" w:fill="FFFFFF"/>
        </w:rPr>
        <w:t xml:space="preserve"> Perfecto, presidente. </w:t>
      </w:r>
    </w:p>
    <w:p w14:paraId="4609B140" w14:textId="77777777" w:rsidR="0007521C" w:rsidRDefault="0007521C" w:rsidP="0007521C">
      <w:pPr>
        <w:shd w:val="clear" w:color="auto" w:fill="FFFFFF"/>
        <w:rPr>
          <w:rFonts w:cs="Times New Roman"/>
          <w:b/>
          <w:bCs/>
          <w:color w:val="222222"/>
        </w:rPr>
      </w:pPr>
    </w:p>
    <w:p w14:paraId="7CE1CDF8" w14:textId="77777777" w:rsidR="0007521C" w:rsidRDefault="0007521C" w:rsidP="0007521C">
      <w:pPr>
        <w:pStyle w:val="Ttulo1"/>
        <w:rPr>
          <w:rFonts w:eastAsia="Times New Roman"/>
          <w:lang w:val="es-ES"/>
        </w:rPr>
      </w:pPr>
      <w:bookmarkStart w:id="71" w:name="_Toc117693856"/>
      <w:bookmarkStart w:id="72" w:name="_Toc118374415"/>
      <w:r w:rsidRPr="00F853C8">
        <w:rPr>
          <w:rFonts w:eastAsia="Times New Roman"/>
          <w:lang w:val="es-ES"/>
        </w:rPr>
        <w:t>3.4.6) Actuación TEA N° A-01-00022100-3/2022 “s/Proyecto “Instalar Carteles Informativos en los edificios del Poder Judicial, diseñados en Código QR”.</w:t>
      </w:r>
      <w:bookmarkEnd w:id="71"/>
      <w:bookmarkEnd w:id="72"/>
    </w:p>
    <w:p w14:paraId="7DA7AE9B" w14:textId="77777777" w:rsidR="0007521C" w:rsidRDefault="0007521C" w:rsidP="0007521C">
      <w:pPr>
        <w:shd w:val="clear" w:color="auto" w:fill="FFFFFF"/>
        <w:rPr>
          <w:rFonts w:cs="Times New Roman"/>
          <w:b/>
          <w:bCs/>
          <w:color w:val="222222"/>
        </w:rPr>
      </w:pPr>
    </w:p>
    <w:p w14:paraId="24E278E8" w14:textId="77777777" w:rsidR="0007521C" w:rsidRDefault="0007521C" w:rsidP="0007521C">
      <w:pPr>
        <w:shd w:val="clear" w:color="auto" w:fill="FFFFFF"/>
        <w:rPr>
          <w:rFonts w:cs="Times New Roman"/>
          <w:bCs/>
          <w:color w:val="222222"/>
        </w:rPr>
      </w:pPr>
      <w:r w:rsidRPr="00354514">
        <w:rPr>
          <w:rFonts w:cs="Times New Roman"/>
          <w:b/>
          <w:bCs/>
          <w:color w:val="222222"/>
        </w:rPr>
        <w:t xml:space="preserve">Dr. Quintana.- </w:t>
      </w:r>
      <w:r>
        <w:rPr>
          <w:rFonts w:cs="Times New Roman"/>
          <w:bCs/>
          <w:color w:val="222222"/>
        </w:rPr>
        <w:t xml:space="preserve">Esta actuación sobre un proyecto para instalar carteles informativos en los edificios del Poder Judicial con código QR fue presentada por la Secretaría de Apoyo Administrativo Jurisdiccional. </w:t>
      </w:r>
    </w:p>
    <w:p w14:paraId="1F4514DB" w14:textId="77777777" w:rsidR="0007521C" w:rsidRPr="00354514" w:rsidRDefault="0007521C" w:rsidP="0007521C">
      <w:pPr>
        <w:shd w:val="clear" w:color="auto" w:fill="FFFFFF"/>
        <w:rPr>
          <w:rFonts w:cs="Times New Roman"/>
          <w:bCs/>
          <w:color w:val="222222"/>
        </w:rPr>
      </w:pPr>
      <w:r>
        <w:rPr>
          <w:rFonts w:cs="Times New Roman"/>
          <w:bCs/>
          <w:color w:val="222222"/>
        </w:rPr>
        <w:tab/>
        <w:t xml:space="preserve">Le pido, presidente, someterlo a votación. </w:t>
      </w:r>
    </w:p>
    <w:p w14:paraId="383DCE5B" w14:textId="77777777" w:rsidR="0007521C" w:rsidRPr="00354514" w:rsidRDefault="0007521C" w:rsidP="0007521C">
      <w:pPr>
        <w:shd w:val="clear" w:color="auto" w:fill="FFFFFF"/>
        <w:rPr>
          <w:rFonts w:cs="Times New Roman"/>
          <w:bCs/>
          <w:color w:val="222222"/>
        </w:rPr>
      </w:pPr>
    </w:p>
    <w:p w14:paraId="362246C3" w14:textId="77777777" w:rsidR="0007521C" w:rsidRDefault="0007521C" w:rsidP="0007521C">
      <w:pPr>
        <w:shd w:val="clear" w:color="auto" w:fill="FFFFFF"/>
        <w:rPr>
          <w:rFonts w:cs="Times New Roman"/>
          <w:color w:val="111111"/>
          <w:shd w:val="clear" w:color="auto" w:fill="FFFFFF"/>
        </w:rPr>
      </w:pPr>
      <w:r w:rsidRPr="00F853C8">
        <w:rPr>
          <w:rFonts w:cs="Times New Roman"/>
          <w:b/>
          <w:color w:val="111111"/>
          <w:shd w:val="clear" w:color="auto" w:fill="FFFFFF"/>
        </w:rPr>
        <w:t>Sr. Presidente (Dr. Maques).</w:t>
      </w:r>
      <w:r w:rsidRPr="00F853C8">
        <w:rPr>
          <w:rFonts w:cs="Times New Roman"/>
          <w:color w:val="111111"/>
          <w:shd w:val="clear" w:color="auto" w:fill="FFFFFF"/>
        </w:rPr>
        <w:t>-</w:t>
      </w:r>
      <w:r>
        <w:rPr>
          <w:rFonts w:cs="Times New Roman"/>
          <w:color w:val="111111"/>
          <w:shd w:val="clear" w:color="auto" w:fill="FFFFFF"/>
        </w:rPr>
        <w:t xml:space="preserve"> Se vota. </w:t>
      </w:r>
    </w:p>
    <w:p w14:paraId="5C01682D" w14:textId="77777777" w:rsidR="0007521C" w:rsidRPr="00D7037C" w:rsidRDefault="0007521C" w:rsidP="0007521C"/>
    <w:p w14:paraId="3D066F2C"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3AE3C93F" w14:textId="77777777" w:rsidR="0007521C" w:rsidRPr="00D7037C" w:rsidRDefault="0007521C" w:rsidP="0007521C">
      <w:pPr>
        <w:ind w:left="720"/>
        <w:rPr>
          <w:rFonts w:cs="Times New Roman"/>
        </w:rPr>
      </w:pPr>
    </w:p>
    <w:p w14:paraId="4FAC3CB1" w14:textId="77777777" w:rsidR="0007521C" w:rsidRPr="00F853C8" w:rsidRDefault="0007521C" w:rsidP="0007521C">
      <w:pPr>
        <w:shd w:val="clear" w:color="auto" w:fill="FFFFFF"/>
        <w:rPr>
          <w:rFonts w:cs="Times New Roman"/>
          <w:color w:val="222222"/>
          <w:sz w:val="21"/>
          <w:szCs w:val="21"/>
        </w:rPr>
      </w:pPr>
      <w:r w:rsidRPr="00D7037C">
        <w:rPr>
          <w:rFonts w:cs="Times New Roman"/>
          <w:b/>
        </w:rPr>
        <w:t>Sr. Presidente (Dr. Maques).</w:t>
      </w:r>
      <w:r w:rsidRPr="00D7037C">
        <w:rPr>
          <w:rFonts w:cs="Times New Roman"/>
        </w:rPr>
        <w:t>-</w:t>
      </w:r>
      <w:r>
        <w:rPr>
          <w:rFonts w:cs="Times New Roman"/>
        </w:rPr>
        <w:t xml:space="preserve"> Aprobado por unanimidad.</w:t>
      </w:r>
    </w:p>
    <w:p w14:paraId="1DA14518" w14:textId="77777777" w:rsidR="0007521C" w:rsidRDefault="0007521C" w:rsidP="0007521C">
      <w:pPr>
        <w:shd w:val="clear" w:color="auto" w:fill="FFFFFF"/>
        <w:rPr>
          <w:rFonts w:cs="Times New Roman"/>
          <w:b/>
          <w:bCs/>
          <w:color w:val="222222"/>
        </w:rPr>
      </w:pPr>
    </w:p>
    <w:p w14:paraId="4EE467AF" w14:textId="77777777" w:rsidR="0007521C" w:rsidRDefault="0007521C" w:rsidP="0007521C">
      <w:pPr>
        <w:pStyle w:val="Ttulo1"/>
        <w:rPr>
          <w:rFonts w:eastAsia="Times New Roman"/>
          <w:lang w:val="es-ES"/>
        </w:rPr>
      </w:pPr>
      <w:bookmarkStart w:id="73" w:name="_Toc117693857"/>
      <w:bookmarkStart w:id="74" w:name="_Toc118374416"/>
      <w:r w:rsidRPr="00F853C8">
        <w:rPr>
          <w:rFonts w:eastAsia="Times New Roman"/>
          <w:lang w:val="es-ES"/>
        </w:rPr>
        <w:lastRenderedPageBreak/>
        <w:t>3.4.7) Actuación TEA N° A-01-00022252-2/2022 “s/Acuerdo Marco de Cooperación con la Secretaría General de la Organización de los Estados Americanos”.</w:t>
      </w:r>
      <w:bookmarkEnd w:id="73"/>
      <w:bookmarkEnd w:id="74"/>
    </w:p>
    <w:p w14:paraId="2B6A86BB" w14:textId="77777777" w:rsidR="0007521C" w:rsidRDefault="0007521C" w:rsidP="0007521C">
      <w:pPr>
        <w:shd w:val="clear" w:color="auto" w:fill="FFFFFF"/>
        <w:rPr>
          <w:rFonts w:cs="Times New Roman"/>
          <w:b/>
          <w:bCs/>
          <w:color w:val="222222"/>
        </w:rPr>
      </w:pPr>
    </w:p>
    <w:p w14:paraId="30BF8BD3" w14:textId="77777777" w:rsidR="0007521C" w:rsidRPr="00354514" w:rsidRDefault="0007521C" w:rsidP="0007521C">
      <w:pPr>
        <w:shd w:val="clear" w:color="auto" w:fill="FFFFFF"/>
        <w:rPr>
          <w:rFonts w:cs="Times New Roman"/>
          <w:bCs/>
          <w:color w:val="222222"/>
        </w:rPr>
      </w:pPr>
      <w:r w:rsidRPr="00354514">
        <w:rPr>
          <w:rFonts w:cs="Times New Roman"/>
          <w:b/>
          <w:bCs/>
          <w:color w:val="222222"/>
        </w:rPr>
        <w:t xml:space="preserve">Dr. Quintana.- </w:t>
      </w:r>
      <w:r>
        <w:rPr>
          <w:rFonts w:cs="Times New Roman"/>
          <w:b/>
          <w:bCs/>
          <w:color w:val="222222"/>
        </w:rPr>
        <w:t xml:space="preserve"> </w:t>
      </w:r>
      <w:r>
        <w:rPr>
          <w:rFonts w:cs="Times New Roman"/>
          <w:bCs/>
          <w:color w:val="222222"/>
        </w:rPr>
        <w:t xml:space="preserve">Esta actuación se refiere a un Acuerdo Marco de Cooperación con la Secretaría General de la OEA. Se trata de un convenio marco de estilo, que le pido, presidente, pongamos a votación. </w:t>
      </w:r>
    </w:p>
    <w:p w14:paraId="3F63F9F7" w14:textId="77777777" w:rsidR="0007521C" w:rsidRDefault="0007521C" w:rsidP="0007521C">
      <w:pPr>
        <w:shd w:val="clear" w:color="auto" w:fill="FFFFFF"/>
        <w:rPr>
          <w:rFonts w:cs="Times New Roman"/>
          <w:b/>
          <w:bCs/>
          <w:color w:val="222222"/>
        </w:rPr>
      </w:pPr>
    </w:p>
    <w:p w14:paraId="79794A2D" w14:textId="77777777" w:rsidR="0007521C" w:rsidRDefault="0007521C" w:rsidP="0007521C">
      <w:pPr>
        <w:shd w:val="clear" w:color="auto" w:fill="FFFFFF"/>
        <w:rPr>
          <w:rFonts w:cs="Times New Roman"/>
          <w:color w:val="111111"/>
          <w:shd w:val="clear" w:color="auto" w:fill="FFFFFF"/>
        </w:rPr>
      </w:pPr>
      <w:r w:rsidRPr="00F853C8">
        <w:rPr>
          <w:rFonts w:cs="Times New Roman"/>
          <w:b/>
          <w:color w:val="111111"/>
          <w:shd w:val="clear" w:color="auto" w:fill="FFFFFF"/>
        </w:rPr>
        <w:t>Sr. Presidente (Dr. Maques).</w:t>
      </w:r>
      <w:r w:rsidRPr="00F853C8">
        <w:rPr>
          <w:rFonts w:cs="Times New Roman"/>
          <w:color w:val="111111"/>
          <w:shd w:val="clear" w:color="auto" w:fill="FFFFFF"/>
        </w:rPr>
        <w:t>-</w:t>
      </w:r>
      <w:r>
        <w:rPr>
          <w:rFonts w:cs="Times New Roman"/>
          <w:color w:val="111111"/>
          <w:shd w:val="clear" w:color="auto" w:fill="FFFFFF"/>
        </w:rPr>
        <w:t xml:space="preserve"> Se vota. </w:t>
      </w:r>
    </w:p>
    <w:p w14:paraId="3D1F8B32" w14:textId="77777777" w:rsidR="0007521C" w:rsidRPr="00D7037C" w:rsidRDefault="0007521C" w:rsidP="0007521C"/>
    <w:p w14:paraId="7E2BD7E6"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7306917B" w14:textId="77777777" w:rsidR="0007521C" w:rsidRPr="00D7037C" w:rsidRDefault="0007521C" w:rsidP="0007521C">
      <w:pPr>
        <w:ind w:left="720"/>
        <w:rPr>
          <w:rFonts w:cs="Times New Roman"/>
        </w:rPr>
      </w:pPr>
    </w:p>
    <w:p w14:paraId="5E08107F" w14:textId="77777777" w:rsidR="0007521C" w:rsidRPr="00F853C8" w:rsidRDefault="0007521C" w:rsidP="0007521C">
      <w:pPr>
        <w:shd w:val="clear" w:color="auto" w:fill="FFFFFF"/>
        <w:rPr>
          <w:rFonts w:cs="Times New Roman"/>
          <w:color w:val="222222"/>
          <w:sz w:val="21"/>
          <w:szCs w:val="21"/>
        </w:rPr>
      </w:pPr>
      <w:r w:rsidRPr="00D7037C">
        <w:rPr>
          <w:rFonts w:cs="Times New Roman"/>
          <w:b/>
        </w:rPr>
        <w:t>Sr. Presidente (Dr. Maques).</w:t>
      </w:r>
      <w:r w:rsidRPr="00D7037C">
        <w:rPr>
          <w:rFonts w:cs="Times New Roman"/>
        </w:rPr>
        <w:t>-</w:t>
      </w:r>
      <w:r>
        <w:rPr>
          <w:rFonts w:cs="Times New Roman"/>
        </w:rPr>
        <w:t xml:space="preserve"> Aprobado por unanimidad.</w:t>
      </w:r>
    </w:p>
    <w:p w14:paraId="766DB8DE" w14:textId="77777777" w:rsidR="0007521C" w:rsidRDefault="0007521C" w:rsidP="0007521C">
      <w:pPr>
        <w:shd w:val="clear" w:color="auto" w:fill="FFFFFF"/>
        <w:rPr>
          <w:rFonts w:cs="Times New Roman"/>
          <w:b/>
          <w:bCs/>
          <w:color w:val="222222"/>
        </w:rPr>
      </w:pPr>
    </w:p>
    <w:p w14:paraId="6A5A0998" w14:textId="77777777" w:rsidR="0007521C" w:rsidRDefault="0007521C" w:rsidP="0007521C">
      <w:pPr>
        <w:pStyle w:val="Ttulo1"/>
        <w:rPr>
          <w:rFonts w:eastAsia="Times New Roman"/>
          <w:lang w:val="es-ES"/>
        </w:rPr>
      </w:pPr>
      <w:bookmarkStart w:id="75" w:name="_Toc117693858"/>
      <w:bookmarkStart w:id="76" w:name="_Toc118374417"/>
      <w:r w:rsidRPr="00F853C8">
        <w:rPr>
          <w:rFonts w:eastAsia="Times New Roman"/>
          <w:lang w:val="es-ES"/>
        </w:rPr>
        <w:t>3.4.8) Actuación TEA N° A-01-00022614-5/2022 “s/Declaración de Interés Institucional del “VIII Congreso Argentino de Justicia y Tecnología”.</w:t>
      </w:r>
      <w:bookmarkEnd w:id="75"/>
      <w:bookmarkEnd w:id="76"/>
    </w:p>
    <w:p w14:paraId="1B2EEA42" w14:textId="77777777" w:rsidR="0007521C" w:rsidRDefault="0007521C" w:rsidP="0007521C">
      <w:pPr>
        <w:shd w:val="clear" w:color="auto" w:fill="FFFFFF"/>
        <w:rPr>
          <w:rFonts w:cs="Times New Roman"/>
          <w:b/>
          <w:bCs/>
          <w:color w:val="222222"/>
        </w:rPr>
      </w:pPr>
    </w:p>
    <w:p w14:paraId="71DD97E0" w14:textId="77777777" w:rsidR="0007521C" w:rsidRDefault="0007521C" w:rsidP="0007521C">
      <w:pPr>
        <w:shd w:val="clear" w:color="auto" w:fill="FFFFFF"/>
        <w:rPr>
          <w:rFonts w:cs="Times New Roman"/>
          <w:color w:val="111111"/>
          <w:shd w:val="clear" w:color="auto" w:fill="FFFFFF"/>
        </w:rPr>
      </w:pPr>
      <w:r w:rsidRPr="00354514">
        <w:rPr>
          <w:rFonts w:cs="Times New Roman"/>
          <w:b/>
          <w:bCs/>
          <w:color w:val="222222"/>
          <w:shd w:val="clear" w:color="auto" w:fill="FFFFFF"/>
        </w:rPr>
        <w:t xml:space="preserve">Dr. Quintana.- </w:t>
      </w:r>
      <w:r>
        <w:rPr>
          <w:rFonts w:cs="Times New Roman"/>
          <w:b/>
          <w:color w:val="111111"/>
          <w:shd w:val="clear" w:color="auto" w:fill="FFFFFF"/>
        </w:rPr>
        <w:t xml:space="preserve"> </w:t>
      </w:r>
      <w:r>
        <w:rPr>
          <w:rFonts w:cs="Times New Roman"/>
          <w:color w:val="111111"/>
          <w:shd w:val="clear" w:color="auto" w:fill="FFFFFF"/>
        </w:rPr>
        <w:t xml:space="preserve">A continuación, la declaración de interés institucional del VIII Congreso Argentino de Justicia y Tecnología, que ha tenido lugar en el Centro Cultural Kirchner de esta ciudad. </w:t>
      </w:r>
    </w:p>
    <w:p w14:paraId="5D186B87" w14:textId="77777777" w:rsidR="0007521C" w:rsidRDefault="0007521C" w:rsidP="0007521C">
      <w:pPr>
        <w:shd w:val="clear" w:color="auto" w:fill="FFFFFF"/>
        <w:rPr>
          <w:rFonts w:cs="Times New Roman"/>
          <w:b/>
          <w:color w:val="111111"/>
          <w:shd w:val="clear" w:color="auto" w:fill="FFFFFF"/>
        </w:rPr>
      </w:pPr>
      <w:r>
        <w:rPr>
          <w:rFonts w:cs="Times New Roman"/>
          <w:color w:val="111111"/>
          <w:shd w:val="clear" w:color="auto" w:fill="FFFFFF"/>
        </w:rPr>
        <w:tab/>
      </w:r>
    </w:p>
    <w:p w14:paraId="0CE1FD54" w14:textId="77777777" w:rsidR="0007521C" w:rsidRDefault="0007521C" w:rsidP="0007521C">
      <w:pPr>
        <w:shd w:val="clear" w:color="auto" w:fill="FFFFFF"/>
        <w:rPr>
          <w:rFonts w:cs="Times New Roman"/>
          <w:color w:val="111111"/>
          <w:shd w:val="clear" w:color="auto" w:fill="FFFFFF"/>
        </w:rPr>
      </w:pPr>
      <w:r w:rsidRPr="00F853C8">
        <w:rPr>
          <w:rFonts w:cs="Times New Roman"/>
          <w:b/>
          <w:color w:val="111111"/>
          <w:shd w:val="clear" w:color="auto" w:fill="FFFFFF"/>
        </w:rPr>
        <w:t>Sr. Presidente (Dr. Maques).</w:t>
      </w:r>
      <w:r w:rsidRPr="00F853C8">
        <w:rPr>
          <w:rFonts w:cs="Times New Roman"/>
          <w:color w:val="111111"/>
          <w:shd w:val="clear" w:color="auto" w:fill="FFFFFF"/>
        </w:rPr>
        <w:t>-</w:t>
      </w:r>
      <w:r>
        <w:rPr>
          <w:rFonts w:cs="Times New Roman"/>
          <w:color w:val="111111"/>
          <w:shd w:val="clear" w:color="auto" w:fill="FFFFFF"/>
        </w:rPr>
        <w:t xml:space="preserve"> Se vota. </w:t>
      </w:r>
    </w:p>
    <w:p w14:paraId="54C0267A" w14:textId="77777777" w:rsidR="0007521C" w:rsidRPr="00D7037C" w:rsidRDefault="0007521C" w:rsidP="0007521C"/>
    <w:p w14:paraId="6A91018A"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57F50890" w14:textId="77777777" w:rsidR="0007521C" w:rsidRPr="00D7037C" w:rsidRDefault="0007521C" w:rsidP="0007521C">
      <w:pPr>
        <w:ind w:left="720"/>
        <w:rPr>
          <w:rFonts w:cs="Times New Roman"/>
        </w:rPr>
      </w:pPr>
    </w:p>
    <w:p w14:paraId="6E5658B2" w14:textId="77777777" w:rsidR="0007521C" w:rsidRDefault="0007521C" w:rsidP="0007521C">
      <w:pPr>
        <w:shd w:val="clear" w:color="auto" w:fill="FFFFFF"/>
        <w:rPr>
          <w:rFonts w:cs="Times New Roman"/>
        </w:rPr>
      </w:pPr>
      <w:r w:rsidRPr="00D7037C">
        <w:rPr>
          <w:rFonts w:cs="Times New Roman"/>
          <w:b/>
        </w:rPr>
        <w:t>Sr. Presidente (Dr. Maques).</w:t>
      </w:r>
      <w:r w:rsidRPr="00D7037C">
        <w:rPr>
          <w:rFonts w:cs="Times New Roman"/>
        </w:rPr>
        <w:t>-</w:t>
      </w:r>
      <w:r>
        <w:rPr>
          <w:rFonts w:cs="Times New Roman"/>
        </w:rPr>
        <w:t xml:space="preserve"> Aprobado por unanimidad.</w:t>
      </w:r>
    </w:p>
    <w:p w14:paraId="0195A372" w14:textId="77777777" w:rsidR="0007521C" w:rsidRDefault="0007521C" w:rsidP="0007521C">
      <w:pPr>
        <w:shd w:val="clear" w:color="auto" w:fill="FFFFFF"/>
        <w:rPr>
          <w:rFonts w:cs="Times New Roman"/>
        </w:rPr>
      </w:pPr>
    </w:p>
    <w:p w14:paraId="64AC0CC7" w14:textId="77777777" w:rsidR="0007521C" w:rsidRDefault="0007521C" w:rsidP="0007521C">
      <w:pPr>
        <w:pStyle w:val="Ttulo1"/>
        <w:rPr>
          <w:rFonts w:eastAsia="Times New Roman"/>
          <w:lang w:val="es-ES"/>
        </w:rPr>
      </w:pPr>
      <w:bookmarkStart w:id="77" w:name="_Toc117693859"/>
      <w:bookmarkStart w:id="78" w:name="_Toc118374418"/>
      <w:r w:rsidRPr="00F853C8">
        <w:rPr>
          <w:rFonts w:eastAsia="Times New Roman"/>
          <w:lang w:val="es-ES"/>
        </w:rPr>
        <w:t>3.4.9) Actuación TEA Nº A-01-00022974-8/2022 “s/Comisión Redactora ad honorem a fin de integrar y coordinar la redacción de una publicación que abarque la problemática de Niños, Niñas y Adolescentes que resulten víctimas directas o indirectas en el marco de un proceso penal”.</w:t>
      </w:r>
      <w:bookmarkEnd w:id="77"/>
      <w:bookmarkEnd w:id="78"/>
    </w:p>
    <w:p w14:paraId="37730942" w14:textId="77777777" w:rsidR="0007521C" w:rsidRDefault="0007521C" w:rsidP="0007521C">
      <w:pPr>
        <w:shd w:val="clear" w:color="auto" w:fill="FFFFFF"/>
        <w:rPr>
          <w:rFonts w:cs="Times New Roman"/>
          <w:b/>
          <w:bCs/>
          <w:color w:val="222222"/>
        </w:rPr>
      </w:pPr>
    </w:p>
    <w:p w14:paraId="5336FB8C" w14:textId="77777777" w:rsidR="0007521C" w:rsidRDefault="0007521C" w:rsidP="0007521C">
      <w:pPr>
        <w:shd w:val="clear" w:color="auto" w:fill="FFFFFF"/>
        <w:rPr>
          <w:rFonts w:cs="Times New Roman"/>
          <w:bCs/>
          <w:color w:val="222222"/>
        </w:rPr>
      </w:pPr>
      <w:r w:rsidRPr="00354514">
        <w:rPr>
          <w:rFonts w:cs="Times New Roman"/>
          <w:b/>
          <w:bCs/>
          <w:color w:val="222222"/>
        </w:rPr>
        <w:t xml:space="preserve">Dr. Quintana.- </w:t>
      </w:r>
      <w:r>
        <w:rPr>
          <w:rFonts w:cs="Times New Roman"/>
          <w:b/>
          <w:bCs/>
          <w:color w:val="222222"/>
        </w:rPr>
        <w:t xml:space="preserve"> </w:t>
      </w:r>
      <w:r>
        <w:rPr>
          <w:rFonts w:cs="Times New Roman"/>
          <w:bCs/>
          <w:color w:val="222222"/>
        </w:rPr>
        <w:t>Esta actuación ha sido iniciada por la consejera Correa acerca de la puesta en funcionamiento de una c</w:t>
      </w:r>
      <w:r w:rsidRPr="00354514">
        <w:rPr>
          <w:rFonts w:cs="Times New Roman"/>
          <w:bCs/>
          <w:color w:val="222222"/>
        </w:rPr>
        <w:t xml:space="preserve">omisión </w:t>
      </w:r>
      <w:r>
        <w:rPr>
          <w:rFonts w:cs="Times New Roman"/>
          <w:bCs/>
          <w:color w:val="222222"/>
        </w:rPr>
        <w:t>r</w:t>
      </w:r>
      <w:r w:rsidRPr="00354514">
        <w:rPr>
          <w:rFonts w:cs="Times New Roman"/>
          <w:bCs/>
          <w:color w:val="222222"/>
        </w:rPr>
        <w:t>edactora ad honorem a fin de integrar y coordinar la redacción de una publicación</w:t>
      </w:r>
      <w:r>
        <w:rPr>
          <w:rFonts w:cs="Times New Roman"/>
          <w:bCs/>
          <w:color w:val="222222"/>
        </w:rPr>
        <w:t>…</w:t>
      </w:r>
    </w:p>
    <w:p w14:paraId="7F5D0A24" w14:textId="77777777" w:rsidR="0007521C" w:rsidRDefault="0007521C" w:rsidP="0007521C">
      <w:pPr>
        <w:shd w:val="clear" w:color="auto" w:fill="FFFFFF"/>
        <w:rPr>
          <w:rFonts w:cs="Times New Roman"/>
          <w:bCs/>
          <w:color w:val="222222"/>
        </w:rPr>
      </w:pPr>
    </w:p>
    <w:p w14:paraId="2F5AF094" w14:textId="77777777" w:rsidR="0007521C" w:rsidRDefault="0007521C" w:rsidP="0007521C">
      <w:pPr>
        <w:shd w:val="clear" w:color="auto" w:fill="FFFFFF"/>
        <w:rPr>
          <w:rFonts w:cs="Times New Roman"/>
          <w:bCs/>
          <w:color w:val="222222"/>
        </w:rPr>
      </w:pPr>
      <w:r w:rsidRPr="00354514">
        <w:rPr>
          <w:rFonts w:cs="Times New Roman"/>
          <w:b/>
          <w:bCs/>
          <w:color w:val="222222"/>
        </w:rPr>
        <w:t>Dra. Correa.</w:t>
      </w:r>
      <w:r w:rsidRPr="00354514">
        <w:rPr>
          <w:rFonts w:cs="Times New Roman"/>
          <w:bCs/>
          <w:color w:val="222222"/>
        </w:rPr>
        <w:t>-</w:t>
      </w:r>
      <w:r>
        <w:rPr>
          <w:rFonts w:cs="Times New Roman"/>
          <w:bCs/>
          <w:color w:val="222222"/>
        </w:rPr>
        <w:t xml:space="preserve"> Quería hacer una salvedad: más que publicación, recolectar material para luego solicitarle a </w:t>
      </w:r>
      <w:proofErr w:type="spellStart"/>
      <w:r>
        <w:rPr>
          <w:rFonts w:cs="Times New Roman"/>
          <w:bCs/>
          <w:color w:val="222222"/>
        </w:rPr>
        <w:t>Jusbaires</w:t>
      </w:r>
      <w:proofErr w:type="spellEnd"/>
      <w:r>
        <w:rPr>
          <w:rFonts w:cs="Times New Roman"/>
          <w:bCs/>
          <w:color w:val="222222"/>
        </w:rPr>
        <w:t xml:space="preserve"> que lo publique. </w:t>
      </w:r>
    </w:p>
    <w:p w14:paraId="4ECC2E03" w14:textId="77777777" w:rsidR="0007521C" w:rsidRDefault="0007521C" w:rsidP="0007521C">
      <w:pPr>
        <w:shd w:val="clear" w:color="auto" w:fill="FFFFFF"/>
        <w:rPr>
          <w:rFonts w:cs="Times New Roman"/>
          <w:bCs/>
          <w:color w:val="222222"/>
        </w:rPr>
      </w:pPr>
    </w:p>
    <w:p w14:paraId="0A0E178A" w14:textId="77777777" w:rsidR="0007521C" w:rsidRDefault="0007521C" w:rsidP="0007521C">
      <w:pPr>
        <w:shd w:val="clear" w:color="auto" w:fill="FFFFFF"/>
        <w:rPr>
          <w:rFonts w:cs="Times New Roman"/>
          <w:bCs/>
          <w:color w:val="222222"/>
        </w:rPr>
      </w:pPr>
      <w:r w:rsidRPr="00354514">
        <w:rPr>
          <w:rFonts w:cs="Times New Roman"/>
          <w:b/>
          <w:bCs/>
          <w:color w:val="222222"/>
        </w:rPr>
        <w:t>Dr. Quintana.-</w:t>
      </w:r>
      <w:r w:rsidRPr="00354514">
        <w:rPr>
          <w:rFonts w:cs="Times New Roman"/>
          <w:bCs/>
          <w:color w:val="222222"/>
        </w:rPr>
        <w:t xml:space="preserve"> </w:t>
      </w:r>
      <w:r>
        <w:rPr>
          <w:rFonts w:cs="Times New Roman"/>
          <w:bCs/>
          <w:color w:val="222222"/>
        </w:rPr>
        <w:t xml:space="preserve"> Perfecto. </w:t>
      </w:r>
    </w:p>
    <w:p w14:paraId="59A9B291" w14:textId="77777777" w:rsidR="0007521C" w:rsidRDefault="0007521C" w:rsidP="0007521C">
      <w:pPr>
        <w:shd w:val="clear" w:color="auto" w:fill="FFFFFF"/>
        <w:rPr>
          <w:rFonts w:cs="Times New Roman"/>
          <w:bCs/>
          <w:color w:val="222222"/>
        </w:rPr>
      </w:pPr>
      <w:r>
        <w:rPr>
          <w:rFonts w:cs="Times New Roman"/>
          <w:bCs/>
          <w:color w:val="222222"/>
        </w:rPr>
        <w:tab/>
        <w:t xml:space="preserve">Termino diciendo que es referida a la </w:t>
      </w:r>
      <w:r w:rsidRPr="00354514">
        <w:rPr>
          <w:rFonts w:cs="Times New Roman"/>
          <w:bCs/>
          <w:color w:val="222222"/>
        </w:rPr>
        <w:t xml:space="preserve">problemática de </w:t>
      </w:r>
      <w:r>
        <w:rPr>
          <w:rFonts w:cs="Times New Roman"/>
          <w:bCs/>
          <w:color w:val="222222"/>
        </w:rPr>
        <w:t>n</w:t>
      </w:r>
      <w:r w:rsidRPr="00354514">
        <w:rPr>
          <w:rFonts w:cs="Times New Roman"/>
          <w:bCs/>
          <w:color w:val="222222"/>
        </w:rPr>
        <w:t xml:space="preserve">iños, </w:t>
      </w:r>
      <w:r>
        <w:rPr>
          <w:rFonts w:cs="Times New Roman"/>
          <w:bCs/>
          <w:color w:val="222222"/>
        </w:rPr>
        <w:t>n</w:t>
      </w:r>
      <w:r w:rsidRPr="00354514">
        <w:rPr>
          <w:rFonts w:cs="Times New Roman"/>
          <w:bCs/>
          <w:color w:val="222222"/>
        </w:rPr>
        <w:t xml:space="preserve">iñas y </w:t>
      </w:r>
      <w:r>
        <w:rPr>
          <w:rFonts w:cs="Times New Roman"/>
          <w:bCs/>
          <w:color w:val="222222"/>
        </w:rPr>
        <w:t>a</w:t>
      </w:r>
      <w:r w:rsidRPr="00354514">
        <w:rPr>
          <w:rFonts w:cs="Times New Roman"/>
          <w:bCs/>
          <w:color w:val="222222"/>
        </w:rPr>
        <w:t>dolescentes que resulten víctimas directas o indirectas en el marco de un proceso penal</w:t>
      </w:r>
      <w:r>
        <w:rPr>
          <w:rFonts w:cs="Times New Roman"/>
          <w:bCs/>
          <w:color w:val="222222"/>
        </w:rPr>
        <w:t>.</w:t>
      </w:r>
    </w:p>
    <w:p w14:paraId="5E344FAC" w14:textId="77777777" w:rsidR="0007521C" w:rsidRPr="00354514" w:rsidRDefault="0007521C" w:rsidP="0007521C">
      <w:pPr>
        <w:shd w:val="clear" w:color="auto" w:fill="FFFFFF"/>
        <w:rPr>
          <w:rFonts w:cs="Times New Roman"/>
          <w:bCs/>
          <w:color w:val="222222"/>
        </w:rPr>
      </w:pPr>
      <w:r>
        <w:rPr>
          <w:rFonts w:cs="Times New Roman"/>
          <w:bCs/>
          <w:color w:val="222222"/>
        </w:rPr>
        <w:tab/>
        <w:t xml:space="preserve">Con la aclaración formulada, le pido, presidente, que lo someta a votación. </w:t>
      </w:r>
    </w:p>
    <w:p w14:paraId="17E16203" w14:textId="77777777" w:rsidR="0007521C" w:rsidRDefault="0007521C" w:rsidP="0007521C">
      <w:pPr>
        <w:shd w:val="clear" w:color="auto" w:fill="FFFFFF"/>
        <w:rPr>
          <w:rFonts w:cs="Times New Roman"/>
          <w:b/>
          <w:bCs/>
          <w:color w:val="222222"/>
        </w:rPr>
      </w:pPr>
    </w:p>
    <w:p w14:paraId="3C79CF7A" w14:textId="77777777" w:rsidR="0007521C" w:rsidRDefault="0007521C" w:rsidP="0007521C">
      <w:pPr>
        <w:shd w:val="clear" w:color="auto" w:fill="FFFFFF"/>
        <w:rPr>
          <w:rFonts w:cs="Times New Roman"/>
          <w:color w:val="111111"/>
          <w:shd w:val="clear" w:color="auto" w:fill="FFFFFF"/>
        </w:rPr>
      </w:pPr>
      <w:r w:rsidRPr="00F853C8">
        <w:rPr>
          <w:rFonts w:cs="Times New Roman"/>
          <w:b/>
          <w:color w:val="111111"/>
          <w:shd w:val="clear" w:color="auto" w:fill="FFFFFF"/>
        </w:rPr>
        <w:t>Sr. Presidente (Dr. Maques).</w:t>
      </w:r>
      <w:r w:rsidRPr="00F853C8">
        <w:rPr>
          <w:rFonts w:cs="Times New Roman"/>
          <w:color w:val="111111"/>
          <w:shd w:val="clear" w:color="auto" w:fill="FFFFFF"/>
        </w:rPr>
        <w:t>-</w:t>
      </w:r>
      <w:r>
        <w:rPr>
          <w:rFonts w:cs="Times New Roman"/>
          <w:color w:val="111111"/>
          <w:shd w:val="clear" w:color="auto" w:fill="FFFFFF"/>
        </w:rPr>
        <w:t xml:space="preserve"> Se vota. </w:t>
      </w:r>
    </w:p>
    <w:p w14:paraId="2819529D" w14:textId="77777777" w:rsidR="0007521C" w:rsidRPr="00D7037C" w:rsidRDefault="0007521C" w:rsidP="0007521C"/>
    <w:p w14:paraId="6E831BF6"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36D49EC9" w14:textId="77777777" w:rsidR="0007521C" w:rsidRPr="00D7037C" w:rsidRDefault="0007521C" w:rsidP="0007521C">
      <w:pPr>
        <w:ind w:left="720"/>
        <w:rPr>
          <w:rFonts w:cs="Times New Roman"/>
        </w:rPr>
      </w:pPr>
    </w:p>
    <w:p w14:paraId="15DC4696" w14:textId="77777777" w:rsidR="0007521C" w:rsidRPr="00F853C8" w:rsidRDefault="0007521C" w:rsidP="0007521C">
      <w:pPr>
        <w:shd w:val="clear" w:color="auto" w:fill="FFFFFF"/>
        <w:rPr>
          <w:rFonts w:cs="Times New Roman"/>
          <w:color w:val="222222"/>
          <w:sz w:val="21"/>
          <w:szCs w:val="21"/>
        </w:rPr>
      </w:pPr>
      <w:r w:rsidRPr="00D7037C">
        <w:rPr>
          <w:rFonts w:cs="Times New Roman"/>
          <w:b/>
        </w:rPr>
        <w:t>Sr. Presidente (Dr. Maques).</w:t>
      </w:r>
      <w:r w:rsidRPr="00D7037C">
        <w:rPr>
          <w:rFonts w:cs="Times New Roman"/>
        </w:rPr>
        <w:t>-</w:t>
      </w:r>
      <w:r>
        <w:rPr>
          <w:rFonts w:cs="Times New Roman"/>
        </w:rPr>
        <w:t xml:space="preserve"> Aprobado por unanimidad.</w:t>
      </w:r>
    </w:p>
    <w:p w14:paraId="3E8C997F" w14:textId="77777777" w:rsidR="0007521C" w:rsidRDefault="0007521C" w:rsidP="0007521C">
      <w:pPr>
        <w:shd w:val="clear" w:color="auto" w:fill="FFFFFF"/>
        <w:rPr>
          <w:rFonts w:cs="Times New Roman"/>
          <w:b/>
          <w:bCs/>
          <w:color w:val="222222"/>
        </w:rPr>
      </w:pPr>
    </w:p>
    <w:p w14:paraId="32E96F09" w14:textId="77777777" w:rsidR="0007521C" w:rsidRDefault="0007521C" w:rsidP="0007521C">
      <w:pPr>
        <w:pStyle w:val="Ttulo1"/>
        <w:rPr>
          <w:rFonts w:eastAsia="Times New Roman"/>
          <w:lang w:val="es-ES"/>
        </w:rPr>
      </w:pPr>
      <w:bookmarkStart w:id="79" w:name="_Toc117693860"/>
      <w:bookmarkStart w:id="80" w:name="_Toc118374419"/>
      <w:r w:rsidRPr="00F853C8">
        <w:rPr>
          <w:rFonts w:eastAsia="Times New Roman"/>
          <w:lang w:val="es-ES"/>
        </w:rPr>
        <w:t>3.4.10) Actuación TEA N° A-01-00023450-4/2022 “s/Convenio Marco – Consejo de la Magistratura y el Tribunal Superior de Justicia de la Prov. de Entre Ríos”.</w:t>
      </w:r>
      <w:bookmarkEnd w:id="79"/>
      <w:bookmarkEnd w:id="80"/>
    </w:p>
    <w:p w14:paraId="40557433" w14:textId="77777777" w:rsidR="0007521C" w:rsidRDefault="0007521C" w:rsidP="0007521C">
      <w:pPr>
        <w:shd w:val="clear" w:color="auto" w:fill="FFFFFF"/>
        <w:rPr>
          <w:rFonts w:cs="Times New Roman"/>
          <w:b/>
          <w:bCs/>
          <w:color w:val="222222"/>
        </w:rPr>
      </w:pPr>
    </w:p>
    <w:p w14:paraId="2957B0C1" w14:textId="77777777" w:rsidR="0007521C" w:rsidRDefault="0007521C" w:rsidP="0007521C">
      <w:pPr>
        <w:shd w:val="clear" w:color="auto" w:fill="FFFFFF"/>
        <w:rPr>
          <w:rFonts w:cs="Times New Roman"/>
          <w:bCs/>
          <w:color w:val="222222"/>
        </w:rPr>
      </w:pPr>
      <w:r w:rsidRPr="00354514">
        <w:rPr>
          <w:rFonts w:cs="Times New Roman"/>
          <w:b/>
          <w:bCs/>
          <w:color w:val="222222"/>
        </w:rPr>
        <w:t xml:space="preserve">Dr. Quintana.- </w:t>
      </w:r>
      <w:r>
        <w:rPr>
          <w:rFonts w:cs="Times New Roman"/>
          <w:b/>
          <w:bCs/>
          <w:color w:val="222222"/>
        </w:rPr>
        <w:t xml:space="preserve"> </w:t>
      </w:r>
      <w:r>
        <w:rPr>
          <w:rFonts w:cs="Times New Roman"/>
          <w:bCs/>
          <w:color w:val="222222"/>
        </w:rPr>
        <w:t>Le sigue la actuación está referida a la firma de un convenio marco con el Consejo de la Magistratura y el Tribunal Superior de Justicia de la Provincia de Entre Ríos.</w:t>
      </w:r>
    </w:p>
    <w:p w14:paraId="2424A8FE" w14:textId="77777777" w:rsidR="0007521C" w:rsidRDefault="0007521C" w:rsidP="0007521C">
      <w:pPr>
        <w:shd w:val="clear" w:color="auto" w:fill="FFFFFF"/>
        <w:rPr>
          <w:rFonts w:cs="Times New Roman"/>
          <w:b/>
          <w:bCs/>
          <w:color w:val="222222"/>
        </w:rPr>
      </w:pPr>
      <w:r>
        <w:rPr>
          <w:rFonts w:cs="Times New Roman"/>
          <w:bCs/>
          <w:color w:val="222222"/>
        </w:rPr>
        <w:tab/>
      </w:r>
    </w:p>
    <w:p w14:paraId="2D73D9B0" w14:textId="77777777" w:rsidR="0007521C" w:rsidRDefault="0007521C" w:rsidP="0007521C">
      <w:pPr>
        <w:shd w:val="clear" w:color="auto" w:fill="FFFFFF"/>
        <w:rPr>
          <w:rFonts w:cs="Times New Roman"/>
          <w:color w:val="111111"/>
          <w:shd w:val="clear" w:color="auto" w:fill="FFFFFF"/>
        </w:rPr>
      </w:pPr>
      <w:r w:rsidRPr="00F853C8">
        <w:rPr>
          <w:rFonts w:cs="Times New Roman"/>
          <w:b/>
          <w:color w:val="111111"/>
          <w:shd w:val="clear" w:color="auto" w:fill="FFFFFF"/>
        </w:rPr>
        <w:t>Sr. Presidente (Dr. Maques).</w:t>
      </w:r>
      <w:r w:rsidRPr="00F853C8">
        <w:rPr>
          <w:rFonts w:cs="Times New Roman"/>
          <w:color w:val="111111"/>
          <w:shd w:val="clear" w:color="auto" w:fill="FFFFFF"/>
        </w:rPr>
        <w:t>-</w:t>
      </w:r>
      <w:r>
        <w:rPr>
          <w:rFonts w:cs="Times New Roman"/>
          <w:color w:val="111111"/>
          <w:shd w:val="clear" w:color="auto" w:fill="FFFFFF"/>
        </w:rPr>
        <w:t xml:space="preserve"> Se vota. </w:t>
      </w:r>
    </w:p>
    <w:p w14:paraId="5072FE5E" w14:textId="77777777" w:rsidR="0007521C" w:rsidRPr="00D7037C" w:rsidRDefault="0007521C" w:rsidP="0007521C"/>
    <w:p w14:paraId="66953649"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05507C12" w14:textId="77777777" w:rsidR="0007521C" w:rsidRPr="00D7037C" w:rsidRDefault="0007521C" w:rsidP="0007521C">
      <w:pPr>
        <w:ind w:left="720"/>
        <w:rPr>
          <w:rFonts w:cs="Times New Roman"/>
        </w:rPr>
      </w:pPr>
    </w:p>
    <w:p w14:paraId="7BB46114" w14:textId="77777777" w:rsidR="0007521C" w:rsidRPr="00F853C8" w:rsidRDefault="0007521C" w:rsidP="0007521C">
      <w:pPr>
        <w:shd w:val="clear" w:color="auto" w:fill="FFFFFF"/>
        <w:rPr>
          <w:rFonts w:cs="Times New Roman"/>
          <w:color w:val="222222"/>
          <w:sz w:val="21"/>
          <w:szCs w:val="21"/>
        </w:rPr>
      </w:pPr>
      <w:r w:rsidRPr="00D7037C">
        <w:rPr>
          <w:rFonts w:cs="Times New Roman"/>
          <w:b/>
        </w:rPr>
        <w:t>Sr. Presidente (Dr. Maques).</w:t>
      </w:r>
      <w:r w:rsidRPr="00D7037C">
        <w:rPr>
          <w:rFonts w:cs="Times New Roman"/>
        </w:rPr>
        <w:t>-</w:t>
      </w:r>
      <w:r>
        <w:rPr>
          <w:rFonts w:cs="Times New Roman"/>
        </w:rPr>
        <w:t xml:space="preserve"> Aprobado por unanimidad.</w:t>
      </w:r>
    </w:p>
    <w:p w14:paraId="51FD325A" w14:textId="77777777" w:rsidR="0007521C" w:rsidRDefault="0007521C" w:rsidP="0007521C">
      <w:pPr>
        <w:shd w:val="clear" w:color="auto" w:fill="FFFFFF"/>
        <w:rPr>
          <w:rFonts w:cs="Times New Roman"/>
          <w:b/>
          <w:bCs/>
          <w:color w:val="222222"/>
        </w:rPr>
      </w:pPr>
    </w:p>
    <w:p w14:paraId="79818AB9" w14:textId="77777777" w:rsidR="0007521C" w:rsidRDefault="0007521C" w:rsidP="0007521C">
      <w:pPr>
        <w:pStyle w:val="Ttulo1"/>
        <w:rPr>
          <w:rFonts w:eastAsia="Times New Roman"/>
          <w:lang w:val="es-ES"/>
        </w:rPr>
      </w:pPr>
      <w:bookmarkStart w:id="81" w:name="_Toc117693861"/>
      <w:bookmarkStart w:id="82" w:name="_Toc118374420"/>
      <w:r w:rsidRPr="00F853C8">
        <w:rPr>
          <w:rFonts w:eastAsia="Times New Roman"/>
          <w:lang w:val="es-ES"/>
        </w:rPr>
        <w:t>3.4.11) Actuación TEA N° A-01-00022377-4/2022 “s/ Convenio Marco entre el Consejo de la Magistratura de la Ciudad Autónoma de Buenos Aires y el TSJ del Poder Judicial de la Provincia de Chaco”.</w:t>
      </w:r>
      <w:bookmarkEnd w:id="81"/>
      <w:bookmarkEnd w:id="82"/>
    </w:p>
    <w:p w14:paraId="79B3C7DA" w14:textId="77777777" w:rsidR="0007521C" w:rsidRDefault="0007521C" w:rsidP="0007521C">
      <w:pPr>
        <w:shd w:val="clear" w:color="auto" w:fill="FFFFFF"/>
        <w:rPr>
          <w:rFonts w:cs="Times New Roman"/>
          <w:b/>
          <w:bCs/>
          <w:color w:val="222222"/>
        </w:rPr>
      </w:pPr>
    </w:p>
    <w:p w14:paraId="0106DEB9" w14:textId="77777777" w:rsidR="0007521C" w:rsidRPr="00354514" w:rsidRDefault="0007521C" w:rsidP="0007521C">
      <w:pPr>
        <w:shd w:val="clear" w:color="auto" w:fill="FFFFFF"/>
        <w:rPr>
          <w:rFonts w:cs="Times New Roman"/>
          <w:bCs/>
          <w:color w:val="222222"/>
        </w:rPr>
      </w:pPr>
      <w:r w:rsidRPr="00354514">
        <w:rPr>
          <w:rFonts w:cs="Times New Roman"/>
          <w:b/>
          <w:bCs/>
          <w:color w:val="222222"/>
        </w:rPr>
        <w:t xml:space="preserve">Dr. Quintana.- </w:t>
      </w:r>
      <w:r>
        <w:rPr>
          <w:rFonts w:cs="Times New Roman"/>
          <w:b/>
          <w:bCs/>
          <w:color w:val="222222"/>
        </w:rPr>
        <w:t xml:space="preserve"> </w:t>
      </w:r>
      <w:r>
        <w:rPr>
          <w:rFonts w:cs="Times New Roman"/>
          <w:bCs/>
          <w:color w:val="222222"/>
        </w:rPr>
        <w:t xml:space="preserve">Ya sobre el final, la siguiente actuación, en idéntico sentido, también se refiere a la firma de un convenio marco entre este Consejo de la Magistratura y el Tribunal Superior de Justicia del Poder Judicial de la provincia del Chaco.  </w:t>
      </w:r>
    </w:p>
    <w:p w14:paraId="7F9B21AA" w14:textId="77777777" w:rsidR="0007521C" w:rsidRDefault="0007521C" w:rsidP="0007521C">
      <w:pPr>
        <w:shd w:val="clear" w:color="auto" w:fill="FFFFFF"/>
        <w:rPr>
          <w:rFonts w:cs="Times New Roman"/>
          <w:b/>
          <w:bCs/>
          <w:color w:val="222222"/>
        </w:rPr>
      </w:pPr>
    </w:p>
    <w:p w14:paraId="7D677B61" w14:textId="77777777" w:rsidR="0007521C" w:rsidRDefault="0007521C" w:rsidP="0007521C">
      <w:pPr>
        <w:shd w:val="clear" w:color="auto" w:fill="FFFFFF"/>
        <w:rPr>
          <w:rFonts w:cs="Times New Roman"/>
          <w:color w:val="111111"/>
          <w:shd w:val="clear" w:color="auto" w:fill="FFFFFF"/>
        </w:rPr>
      </w:pPr>
      <w:r w:rsidRPr="00F853C8">
        <w:rPr>
          <w:rFonts w:cs="Times New Roman"/>
          <w:b/>
          <w:color w:val="111111"/>
          <w:shd w:val="clear" w:color="auto" w:fill="FFFFFF"/>
        </w:rPr>
        <w:t>Sr. Presidente (Dr. Maques).</w:t>
      </w:r>
      <w:r w:rsidRPr="00F853C8">
        <w:rPr>
          <w:rFonts w:cs="Times New Roman"/>
          <w:color w:val="111111"/>
          <w:shd w:val="clear" w:color="auto" w:fill="FFFFFF"/>
        </w:rPr>
        <w:t>-</w:t>
      </w:r>
      <w:r>
        <w:rPr>
          <w:rFonts w:cs="Times New Roman"/>
          <w:color w:val="111111"/>
          <w:shd w:val="clear" w:color="auto" w:fill="FFFFFF"/>
        </w:rPr>
        <w:t xml:space="preserve"> Se vota. </w:t>
      </w:r>
    </w:p>
    <w:p w14:paraId="05F530F4" w14:textId="77777777" w:rsidR="0007521C" w:rsidRPr="00D7037C" w:rsidRDefault="0007521C" w:rsidP="0007521C"/>
    <w:p w14:paraId="2A63A5BB"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4BD9CD67" w14:textId="77777777" w:rsidR="0007521C" w:rsidRPr="00D7037C" w:rsidRDefault="0007521C" w:rsidP="0007521C">
      <w:pPr>
        <w:ind w:left="720"/>
        <w:rPr>
          <w:rFonts w:cs="Times New Roman"/>
        </w:rPr>
      </w:pPr>
    </w:p>
    <w:p w14:paraId="7DA9B36B" w14:textId="77777777" w:rsidR="0007521C" w:rsidRPr="00F853C8" w:rsidRDefault="0007521C" w:rsidP="0007521C">
      <w:pPr>
        <w:shd w:val="clear" w:color="auto" w:fill="FFFFFF"/>
        <w:rPr>
          <w:rFonts w:cs="Times New Roman"/>
          <w:color w:val="222222"/>
          <w:sz w:val="21"/>
          <w:szCs w:val="21"/>
        </w:rPr>
      </w:pPr>
      <w:r w:rsidRPr="00D7037C">
        <w:rPr>
          <w:rFonts w:cs="Times New Roman"/>
          <w:b/>
        </w:rPr>
        <w:t>Sr. Presidente (Dr. Maques).</w:t>
      </w:r>
      <w:r w:rsidRPr="00D7037C">
        <w:rPr>
          <w:rFonts w:cs="Times New Roman"/>
        </w:rPr>
        <w:t>-</w:t>
      </w:r>
      <w:r>
        <w:rPr>
          <w:rFonts w:cs="Times New Roman"/>
        </w:rPr>
        <w:t xml:space="preserve"> Aprobado por unanimidad.</w:t>
      </w:r>
    </w:p>
    <w:p w14:paraId="72550941" w14:textId="77777777" w:rsidR="0007521C" w:rsidRDefault="0007521C" w:rsidP="0007521C">
      <w:pPr>
        <w:shd w:val="clear" w:color="auto" w:fill="FFFFFF"/>
        <w:rPr>
          <w:rFonts w:cs="Times New Roman"/>
          <w:b/>
          <w:bCs/>
          <w:color w:val="222222"/>
        </w:rPr>
      </w:pPr>
    </w:p>
    <w:p w14:paraId="4350E658" w14:textId="77777777" w:rsidR="0007521C" w:rsidRDefault="0007521C" w:rsidP="0007521C">
      <w:pPr>
        <w:pStyle w:val="Ttulo1"/>
        <w:rPr>
          <w:rFonts w:eastAsia="Times New Roman"/>
          <w:lang w:val="es-ES"/>
        </w:rPr>
      </w:pPr>
      <w:bookmarkStart w:id="83" w:name="_Toc117693862"/>
      <w:bookmarkStart w:id="84" w:name="_Toc118374421"/>
      <w:r w:rsidRPr="00F853C8">
        <w:rPr>
          <w:rFonts w:eastAsia="Times New Roman"/>
          <w:lang w:val="es-ES"/>
        </w:rPr>
        <w:t>3.4.12) Actuación TEA N° 24470-4/2022 “s/Suscripción Convenio con Comuna 15”.</w:t>
      </w:r>
      <w:bookmarkEnd w:id="83"/>
      <w:bookmarkEnd w:id="84"/>
    </w:p>
    <w:p w14:paraId="11A18ED2" w14:textId="77777777" w:rsidR="0007521C" w:rsidRDefault="0007521C" w:rsidP="0007521C">
      <w:pPr>
        <w:shd w:val="clear" w:color="auto" w:fill="FFFFFF"/>
        <w:rPr>
          <w:rFonts w:cs="Times New Roman"/>
          <w:b/>
          <w:bCs/>
          <w:color w:val="222222"/>
        </w:rPr>
      </w:pPr>
    </w:p>
    <w:p w14:paraId="7DF0C163" w14:textId="77777777" w:rsidR="0007521C" w:rsidRDefault="0007521C" w:rsidP="0007521C">
      <w:pPr>
        <w:shd w:val="clear" w:color="auto" w:fill="FFFFFF"/>
        <w:rPr>
          <w:rFonts w:cs="Times New Roman"/>
          <w:bCs/>
          <w:color w:val="222222"/>
        </w:rPr>
      </w:pPr>
      <w:r w:rsidRPr="00354514">
        <w:rPr>
          <w:rFonts w:cs="Times New Roman"/>
          <w:b/>
          <w:bCs/>
          <w:color w:val="222222"/>
        </w:rPr>
        <w:t xml:space="preserve">Dr. Quintana.- </w:t>
      </w:r>
      <w:r>
        <w:rPr>
          <w:rFonts w:cs="Times New Roman"/>
          <w:b/>
          <w:bCs/>
          <w:color w:val="222222"/>
        </w:rPr>
        <w:t xml:space="preserve"> </w:t>
      </w:r>
      <w:r>
        <w:rPr>
          <w:rFonts w:cs="Times New Roman"/>
          <w:bCs/>
          <w:color w:val="222222"/>
        </w:rPr>
        <w:t xml:space="preserve">Finalmente, la última actuación ha sido presentada por el consejero </w:t>
      </w:r>
      <w:proofErr w:type="spellStart"/>
      <w:r>
        <w:rPr>
          <w:rFonts w:cs="Times New Roman"/>
          <w:bCs/>
          <w:color w:val="222222"/>
        </w:rPr>
        <w:t>Zanetta</w:t>
      </w:r>
      <w:proofErr w:type="spellEnd"/>
      <w:r>
        <w:rPr>
          <w:rFonts w:cs="Times New Roman"/>
          <w:bCs/>
          <w:color w:val="222222"/>
        </w:rPr>
        <w:t xml:space="preserve">, referida a la suscripción de un convenio con la Comuna 15, precisamente para que podamos prestar en dicha sede el servicio de atención al público a través del dispositivo El Consejo Se Mueve. No implica ninguna erogación presupuestaria ni gasto extraordinario alguno, y fue aprobado por Resolución de Presidencia en el marco de la comisión. </w:t>
      </w:r>
    </w:p>
    <w:p w14:paraId="1837EE86" w14:textId="77777777" w:rsidR="0007521C" w:rsidRDefault="0007521C" w:rsidP="0007521C">
      <w:pPr>
        <w:shd w:val="clear" w:color="auto" w:fill="FFFFFF"/>
        <w:rPr>
          <w:rFonts w:cs="Times New Roman"/>
          <w:bCs/>
          <w:color w:val="222222"/>
        </w:rPr>
      </w:pPr>
    </w:p>
    <w:p w14:paraId="34C65263" w14:textId="77777777" w:rsidR="0007521C" w:rsidRDefault="0007521C" w:rsidP="0007521C">
      <w:pPr>
        <w:shd w:val="clear" w:color="auto" w:fill="FFFFFF"/>
        <w:rPr>
          <w:rFonts w:cs="Times New Roman"/>
          <w:color w:val="111111"/>
          <w:shd w:val="clear" w:color="auto" w:fill="FFFFFF"/>
        </w:rPr>
      </w:pPr>
      <w:r w:rsidRPr="00F853C8">
        <w:rPr>
          <w:rFonts w:cs="Times New Roman"/>
          <w:b/>
          <w:color w:val="111111"/>
          <w:shd w:val="clear" w:color="auto" w:fill="FFFFFF"/>
        </w:rPr>
        <w:t>Sr. Presidente (Dr. Maques).</w:t>
      </w:r>
      <w:r w:rsidRPr="00F853C8">
        <w:rPr>
          <w:rFonts w:cs="Times New Roman"/>
          <w:color w:val="111111"/>
          <w:shd w:val="clear" w:color="auto" w:fill="FFFFFF"/>
        </w:rPr>
        <w:t>-</w:t>
      </w:r>
      <w:r>
        <w:rPr>
          <w:rFonts w:cs="Times New Roman"/>
          <w:color w:val="111111"/>
          <w:shd w:val="clear" w:color="auto" w:fill="FFFFFF"/>
        </w:rPr>
        <w:t xml:space="preserve"> Se vota. </w:t>
      </w:r>
    </w:p>
    <w:p w14:paraId="37537349" w14:textId="77777777" w:rsidR="0007521C" w:rsidRPr="00D7037C" w:rsidRDefault="0007521C" w:rsidP="0007521C"/>
    <w:p w14:paraId="177A90C3"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54104921" w14:textId="77777777" w:rsidR="0007521C" w:rsidRPr="00D7037C" w:rsidRDefault="0007521C" w:rsidP="0007521C">
      <w:pPr>
        <w:ind w:left="720"/>
        <w:rPr>
          <w:rFonts w:cs="Times New Roman"/>
        </w:rPr>
      </w:pPr>
    </w:p>
    <w:p w14:paraId="0FD24AFC" w14:textId="77777777" w:rsidR="0007521C" w:rsidRPr="00F853C8" w:rsidRDefault="0007521C" w:rsidP="0007521C">
      <w:pPr>
        <w:shd w:val="clear" w:color="auto" w:fill="FFFFFF"/>
        <w:rPr>
          <w:rFonts w:cs="Times New Roman"/>
          <w:color w:val="222222"/>
          <w:sz w:val="21"/>
          <w:szCs w:val="21"/>
        </w:rPr>
      </w:pPr>
      <w:r w:rsidRPr="00D7037C">
        <w:rPr>
          <w:rFonts w:cs="Times New Roman"/>
          <w:b/>
        </w:rPr>
        <w:t>Sr. Presidente (Dr. Maques).</w:t>
      </w:r>
      <w:r w:rsidRPr="00D7037C">
        <w:rPr>
          <w:rFonts w:cs="Times New Roman"/>
        </w:rPr>
        <w:t>-</w:t>
      </w:r>
      <w:r>
        <w:rPr>
          <w:rFonts w:cs="Times New Roman"/>
        </w:rPr>
        <w:t xml:space="preserve"> Aprobado por unanimidad.</w:t>
      </w:r>
    </w:p>
    <w:p w14:paraId="119370C7" w14:textId="77777777" w:rsidR="0007521C" w:rsidRDefault="0007521C" w:rsidP="0007521C">
      <w:pPr>
        <w:shd w:val="clear" w:color="auto" w:fill="FFFFFF"/>
        <w:rPr>
          <w:rFonts w:cs="Times New Roman"/>
          <w:bCs/>
          <w:color w:val="222222"/>
        </w:rPr>
      </w:pPr>
    </w:p>
    <w:p w14:paraId="605A43DB" w14:textId="77777777" w:rsidR="0007521C" w:rsidRDefault="0007521C" w:rsidP="0007521C">
      <w:pPr>
        <w:shd w:val="clear" w:color="auto" w:fill="FFFFFF"/>
        <w:rPr>
          <w:rFonts w:cs="Times New Roman"/>
          <w:bCs/>
          <w:color w:val="222222"/>
        </w:rPr>
      </w:pPr>
      <w:r w:rsidRPr="00867C96">
        <w:rPr>
          <w:rFonts w:cs="Times New Roman"/>
          <w:b/>
          <w:bCs/>
          <w:color w:val="222222"/>
        </w:rPr>
        <w:t xml:space="preserve">Dra. </w:t>
      </w:r>
      <w:proofErr w:type="spellStart"/>
      <w:r w:rsidRPr="00867C96">
        <w:rPr>
          <w:rFonts w:cs="Times New Roman"/>
          <w:b/>
          <w:bCs/>
          <w:color w:val="222222"/>
        </w:rPr>
        <w:t>Salvatelli</w:t>
      </w:r>
      <w:proofErr w:type="spellEnd"/>
      <w:r w:rsidRPr="00867C96">
        <w:rPr>
          <w:rFonts w:cs="Times New Roman"/>
          <w:b/>
          <w:bCs/>
          <w:color w:val="222222"/>
        </w:rPr>
        <w:t>.-</w:t>
      </w:r>
      <w:r>
        <w:rPr>
          <w:rFonts w:cs="Times New Roman"/>
          <w:bCs/>
          <w:color w:val="222222"/>
        </w:rPr>
        <w:t xml:space="preserve"> ¿Puedo hacer una aclaración?</w:t>
      </w:r>
    </w:p>
    <w:p w14:paraId="01E9FFEE" w14:textId="77777777" w:rsidR="0007521C" w:rsidRDefault="0007521C" w:rsidP="0007521C">
      <w:pPr>
        <w:shd w:val="clear" w:color="auto" w:fill="FFFFFF"/>
        <w:rPr>
          <w:rFonts w:cs="Times New Roman"/>
          <w:bCs/>
          <w:color w:val="222222"/>
        </w:rPr>
      </w:pPr>
    </w:p>
    <w:p w14:paraId="090BF8FF" w14:textId="77777777" w:rsidR="0007521C" w:rsidRDefault="0007521C" w:rsidP="0007521C">
      <w:pPr>
        <w:shd w:val="clear" w:color="auto" w:fill="FFFFFF"/>
        <w:rPr>
          <w:rFonts w:cs="Times New Roman"/>
          <w:bCs/>
          <w:color w:val="222222"/>
        </w:rPr>
      </w:pPr>
      <w:r w:rsidRPr="00867C96">
        <w:rPr>
          <w:rFonts w:cs="Times New Roman"/>
          <w:b/>
          <w:bCs/>
          <w:color w:val="222222"/>
        </w:rPr>
        <w:lastRenderedPageBreak/>
        <w:t>Sr. Presidente (Dr. Maques).</w:t>
      </w:r>
      <w:r w:rsidRPr="00867C96">
        <w:rPr>
          <w:rFonts w:cs="Times New Roman"/>
          <w:bCs/>
          <w:color w:val="222222"/>
        </w:rPr>
        <w:t>-</w:t>
      </w:r>
      <w:r>
        <w:rPr>
          <w:rFonts w:cs="Times New Roman"/>
          <w:bCs/>
          <w:color w:val="222222"/>
        </w:rPr>
        <w:t xml:space="preserve"> Cómo no, doctora </w:t>
      </w:r>
    </w:p>
    <w:p w14:paraId="2B5C1692" w14:textId="77777777" w:rsidR="0007521C" w:rsidRDefault="0007521C" w:rsidP="0007521C">
      <w:pPr>
        <w:shd w:val="clear" w:color="auto" w:fill="FFFFFF"/>
        <w:rPr>
          <w:rFonts w:cs="Times New Roman"/>
          <w:bCs/>
          <w:color w:val="222222"/>
        </w:rPr>
      </w:pPr>
    </w:p>
    <w:p w14:paraId="06DAB7E6" w14:textId="77777777" w:rsidR="0007521C" w:rsidRDefault="0007521C" w:rsidP="0007521C">
      <w:pPr>
        <w:shd w:val="clear" w:color="auto" w:fill="FFFFFF"/>
        <w:rPr>
          <w:rFonts w:cs="Times New Roman"/>
          <w:bCs/>
          <w:color w:val="222222"/>
        </w:rPr>
      </w:pPr>
      <w:r w:rsidRPr="00867C96">
        <w:rPr>
          <w:rFonts w:cs="Times New Roman"/>
          <w:b/>
          <w:bCs/>
          <w:color w:val="222222"/>
        </w:rPr>
        <w:t xml:space="preserve">Dra. </w:t>
      </w:r>
      <w:proofErr w:type="spellStart"/>
      <w:r w:rsidRPr="00867C96">
        <w:rPr>
          <w:rFonts w:cs="Times New Roman"/>
          <w:b/>
          <w:bCs/>
          <w:color w:val="222222"/>
        </w:rPr>
        <w:t>Salvatelli</w:t>
      </w:r>
      <w:proofErr w:type="spellEnd"/>
      <w:r w:rsidRPr="00867C96">
        <w:rPr>
          <w:rFonts w:cs="Times New Roman"/>
          <w:b/>
          <w:bCs/>
          <w:color w:val="222222"/>
        </w:rPr>
        <w:t>.-</w:t>
      </w:r>
      <w:r>
        <w:rPr>
          <w:rFonts w:cs="Times New Roman"/>
          <w:bCs/>
          <w:color w:val="222222"/>
        </w:rPr>
        <w:t xml:space="preserve"> El impulso de este convenio tiene que ver con replicar lo que ya hicimos en la Comuna 8 desde el Centro de Justicia de la Mujer, que genera ahí un nuevo punto de atención. La iniciativa del consejero </w:t>
      </w:r>
      <w:proofErr w:type="spellStart"/>
      <w:r>
        <w:rPr>
          <w:rFonts w:cs="Times New Roman"/>
          <w:bCs/>
          <w:color w:val="222222"/>
        </w:rPr>
        <w:t>Zanetta</w:t>
      </w:r>
      <w:proofErr w:type="spellEnd"/>
      <w:r>
        <w:rPr>
          <w:rFonts w:cs="Times New Roman"/>
          <w:bCs/>
          <w:color w:val="222222"/>
        </w:rPr>
        <w:t xml:space="preserve"> fue llevar este mismo criterio de descentralización del Centro de Justicia en este caso a la Comuna 15, que es lo que venimos replicando. Solo para aclarar el objeto de lo que va a ser después la materia de nuestra intervención. </w:t>
      </w:r>
    </w:p>
    <w:p w14:paraId="0FCDA71F" w14:textId="77777777" w:rsidR="0007521C" w:rsidRDefault="0007521C" w:rsidP="0007521C">
      <w:pPr>
        <w:shd w:val="clear" w:color="auto" w:fill="FFFFFF"/>
        <w:rPr>
          <w:rFonts w:cs="Times New Roman"/>
          <w:bCs/>
          <w:color w:val="222222"/>
        </w:rPr>
      </w:pPr>
    </w:p>
    <w:p w14:paraId="5F9100B4" w14:textId="77777777" w:rsidR="0007521C" w:rsidRDefault="0007521C" w:rsidP="0007521C">
      <w:pPr>
        <w:shd w:val="clear" w:color="auto" w:fill="FFFFFF"/>
        <w:rPr>
          <w:rFonts w:cs="Times New Roman"/>
          <w:bCs/>
          <w:color w:val="222222"/>
        </w:rPr>
      </w:pPr>
      <w:r w:rsidRPr="00867C96">
        <w:rPr>
          <w:rFonts w:cs="Times New Roman"/>
          <w:b/>
          <w:bCs/>
          <w:color w:val="222222"/>
        </w:rPr>
        <w:t>Sr. Presidente (Dr. Maques).</w:t>
      </w:r>
      <w:r w:rsidRPr="00867C96">
        <w:rPr>
          <w:rFonts w:cs="Times New Roman"/>
          <w:bCs/>
          <w:color w:val="222222"/>
        </w:rPr>
        <w:t>-</w:t>
      </w:r>
      <w:r>
        <w:rPr>
          <w:rFonts w:cs="Times New Roman"/>
          <w:bCs/>
          <w:color w:val="222222"/>
        </w:rPr>
        <w:t xml:space="preserve"> Correcto. </w:t>
      </w:r>
    </w:p>
    <w:p w14:paraId="58D4D092" w14:textId="77777777" w:rsidR="0007521C" w:rsidRDefault="0007521C" w:rsidP="0007521C">
      <w:pPr>
        <w:shd w:val="clear" w:color="auto" w:fill="FFFFFF"/>
        <w:rPr>
          <w:rFonts w:cs="Times New Roman"/>
          <w:bCs/>
          <w:color w:val="222222"/>
        </w:rPr>
      </w:pPr>
      <w:r>
        <w:rPr>
          <w:rFonts w:cs="Times New Roman"/>
          <w:bCs/>
          <w:color w:val="222222"/>
        </w:rPr>
        <w:tab/>
        <w:t xml:space="preserve">Doctor </w:t>
      </w:r>
      <w:proofErr w:type="spellStart"/>
      <w:r>
        <w:rPr>
          <w:rFonts w:cs="Times New Roman"/>
          <w:bCs/>
          <w:color w:val="222222"/>
        </w:rPr>
        <w:t>Zanetta</w:t>
      </w:r>
      <w:proofErr w:type="spellEnd"/>
      <w:r>
        <w:rPr>
          <w:rFonts w:cs="Times New Roman"/>
          <w:bCs/>
          <w:color w:val="222222"/>
        </w:rPr>
        <w:t>.</w:t>
      </w:r>
    </w:p>
    <w:p w14:paraId="775244A8" w14:textId="77777777" w:rsidR="0007521C" w:rsidRDefault="0007521C" w:rsidP="0007521C">
      <w:pPr>
        <w:shd w:val="clear" w:color="auto" w:fill="FFFFFF"/>
        <w:rPr>
          <w:rFonts w:cs="Times New Roman"/>
          <w:bCs/>
          <w:color w:val="222222"/>
        </w:rPr>
      </w:pPr>
    </w:p>
    <w:p w14:paraId="2A20D625" w14:textId="77777777" w:rsidR="0007521C" w:rsidRDefault="0007521C" w:rsidP="0007521C">
      <w:pPr>
        <w:shd w:val="clear" w:color="auto" w:fill="FFFFFF"/>
        <w:rPr>
          <w:rFonts w:cs="Times New Roman"/>
          <w:bCs/>
          <w:color w:val="222222"/>
        </w:rPr>
      </w:pPr>
      <w:r w:rsidRPr="00867C96">
        <w:rPr>
          <w:rFonts w:cs="Times New Roman"/>
          <w:b/>
          <w:bCs/>
          <w:color w:val="222222"/>
        </w:rPr>
        <w:t xml:space="preserve">Dr. </w:t>
      </w:r>
      <w:proofErr w:type="spellStart"/>
      <w:r w:rsidRPr="00867C96">
        <w:rPr>
          <w:rFonts w:cs="Times New Roman"/>
          <w:b/>
          <w:bCs/>
          <w:color w:val="222222"/>
        </w:rPr>
        <w:t>Zanetta</w:t>
      </w:r>
      <w:proofErr w:type="spellEnd"/>
      <w:r w:rsidRPr="00867C96">
        <w:rPr>
          <w:rFonts w:cs="Times New Roman"/>
          <w:b/>
          <w:bCs/>
          <w:color w:val="222222"/>
        </w:rPr>
        <w:t>.</w:t>
      </w:r>
      <w:r w:rsidRPr="00867C96">
        <w:rPr>
          <w:rFonts w:cs="Times New Roman"/>
          <w:bCs/>
          <w:color w:val="222222"/>
        </w:rPr>
        <w:t>-</w:t>
      </w:r>
      <w:r>
        <w:rPr>
          <w:rFonts w:cs="Times New Roman"/>
          <w:bCs/>
          <w:color w:val="222222"/>
        </w:rPr>
        <w:t xml:space="preserve"> No tenía pensado hablar, pero para agradecer a la consejera </w:t>
      </w:r>
      <w:proofErr w:type="spellStart"/>
      <w:r>
        <w:rPr>
          <w:rFonts w:cs="Times New Roman"/>
          <w:bCs/>
          <w:color w:val="222222"/>
        </w:rPr>
        <w:t>Salvatelli</w:t>
      </w:r>
      <w:proofErr w:type="spellEnd"/>
      <w:r>
        <w:rPr>
          <w:rFonts w:cs="Times New Roman"/>
          <w:bCs/>
          <w:color w:val="222222"/>
        </w:rPr>
        <w:t xml:space="preserve"> y al Centro de la Mujer haber acompañado y pensado juntos. La había acompañado a hacer esa actividad en la Comuna 8, y ahí surgió esta idea, así que le agradezco a ella, al Centro de la Mujer y al presidente de la comisión, que firmó en tiempo record para llegar al plenario, y al resto de los consejeros que nos acompañan. Muchísimas gracias. </w:t>
      </w:r>
    </w:p>
    <w:p w14:paraId="48C41FAF" w14:textId="77777777" w:rsidR="0007521C" w:rsidRDefault="0007521C" w:rsidP="0007521C">
      <w:pPr>
        <w:shd w:val="clear" w:color="auto" w:fill="FFFFFF"/>
        <w:rPr>
          <w:rFonts w:cs="Times New Roman"/>
          <w:bCs/>
          <w:color w:val="222222"/>
        </w:rPr>
      </w:pPr>
    </w:p>
    <w:p w14:paraId="2700590A" w14:textId="77777777" w:rsidR="0007521C" w:rsidRDefault="0007521C" w:rsidP="0007521C">
      <w:pPr>
        <w:shd w:val="clear" w:color="auto" w:fill="FFFFFF"/>
        <w:rPr>
          <w:rFonts w:cs="Times New Roman"/>
          <w:bCs/>
          <w:color w:val="222222"/>
        </w:rPr>
      </w:pPr>
      <w:r w:rsidRPr="00867C96">
        <w:rPr>
          <w:rFonts w:cs="Times New Roman"/>
          <w:b/>
          <w:bCs/>
          <w:color w:val="222222"/>
        </w:rPr>
        <w:t>Sr. Presidente (Dr. Maques).</w:t>
      </w:r>
      <w:r w:rsidRPr="00867C96">
        <w:rPr>
          <w:rFonts w:cs="Times New Roman"/>
          <w:bCs/>
          <w:color w:val="222222"/>
        </w:rPr>
        <w:t>-</w:t>
      </w:r>
      <w:r>
        <w:rPr>
          <w:rFonts w:cs="Times New Roman"/>
          <w:bCs/>
          <w:color w:val="222222"/>
        </w:rPr>
        <w:t xml:space="preserve"> Muy bien. Felicitaciones, entonces, para todos los que han intervenido en el tema. </w:t>
      </w:r>
    </w:p>
    <w:p w14:paraId="53648DA7" w14:textId="77777777" w:rsidR="0007521C" w:rsidRDefault="0007521C" w:rsidP="0007521C">
      <w:pPr>
        <w:shd w:val="clear" w:color="auto" w:fill="FFFFFF"/>
        <w:rPr>
          <w:rFonts w:cs="Times New Roman"/>
          <w:b/>
          <w:bCs/>
          <w:color w:val="222222"/>
        </w:rPr>
      </w:pPr>
    </w:p>
    <w:p w14:paraId="539B2246" w14:textId="77777777" w:rsidR="0007521C" w:rsidRDefault="0007521C" w:rsidP="0007521C">
      <w:pPr>
        <w:pStyle w:val="Ttulo1"/>
        <w:rPr>
          <w:rFonts w:eastAsia="Times New Roman"/>
          <w:lang w:val="es-ES"/>
        </w:rPr>
      </w:pPr>
      <w:bookmarkStart w:id="85" w:name="_Toc117693863"/>
      <w:bookmarkStart w:id="86" w:name="_Toc118374422"/>
      <w:r w:rsidRPr="00F853C8">
        <w:rPr>
          <w:rFonts w:eastAsia="Times New Roman"/>
          <w:lang w:val="es-ES"/>
        </w:rPr>
        <w:t>4) Ratificación de Resoluciones de Presidencia</w:t>
      </w:r>
      <w:r>
        <w:rPr>
          <w:rFonts w:eastAsia="Times New Roman"/>
          <w:lang w:val="es-ES"/>
        </w:rPr>
        <w:t>.</w:t>
      </w:r>
      <w:bookmarkEnd w:id="85"/>
      <w:bookmarkEnd w:id="86"/>
    </w:p>
    <w:p w14:paraId="017EB2C5" w14:textId="77777777" w:rsidR="0007521C" w:rsidRDefault="0007521C" w:rsidP="0007521C">
      <w:pPr>
        <w:shd w:val="clear" w:color="auto" w:fill="FFFFFF"/>
        <w:rPr>
          <w:rFonts w:cs="Times New Roman"/>
          <w:b/>
          <w:bCs/>
          <w:color w:val="222222"/>
        </w:rPr>
      </w:pPr>
    </w:p>
    <w:p w14:paraId="749CF326" w14:textId="77777777" w:rsidR="0007521C" w:rsidRDefault="0007521C" w:rsidP="0007521C">
      <w:pPr>
        <w:shd w:val="clear" w:color="auto" w:fill="FFFFFF"/>
        <w:rPr>
          <w:rFonts w:cs="Times New Roman"/>
          <w:bCs/>
          <w:color w:val="222222"/>
        </w:rPr>
      </w:pPr>
      <w:r w:rsidRPr="00867C96">
        <w:rPr>
          <w:rFonts w:cs="Times New Roman"/>
          <w:b/>
          <w:bCs/>
          <w:color w:val="222222"/>
        </w:rPr>
        <w:t>Sr. Presidente (Dr. Maques).-</w:t>
      </w:r>
      <w:r>
        <w:rPr>
          <w:rFonts w:cs="Times New Roman"/>
          <w:b/>
          <w:bCs/>
          <w:color w:val="222222"/>
        </w:rPr>
        <w:t xml:space="preserve"> </w:t>
      </w:r>
      <w:r>
        <w:rPr>
          <w:rFonts w:cs="Times New Roman"/>
          <w:bCs/>
          <w:color w:val="222222"/>
        </w:rPr>
        <w:t xml:space="preserve">Pasamos a la ratificación de las resoluciones de Presidencia. </w:t>
      </w:r>
    </w:p>
    <w:p w14:paraId="4428F2DD" w14:textId="77777777" w:rsidR="0007521C" w:rsidRDefault="0007521C" w:rsidP="0007521C">
      <w:pPr>
        <w:shd w:val="clear" w:color="auto" w:fill="FFFFFF"/>
        <w:rPr>
          <w:rFonts w:cs="Times New Roman"/>
          <w:bCs/>
          <w:color w:val="222222"/>
        </w:rPr>
      </w:pPr>
      <w:r>
        <w:rPr>
          <w:rFonts w:cs="Times New Roman"/>
          <w:bCs/>
          <w:color w:val="222222"/>
        </w:rPr>
        <w:tab/>
        <w:t xml:space="preserve">Las voy leyendo de a una así las vamos sometiendo a votación. </w:t>
      </w:r>
    </w:p>
    <w:p w14:paraId="71F9E99D" w14:textId="77777777" w:rsidR="0007521C" w:rsidRDefault="0007521C" w:rsidP="0007521C">
      <w:pPr>
        <w:shd w:val="clear" w:color="auto" w:fill="FFFFFF"/>
        <w:rPr>
          <w:rFonts w:cs="Times New Roman"/>
          <w:bCs/>
          <w:color w:val="222222"/>
        </w:rPr>
      </w:pPr>
      <w:r>
        <w:rPr>
          <w:rFonts w:cs="Times New Roman"/>
          <w:bCs/>
          <w:color w:val="222222"/>
        </w:rPr>
        <w:tab/>
        <w:t>Resolución N° 883/2022 referida al UMA.</w:t>
      </w:r>
    </w:p>
    <w:p w14:paraId="1B842A5E" w14:textId="77777777" w:rsidR="0007521C" w:rsidRDefault="0007521C" w:rsidP="0007521C">
      <w:pPr>
        <w:shd w:val="clear" w:color="auto" w:fill="FFFFFF"/>
        <w:rPr>
          <w:rFonts w:cs="Times New Roman"/>
          <w:bCs/>
          <w:color w:val="222222"/>
        </w:rPr>
      </w:pPr>
      <w:r>
        <w:rPr>
          <w:rFonts w:cs="Times New Roman"/>
          <w:bCs/>
          <w:color w:val="222222"/>
        </w:rPr>
        <w:tab/>
        <w:t>Se vota.</w:t>
      </w:r>
    </w:p>
    <w:p w14:paraId="385A1537" w14:textId="77777777" w:rsidR="0007521C" w:rsidRPr="00D7037C" w:rsidRDefault="0007521C" w:rsidP="0007521C"/>
    <w:p w14:paraId="72ECBA3E"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7EB1BF80" w14:textId="77777777" w:rsidR="0007521C" w:rsidRPr="00D7037C" w:rsidRDefault="0007521C" w:rsidP="0007521C">
      <w:pPr>
        <w:ind w:left="720"/>
        <w:rPr>
          <w:rFonts w:cs="Times New Roman"/>
        </w:rPr>
      </w:pPr>
    </w:p>
    <w:p w14:paraId="040C8FC2" w14:textId="77777777" w:rsidR="0007521C" w:rsidRDefault="0007521C" w:rsidP="0007521C">
      <w:pPr>
        <w:shd w:val="clear" w:color="auto" w:fill="FFFFFF"/>
        <w:rPr>
          <w:rFonts w:cs="Times New Roman"/>
          <w:bCs/>
          <w:color w:val="222222"/>
        </w:rPr>
      </w:pPr>
      <w:r w:rsidRPr="00D7037C">
        <w:rPr>
          <w:rFonts w:cs="Times New Roman"/>
          <w:b/>
        </w:rPr>
        <w:t>Sr. Presidente (Dr. Maques).</w:t>
      </w:r>
      <w:r w:rsidRPr="00D7037C">
        <w:rPr>
          <w:rFonts w:cs="Times New Roman"/>
        </w:rPr>
        <w:t xml:space="preserve">- </w:t>
      </w:r>
      <w:r>
        <w:rPr>
          <w:rFonts w:cs="Times New Roman"/>
        </w:rPr>
        <w:t>Aprobado por unanimidad.</w:t>
      </w:r>
      <w:r>
        <w:rPr>
          <w:rFonts w:cs="Times New Roman"/>
          <w:bCs/>
          <w:color w:val="222222"/>
        </w:rPr>
        <w:t xml:space="preserve"> </w:t>
      </w:r>
    </w:p>
    <w:p w14:paraId="70F3BB7F" w14:textId="77777777" w:rsidR="0007521C" w:rsidRDefault="0007521C" w:rsidP="0007521C">
      <w:pPr>
        <w:shd w:val="clear" w:color="auto" w:fill="FFFFFF"/>
        <w:rPr>
          <w:rFonts w:cs="Times New Roman"/>
          <w:bCs/>
          <w:color w:val="222222"/>
        </w:rPr>
      </w:pPr>
      <w:r>
        <w:rPr>
          <w:rFonts w:cs="Times New Roman"/>
          <w:bCs/>
          <w:color w:val="222222"/>
        </w:rPr>
        <w:tab/>
        <w:t xml:space="preserve">Resolución N° </w:t>
      </w:r>
      <w:r w:rsidRPr="00867C96">
        <w:rPr>
          <w:rFonts w:cs="Times New Roman"/>
          <w:bCs/>
          <w:color w:val="222222"/>
        </w:rPr>
        <w:t>911/2022</w:t>
      </w:r>
      <w:r>
        <w:rPr>
          <w:rFonts w:cs="Times New Roman"/>
          <w:bCs/>
          <w:color w:val="222222"/>
        </w:rPr>
        <w:t xml:space="preserve">, aprobación de un </w:t>
      </w:r>
      <w:r w:rsidRPr="00867C96">
        <w:rPr>
          <w:rFonts w:cs="Times New Roman"/>
          <w:bCs/>
          <w:color w:val="222222"/>
        </w:rPr>
        <w:t>Manual de Orientación: trámites y preguntas frecuentes p</w:t>
      </w:r>
      <w:r>
        <w:rPr>
          <w:rFonts w:cs="Times New Roman"/>
          <w:bCs/>
          <w:color w:val="222222"/>
        </w:rPr>
        <w:t>ara Personas con Discapacidad.</w:t>
      </w:r>
    </w:p>
    <w:p w14:paraId="516CF5EA" w14:textId="77777777" w:rsidR="0007521C" w:rsidRDefault="0007521C" w:rsidP="0007521C">
      <w:pPr>
        <w:shd w:val="clear" w:color="auto" w:fill="FFFFFF"/>
        <w:rPr>
          <w:rFonts w:cs="Times New Roman"/>
          <w:bCs/>
          <w:color w:val="222222"/>
        </w:rPr>
      </w:pPr>
      <w:r>
        <w:rPr>
          <w:rFonts w:cs="Times New Roman"/>
          <w:bCs/>
          <w:color w:val="222222"/>
        </w:rPr>
        <w:tab/>
        <w:t>Se vota.</w:t>
      </w:r>
    </w:p>
    <w:p w14:paraId="5C22F8BC" w14:textId="77777777" w:rsidR="0007521C" w:rsidRPr="00D7037C" w:rsidRDefault="0007521C" w:rsidP="0007521C"/>
    <w:p w14:paraId="44AD1F43"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40951472" w14:textId="77777777" w:rsidR="0007521C" w:rsidRPr="00D7037C" w:rsidRDefault="0007521C" w:rsidP="0007521C">
      <w:pPr>
        <w:ind w:left="720"/>
        <w:rPr>
          <w:rFonts w:cs="Times New Roman"/>
        </w:rPr>
      </w:pPr>
    </w:p>
    <w:p w14:paraId="323E41B7" w14:textId="77777777" w:rsidR="0007521C" w:rsidRDefault="0007521C" w:rsidP="0007521C">
      <w:pPr>
        <w:shd w:val="clear" w:color="auto" w:fill="FFFFFF"/>
        <w:rPr>
          <w:rFonts w:cs="Times New Roman"/>
          <w:bCs/>
          <w:color w:val="222222"/>
        </w:rPr>
      </w:pPr>
      <w:r w:rsidRPr="00D7037C">
        <w:rPr>
          <w:rFonts w:cs="Times New Roman"/>
          <w:b/>
        </w:rPr>
        <w:t>Sr. Presidente (Dr. Maques).</w:t>
      </w:r>
      <w:r w:rsidRPr="00D7037C">
        <w:rPr>
          <w:rFonts w:cs="Times New Roman"/>
        </w:rPr>
        <w:t xml:space="preserve">- </w:t>
      </w:r>
      <w:r>
        <w:rPr>
          <w:rFonts w:cs="Times New Roman"/>
        </w:rPr>
        <w:t>Aprobado por unanimidad.</w:t>
      </w:r>
      <w:r>
        <w:rPr>
          <w:rFonts w:cs="Times New Roman"/>
          <w:bCs/>
          <w:color w:val="222222"/>
        </w:rPr>
        <w:t xml:space="preserve"> </w:t>
      </w:r>
    </w:p>
    <w:p w14:paraId="196BDD54" w14:textId="77777777" w:rsidR="0007521C" w:rsidRDefault="0007521C" w:rsidP="0007521C">
      <w:pPr>
        <w:shd w:val="clear" w:color="auto" w:fill="FFFFFF"/>
        <w:rPr>
          <w:rFonts w:cs="Times New Roman"/>
          <w:bCs/>
          <w:color w:val="222222"/>
        </w:rPr>
      </w:pPr>
      <w:r>
        <w:rPr>
          <w:rFonts w:cs="Times New Roman"/>
          <w:bCs/>
          <w:color w:val="222222"/>
        </w:rPr>
        <w:tab/>
        <w:t xml:space="preserve">Resolución N° </w:t>
      </w:r>
      <w:r w:rsidRPr="00867C96">
        <w:rPr>
          <w:rFonts w:cs="Times New Roman"/>
          <w:bCs/>
          <w:color w:val="222222"/>
        </w:rPr>
        <w:t>922/2022</w:t>
      </w:r>
      <w:r>
        <w:rPr>
          <w:rFonts w:cs="Times New Roman"/>
          <w:bCs/>
          <w:color w:val="222222"/>
        </w:rPr>
        <w:t xml:space="preserve">, </w:t>
      </w:r>
      <w:proofErr w:type="spellStart"/>
      <w:r>
        <w:rPr>
          <w:rFonts w:cs="Times New Roman"/>
          <w:bCs/>
          <w:color w:val="222222"/>
        </w:rPr>
        <w:t>subrogancias</w:t>
      </w:r>
      <w:proofErr w:type="spellEnd"/>
      <w:r>
        <w:rPr>
          <w:rFonts w:cs="Times New Roman"/>
          <w:bCs/>
          <w:color w:val="222222"/>
        </w:rPr>
        <w:t xml:space="preserve"> salas Cámara Penal, Penal Juvenil, Contravencional y de Faltas.</w:t>
      </w:r>
    </w:p>
    <w:p w14:paraId="5A169CCE" w14:textId="77777777" w:rsidR="0007521C" w:rsidRDefault="0007521C" w:rsidP="0007521C">
      <w:pPr>
        <w:shd w:val="clear" w:color="auto" w:fill="FFFFFF"/>
        <w:rPr>
          <w:rFonts w:cs="Times New Roman"/>
          <w:bCs/>
          <w:color w:val="222222"/>
        </w:rPr>
      </w:pPr>
      <w:r>
        <w:rPr>
          <w:rFonts w:cs="Times New Roman"/>
          <w:bCs/>
          <w:color w:val="222222"/>
        </w:rPr>
        <w:tab/>
        <w:t>Se vota.</w:t>
      </w:r>
    </w:p>
    <w:p w14:paraId="308A7B01" w14:textId="77777777" w:rsidR="0007521C" w:rsidRPr="00D7037C" w:rsidRDefault="0007521C" w:rsidP="0007521C"/>
    <w:p w14:paraId="4B9DABFB"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7ADB951F" w14:textId="77777777" w:rsidR="0007521C" w:rsidRPr="00D7037C" w:rsidRDefault="0007521C" w:rsidP="0007521C">
      <w:pPr>
        <w:ind w:left="720"/>
        <w:rPr>
          <w:rFonts w:cs="Times New Roman"/>
        </w:rPr>
      </w:pPr>
    </w:p>
    <w:p w14:paraId="54F4B767" w14:textId="77777777" w:rsidR="0007521C" w:rsidRDefault="0007521C" w:rsidP="0007521C">
      <w:pPr>
        <w:shd w:val="clear" w:color="auto" w:fill="FFFFFF"/>
        <w:rPr>
          <w:rFonts w:cs="Times New Roman"/>
          <w:bCs/>
          <w:color w:val="222222"/>
        </w:rPr>
      </w:pPr>
      <w:r w:rsidRPr="00D7037C">
        <w:rPr>
          <w:rFonts w:cs="Times New Roman"/>
          <w:b/>
        </w:rPr>
        <w:t>Sr. Presidente (Dr. Maques).</w:t>
      </w:r>
      <w:r w:rsidRPr="00D7037C">
        <w:rPr>
          <w:rFonts w:cs="Times New Roman"/>
        </w:rPr>
        <w:t xml:space="preserve">- </w:t>
      </w:r>
      <w:r>
        <w:rPr>
          <w:rFonts w:cs="Times New Roman"/>
        </w:rPr>
        <w:t>Aprobado por unanimidad.</w:t>
      </w:r>
      <w:r>
        <w:rPr>
          <w:rFonts w:cs="Times New Roman"/>
          <w:bCs/>
          <w:color w:val="222222"/>
        </w:rPr>
        <w:t xml:space="preserve"> </w:t>
      </w:r>
    </w:p>
    <w:p w14:paraId="4B2CCF0C" w14:textId="77777777" w:rsidR="0007521C" w:rsidRDefault="0007521C" w:rsidP="0007521C">
      <w:pPr>
        <w:shd w:val="clear" w:color="auto" w:fill="FFFFFF"/>
        <w:ind w:firstLine="708"/>
        <w:rPr>
          <w:rFonts w:cs="Times New Roman"/>
          <w:bCs/>
          <w:color w:val="222222"/>
        </w:rPr>
      </w:pPr>
      <w:r>
        <w:rPr>
          <w:rFonts w:cs="Times New Roman"/>
          <w:bCs/>
          <w:color w:val="222222"/>
        </w:rPr>
        <w:lastRenderedPageBreak/>
        <w:t xml:space="preserve">Resolución N° </w:t>
      </w:r>
      <w:r w:rsidRPr="00867C96">
        <w:rPr>
          <w:rFonts w:cs="Times New Roman"/>
          <w:bCs/>
          <w:color w:val="222222"/>
        </w:rPr>
        <w:t>940/2022</w:t>
      </w:r>
      <w:r>
        <w:rPr>
          <w:rFonts w:cs="Times New Roman"/>
          <w:bCs/>
          <w:color w:val="222222"/>
        </w:rPr>
        <w:t>, también una subrogancia en el mismo fuero, juzgado N° 28.</w:t>
      </w:r>
    </w:p>
    <w:p w14:paraId="110FD707" w14:textId="77777777" w:rsidR="0007521C" w:rsidRDefault="0007521C" w:rsidP="0007521C">
      <w:pPr>
        <w:shd w:val="clear" w:color="auto" w:fill="FFFFFF"/>
        <w:rPr>
          <w:rFonts w:cs="Times New Roman"/>
          <w:bCs/>
          <w:color w:val="222222"/>
        </w:rPr>
      </w:pPr>
      <w:r>
        <w:rPr>
          <w:rFonts w:cs="Times New Roman"/>
          <w:bCs/>
          <w:color w:val="222222"/>
        </w:rPr>
        <w:tab/>
        <w:t>Se vota.</w:t>
      </w:r>
    </w:p>
    <w:p w14:paraId="27B8EEF4" w14:textId="77777777" w:rsidR="0007521C" w:rsidRPr="00D7037C" w:rsidRDefault="0007521C" w:rsidP="0007521C"/>
    <w:p w14:paraId="7CB3BE16"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16903BB8" w14:textId="77777777" w:rsidR="0007521C" w:rsidRPr="00D7037C" w:rsidRDefault="0007521C" w:rsidP="0007521C">
      <w:pPr>
        <w:ind w:left="720"/>
        <w:rPr>
          <w:rFonts w:cs="Times New Roman"/>
        </w:rPr>
      </w:pPr>
    </w:p>
    <w:p w14:paraId="364FC0B6" w14:textId="77777777" w:rsidR="0007521C" w:rsidRDefault="0007521C" w:rsidP="0007521C">
      <w:pPr>
        <w:shd w:val="clear" w:color="auto" w:fill="FFFFFF"/>
        <w:rPr>
          <w:rFonts w:cs="Times New Roman"/>
          <w:bCs/>
          <w:color w:val="222222"/>
        </w:rPr>
      </w:pPr>
      <w:r w:rsidRPr="00D7037C">
        <w:rPr>
          <w:rFonts w:cs="Times New Roman"/>
          <w:b/>
        </w:rPr>
        <w:t>Sr. Presidente (Dr. Maques).</w:t>
      </w:r>
      <w:r w:rsidRPr="00D7037C">
        <w:rPr>
          <w:rFonts w:cs="Times New Roman"/>
        </w:rPr>
        <w:t xml:space="preserve">- </w:t>
      </w:r>
      <w:r>
        <w:rPr>
          <w:rFonts w:cs="Times New Roman"/>
        </w:rPr>
        <w:t>Aprobado por unanimidad.</w:t>
      </w:r>
      <w:r>
        <w:rPr>
          <w:rFonts w:cs="Times New Roman"/>
          <w:bCs/>
          <w:color w:val="222222"/>
        </w:rPr>
        <w:t xml:space="preserve"> </w:t>
      </w:r>
    </w:p>
    <w:p w14:paraId="2CA0C8CE" w14:textId="77777777" w:rsidR="0007521C" w:rsidRDefault="0007521C" w:rsidP="0007521C">
      <w:pPr>
        <w:shd w:val="clear" w:color="auto" w:fill="FFFFFF"/>
        <w:ind w:firstLine="708"/>
        <w:rPr>
          <w:rFonts w:cs="Times New Roman"/>
          <w:bCs/>
          <w:color w:val="222222"/>
        </w:rPr>
      </w:pPr>
      <w:r>
        <w:rPr>
          <w:rFonts w:cs="Times New Roman"/>
          <w:bCs/>
          <w:color w:val="222222"/>
        </w:rPr>
        <w:t>Resolución N° 942/2022, de e</w:t>
      </w:r>
      <w:r w:rsidRPr="00867C96">
        <w:rPr>
          <w:rFonts w:cs="Times New Roman"/>
          <w:bCs/>
          <w:color w:val="222222"/>
        </w:rPr>
        <w:t xml:space="preserve">lecciones </w:t>
      </w:r>
      <w:r>
        <w:rPr>
          <w:rFonts w:cs="Times New Roman"/>
          <w:bCs/>
          <w:color w:val="222222"/>
        </w:rPr>
        <w:t>del estamento de abogados.</w:t>
      </w:r>
    </w:p>
    <w:p w14:paraId="2F4453A4" w14:textId="77777777" w:rsidR="0007521C" w:rsidRDefault="0007521C" w:rsidP="0007521C">
      <w:pPr>
        <w:shd w:val="clear" w:color="auto" w:fill="FFFFFF"/>
        <w:rPr>
          <w:rFonts w:cs="Times New Roman"/>
          <w:bCs/>
          <w:color w:val="222222"/>
        </w:rPr>
      </w:pPr>
      <w:r>
        <w:rPr>
          <w:rFonts w:cs="Times New Roman"/>
          <w:bCs/>
          <w:color w:val="222222"/>
        </w:rPr>
        <w:tab/>
        <w:t>Se vota.</w:t>
      </w:r>
    </w:p>
    <w:p w14:paraId="6B497505" w14:textId="77777777" w:rsidR="0007521C" w:rsidRPr="00D7037C" w:rsidRDefault="0007521C" w:rsidP="0007521C"/>
    <w:p w14:paraId="7C1B34BA"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3AC2C3C6" w14:textId="77777777" w:rsidR="0007521C" w:rsidRPr="00D7037C" w:rsidRDefault="0007521C" w:rsidP="0007521C">
      <w:pPr>
        <w:ind w:left="720"/>
        <w:rPr>
          <w:rFonts w:cs="Times New Roman"/>
        </w:rPr>
      </w:pPr>
    </w:p>
    <w:p w14:paraId="5CDD54AD" w14:textId="77777777" w:rsidR="0007521C" w:rsidRDefault="0007521C" w:rsidP="0007521C">
      <w:pPr>
        <w:shd w:val="clear" w:color="auto" w:fill="FFFFFF"/>
        <w:rPr>
          <w:rFonts w:cs="Times New Roman"/>
          <w:bCs/>
          <w:color w:val="222222"/>
        </w:rPr>
      </w:pPr>
      <w:r w:rsidRPr="00D7037C">
        <w:rPr>
          <w:rFonts w:cs="Times New Roman"/>
          <w:b/>
        </w:rPr>
        <w:t>Sr. Presidente (Dr. Maques).</w:t>
      </w:r>
      <w:r w:rsidRPr="00D7037C">
        <w:rPr>
          <w:rFonts w:cs="Times New Roman"/>
        </w:rPr>
        <w:t xml:space="preserve">- </w:t>
      </w:r>
      <w:r>
        <w:rPr>
          <w:rFonts w:cs="Times New Roman"/>
        </w:rPr>
        <w:t>Aprobado por unanimidad.</w:t>
      </w:r>
      <w:r>
        <w:rPr>
          <w:rFonts w:cs="Times New Roman"/>
          <w:bCs/>
          <w:color w:val="222222"/>
        </w:rPr>
        <w:t xml:space="preserve"> </w:t>
      </w:r>
    </w:p>
    <w:p w14:paraId="32065135" w14:textId="77777777" w:rsidR="0007521C" w:rsidRDefault="0007521C" w:rsidP="0007521C">
      <w:pPr>
        <w:shd w:val="clear" w:color="auto" w:fill="FFFFFF"/>
        <w:ind w:firstLine="708"/>
        <w:rPr>
          <w:rFonts w:cs="Times New Roman"/>
          <w:bCs/>
          <w:color w:val="222222"/>
        </w:rPr>
      </w:pPr>
      <w:r>
        <w:rPr>
          <w:rFonts w:cs="Times New Roman"/>
          <w:bCs/>
          <w:color w:val="222222"/>
        </w:rPr>
        <w:t xml:space="preserve">Resolución N° </w:t>
      </w:r>
      <w:r w:rsidRPr="00867C96">
        <w:rPr>
          <w:rFonts w:cs="Times New Roman"/>
          <w:bCs/>
          <w:color w:val="222222"/>
        </w:rPr>
        <w:t>943/2022</w:t>
      </w:r>
      <w:r>
        <w:rPr>
          <w:rFonts w:cs="Times New Roman"/>
          <w:bCs/>
          <w:color w:val="222222"/>
        </w:rPr>
        <w:t>, que re</w:t>
      </w:r>
      <w:r w:rsidRPr="00867C96">
        <w:rPr>
          <w:rFonts w:cs="Times New Roman"/>
          <w:bCs/>
          <w:color w:val="222222"/>
        </w:rPr>
        <w:t xml:space="preserve">ctifica </w:t>
      </w:r>
      <w:r>
        <w:rPr>
          <w:rFonts w:cs="Times New Roman"/>
          <w:bCs/>
          <w:color w:val="222222"/>
        </w:rPr>
        <w:t>la resolución de Presidencia</w:t>
      </w:r>
      <w:r w:rsidRPr="00867C96">
        <w:rPr>
          <w:rFonts w:cs="Times New Roman"/>
          <w:bCs/>
          <w:color w:val="222222"/>
        </w:rPr>
        <w:t xml:space="preserve"> N° 942/2022</w:t>
      </w:r>
      <w:r>
        <w:rPr>
          <w:rFonts w:cs="Times New Roman"/>
          <w:bCs/>
          <w:color w:val="222222"/>
        </w:rPr>
        <w:t>.</w:t>
      </w:r>
    </w:p>
    <w:p w14:paraId="3766285C" w14:textId="77777777" w:rsidR="0007521C" w:rsidRDefault="0007521C" w:rsidP="0007521C">
      <w:pPr>
        <w:shd w:val="clear" w:color="auto" w:fill="FFFFFF"/>
        <w:rPr>
          <w:rFonts w:cs="Times New Roman"/>
          <w:bCs/>
          <w:color w:val="222222"/>
        </w:rPr>
      </w:pPr>
      <w:r>
        <w:rPr>
          <w:rFonts w:cs="Times New Roman"/>
          <w:bCs/>
          <w:color w:val="222222"/>
        </w:rPr>
        <w:tab/>
        <w:t>Se vota.</w:t>
      </w:r>
    </w:p>
    <w:p w14:paraId="65271D8C" w14:textId="77777777" w:rsidR="0007521C" w:rsidRPr="00D7037C" w:rsidRDefault="0007521C" w:rsidP="0007521C"/>
    <w:p w14:paraId="28A572AE"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6E2D497C" w14:textId="77777777" w:rsidR="0007521C" w:rsidRPr="00D7037C" w:rsidRDefault="0007521C" w:rsidP="0007521C">
      <w:pPr>
        <w:ind w:left="720"/>
        <w:rPr>
          <w:rFonts w:cs="Times New Roman"/>
        </w:rPr>
      </w:pPr>
    </w:p>
    <w:p w14:paraId="5A6916CD" w14:textId="77777777" w:rsidR="0007521C" w:rsidRDefault="0007521C" w:rsidP="0007521C">
      <w:pPr>
        <w:shd w:val="clear" w:color="auto" w:fill="FFFFFF"/>
        <w:rPr>
          <w:rFonts w:cs="Times New Roman"/>
          <w:bCs/>
          <w:color w:val="222222"/>
        </w:rPr>
      </w:pPr>
      <w:r w:rsidRPr="00D7037C">
        <w:rPr>
          <w:rFonts w:cs="Times New Roman"/>
          <w:b/>
        </w:rPr>
        <w:t>Sr. Presidente (Dr. Maques).</w:t>
      </w:r>
      <w:r w:rsidRPr="00D7037C">
        <w:rPr>
          <w:rFonts w:cs="Times New Roman"/>
        </w:rPr>
        <w:t xml:space="preserve">- </w:t>
      </w:r>
      <w:r>
        <w:rPr>
          <w:rFonts w:cs="Times New Roman"/>
        </w:rPr>
        <w:t>Aprobado por unanimidad.</w:t>
      </w:r>
      <w:r>
        <w:rPr>
          <w:rFonts w:cs="Times New Roman"/>
          <w:bCs/>
          <w:color w:val="222222"/>
        </w:rPr>
        <w:t xml:space="preserve"> </w:t>
      </w:r>
    </w:p>
    <w:p w14:paraId="0C9CA0F3" w14:textId="77777777" w:rsidR="0007521C" w:rsidRDefault="0007521C" w:rsidP="0007521C">
      <w:pPr>
        <w:shd w:val="clear" w:color="auto" w:fill="FFFFFF"/>
        <w:ind w:firstLine="708"/>
        <w:rPr>
          <w:rFonts w:cs="Times New Roman"/>
          <w:bCs/>
          <w:color w:val="222222"/>
        </w:rPr>
      </w:pPr>
      <w:r>
        <w:rPr>
          <w:rFonts w:cs="Times New Roman"/>
          <w:bCs/>
          <w:color w:val="222222"/>
        </w:rPr>
        <w:t xml:space="preserve">Resolución N° </w:t>
      </w:r>
      <w:r w:rsidRPr="00867C96">
        <w:rPr>
          <w:rFonts w:cs="Times New Roman"/>
          <w:bCs/>
          <w:color w:val="222222"/>
        </w:rPr>
        <w:t>973/2022</w:t>
      </w:r>
      <w:r>
        <w:rPr>
          <w:rFonts w:cs="Times New Roman"/>
          <w:bCs/>
          <w:color w:val="222222"/>
        </w:rPr>
        <w:t xml:space="preserve">, aprobación de la </w:t>
      </w:r>
      <w:r w:rsidRPr="00867C96">
        <w:rPr>
          <w:rFonts w:cs="Times New Roman"/>
          <w:bCs/>
          <w:color w:val="222222"/>
        </w:rPr>
        <w:t>implementación del calculador de fechas</w:t>
      </w:r>
      <w:r>
        <w:rPr>
          <w:rFonts w:cs="Times New Roman"/>
          <w:bCs/>
          <w:color w:val="222222"/>
        </w:rPr>
        <w:t>.</w:t>
      </w:r>
    </w:p>
    <w:p w14:paraId="6FD74205" w14:textId="77777777" w:rsidR="0007521C" w:rsidRDefault="0007521C" w:rsidP="0007521C">
      <w:pPr>
        <w:shd w:val="clear" w:color="auto" w:fill="FFFFFF"/>
        <w:rPr>
          <w:rFonts w:cs="Times New Roman"/>
          <w:bCs/>
          <w:color w:val="222222"/>
        </w:rPr>
      </w:pPr>
      <w:r>
        <w:rPr>
          <w:rFonts w:cs="Times New Roman"/>
          <w:bCs/>
          <w:color w:val="222222"/>
        </w:rPr>
        <w:tab/>
        <w:t>Votamos.</w:t>
      </w:r>
    </w:p>
    <w:p w14:paraId="300CBF6A" w14:textId="77777777" w:rsidR="0007521C" w:rsidRPr="00D7037C" w:rsidRDefault="0007521C" w:rsidP="0007521C"/>
    <w:p w14:paraId="74181A40"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5BB3F3CC" w14:textId="77777777" w:rsidR="0007521C" w:rsidRPr="00D7037C" w:rsidRDefault="0007521C" w:rsidP="0007521C">
      <w:pPr>
        <w:ind w:left="720"/>
        <w:rPr>
          <w:rFonts w:cs="Times New Roman"/>
        </w:rPr>
      </w:pPr>
    </w:p>
    <w:p w14:paraId="219CBE57" w14:textId="77777777" w:rsidR="0007521C" w:rsidRDefault="0007521C" w:rsidP="0007521C">
      <w:pPr>
        <w:shd w:val="clear" w:color="auto" w:fill="FFFFFF"/>
        <w:rPr>
          <w:rFonts w:cs="Times New Roman"/>
          <w:bCs/>
          <w:color w:val="222222"/>
        </w:rPr>
      </w:pPr>
      <w:r w:rsidRPr="00D7037C">
        <w:rPr>
          <w:rFonts w:cs="Times New Roman"/>
          <w:b/>
        </w:rPr>
        <w:t>Sr. Presidente (Dr. Maques).</w:t>
      </w:r>
      <w:r w:rsidRPr="00D7037C">
        <w:rPr>
          <w:rFonts w:cs="Times New Roman"/>
        </w:rPr>
        <w:t xml:space="preserve">- </w:t>
      </w:r>
      <w:r>
        <w:rPr>
          <w:rFonts w:cs="Times New Roman"/>
        </w:rPr>
        <w:t>Aprobado por unanimidad.</w:t>
      </w:r>
      <w:r>
        <w:rPr>
          <w:rFonts w:cs="Times New Roman"/>
          <w:bCs/>
          <w:color w:val="222222"/>
        </w:rPr>
        <w:t xml:space="preserve"> </w:t>
      </w:r>
    </w:p>
    <w:p w14:paraId="153ED24B" w14:textId="77777777" w:rsidR="0007521C" w:rsidRDefault="0007521C" w:rsidP="0007521C">
      <w:pPr>
        <w:shd w:val="clear" w:color="auto" w:fill="FFFFFF"/>
        <w:ind w:firstLine="708"/>
        <w:rPr>
          <w:rFonts w:cs="Times New Roman"/>
          <w:bCs/>
          <w:color w:val="222222"/>
        </w:rPr>
      </w:pPr>
      <w:r>
        <w:rPr>
          <w:rFonts w:cs="Times New Roman"/>
          <w:bCs/>
          <w:color w:val="222222"/>
        </w:rPr>
        <w:t xml:space="preserve">Resolución N° </w:t>
      </w:r>
      <w:r w:rsidRPr="00867C96">
        <w:rPr>
          <w:rFonts w:cs="Times New Roman"/>
          <w:bCs/>
          <w:color w:val="222222"/>
        </w:rPr>
        <w:t>1025/2022</w:t>
      </w:r>
      <w:r>
        <w:rPr>
          <w:rFonts w:cs="Times New Roman"/>
          <w:bCs/>
          <w:color w:val="222222"/>
        </w:rPr>
        <w:t>, que d</w:t>
      </w:r>
      <w:r w:rsidRPr="00867C96">
        <w:rPr>
          <w:rFonts w:cs="Times New Roman"/>
          <w:bCs/>
          <w:color w:val="222222"/>
        </w:rPr>
        <w:t xml:space="preserve">eclara inhábil el día 18 de octubre de 2022, para todas las dependencias </w:t>
      </w:r>
      <w:r>
        <w:rPr>
          <w:rFonts w:cs="Times New Roman"/>
          <w:bCs/>
          <w:color w:val="222222"/>
        </w:rPr>
        <w:t xml:space="preserve">del Poder Judicial de la Ciudad. </w:t>
      </w:r>
    </w:p>
    <w:p w14:paraId="2616540D" w14:textId="77777777" w:rsidR="0007521C" w:rsidRDefault="0007521C" w:rsidP="0007521C">
      <w:pPr>
        <w:shd w:val="clear" w:color="auto" w:fill="FFFFFF"/>
        <w:rPr>
          <w:rFonts w:cs="Times New Roman"/>
          <w:bCs/>
          <w:color w:val="222222"/>
        </w:rPr>
      </w:pPr>
      <w:r>
        <w:rPr>
          <w:rFonts w:cs="Times New Roman"/>
          <w:bCs/>
          <w:color w:val="222222"/>
        </w:rPr>
        <w:tab/>
        <w:t>Se vota.</w:t>
      </w:r>
    </w:p>
    <w:p w14:paraId="41A3312B" w14:textId="77777777" w:rsidR="0007521C" w:rsidRPr="00D7037C" w:rsidRDefault="0007521C" w:rsidP="0007521C"/>
    <w:p w14:paraId="2CA20C2C"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5FB9CDBF" w14:textId="77777777" w:rsidR="0007521C" w:rsidRPr="00D7037C" w:rsidRDefault="0007521C" w:rsidP="0007521C">
      <w:pPr>
        <w:ind w:left="720"/>
        <w:rPr>
          <w:rFonts w:cs="Times New Roman"/>
        </w:rPr>
      </w:pPr>
    </w:p>
    <w:p w14:paraId="76170973" w14:textId="77777777" w:rsidR="0007521C" w:rsidRDefault="0007521C" w:rsidP="0007521C">
      <w:pPr>
        <w:shd w:val="clear" w:color="auto" w:fill="FFFFFF"/>
        <w:rPr>
          <w:rFonts w:cs="Times New Roman"/>
          <w:bCs/>
          <w:color w:val="222222"/>
        </w:rPr>
      </w:pPr>
      <w:r w:rsidRPr="00D7037C">
        <w:rPr>
          <w:rFonts w:cs="Times New Roman"/>
          <w:b/>
        </w:rPr>
        <w:t>Sr. Presidente (Dr. Maques).</w:t>
      </w:r>
      <w:r w:rsidRPr="00D7037C">
        <w:rPr>
          <w:rFonts w:cs="Times New Roman"/>
        </w:rPr>
        <w:t xml:space="preserve">- </w:t>
      </w:r>
      <w:r>
        <w:rPr>
          <w:rFonts w:cs="Times New Roman"/>
        </w:rPr>
        <w:t>Aprobado por unanimidad.</w:t>
      </w:r>
      <w:r>
        <w:rPr>
          <w:rFonts w:cs="Times New Roman"/>
          <w:bCs/>
          <w:color w:val="222222"/>
        </w:rPr>
        <w:t xml:space="preserve"> </w:t>
      </w:r>
    </w:p>
    <w:p w14:paraId="6CD284A6" w14:textId="77777777" w:rsidR="0007521C" w:rsidRDefault="0007521C" w:rsidP="0007521C">
      <w:pPr>
        <w:shd w:val="clear" w:color="auto" w:fill="FFFFFF"/>
        <w:ind w:firstLine="708"/>
        <w:rPr>
          <w:rFonts w:cs="Times New Roman"/>
          <w:bCs/>
          <w:color w:val="222222"/>
        </w:rPr>
      </w:pPr>
      <w:r>
        <w:rPr>
          <w:rFonts w:cs="Times New Roman"/>
          <w:bCs/>
          <w:color w:val="222222"/>
        </w:rPr>
        <w:t xml:space="preserve">Resolución N° </w:t>
      </w:r>
      <w:r w:rsidRPr="00867C96">
        <w:rPr>
          <w:rFonts w:cs="Times New Roman"/>
          <w:bCs/>
          <w:color w:val="222222"/>
        </w:rPr>
        <w:t>1034/2022</w:t>
      </w:r>
      <w:r>
        <w:rPr>
          <w:rFonts w:cs="Times New Roman"/>
          <w:bCs/>
          <w:color w:val="222222"/>
        </w:rPr>
        <w:t>, que a</w:t>
      </w:r>
      <w:r w:rsidRPr="00867C96">
        <w:rPr>
          <w:rFonts w:cs="Times New Roman"/>
          <w:bCs/>
          <w:color w:val="222222"/>
        </w:rPr>
        <w:t>prueba la suscripción del Convenio Marco de Cooperación con la Universidad Nacional de Cuyo</w:t>
      </w:r>
      <w:r>
        <w:rPr>
          <w:rFonts w:cs="Times New Roman"/>
          <w:bCs/>
          <w:color w:val="222222"/>
        </w:rPr>
        <w:t>,</w:t>
      </w:r>
      <w:r w:rsidRPr="00867C96">
        <w:rPr>
          <w:rFonts w:cs="Times New Roman"/>
          <w:bCs/>
          <w:color w:val="222222"/>
        </w:rPr>
        <w:t xml:space="preserve"> UNCUYO</w:t>
      </w:r>
      <w:r>
        <w:rPr>
          <w:rFonts w:cs="Times New Roman"/>
          <w:bCs/>
          <w:color w:val="222222"/>
        </w:rPr>
        <w:t xml:space="preserve">. </w:t>
      </w:r>
    </w:p>
    <w:p w14:paraId="6337C884" w14:textId="77777777" w:rsidR="0007521C" w:rsidRDefault="0007521C" w:rsidP="0007521C">
      <w:pPr>
        <w:shd w:val="clear" w:color="auto" w:fill="FFFFFF"/>
        <w:rPr>
          <w:rFonts w:cs="Times New Roman"/>
          <w:bCs/>
          <w:color w:val="222222"/>
        </w:rPr>
      </w:pPr>
      <w:r>
        <w:rPr>
          <w:rFonts w:cs="Times New Roman"/>
          <w:bCs/>
          <w:color w:val="222222"/>
        </w:rPr>
        <w:tab/>
        <w:t>Se vota.</w:t>
      </w:r>
    </w:p>
    <w:p w14:paraId="6E1465AA" w14:textId="77777777" w:rsidR="0007521C" w:rsidRPr="00D7037C" w:rsidRDefault="0007521C" w:rsidP="0007521C"/>
    <w:p w14:paraId="1F8D1250"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02043BBE" w14:textId="77777777" w:rsidR="0007521C" w:rsidRPr="00D7037C" w:rsidRDefault="0007521C" w:rsidP="0007521C">
      <w:pPr>
        <w:ind w:left="720"/>
        <w:rPr>
          <w:rFonts w:cs="Times New Roman"/>
        </w:rPr>
      </w:pPr>
    </w:p>
    <w:p w14:paraId="77748FBB" w14:textId="77777777" w:rsidR="0007521C" w:rsidRDefault="0007521C" w:rsidP="0007521C">
      <w:pPr>
        <w:shd w:val="clear" w:color="auto" w:fill="FFFFFF"/>
        <w:rPr>
          <w:rFonts w:cs="Times New Roman"/>
          <w:bCs/>
          <w:color w:val="222222"/>
        </w:rPr>
      </w:pPr>
      <w:r w:rsidRPr="00D7037C">
        <w:rPr>
          <w:rFonts w:cs="Times New Roman"/>
          <w:b/>
        </w:rPr>
        <w:t>Sr. Presidente (Dr. Maques).</w:t>
      </w:r>
      <w:r w:rsidRPr="00D7037C">
        <w:rPr>
          <w:rFonts w:cs="Times New Roman"/>
        </w:rPr>
        <w:t xml:space="preserve">- </w:t>
      </w:r>
      <w:r>
        <w:rPr>
          <w:rFonts w:cs="Times New Roman"/>
        </w:rPr>
        <w:t>Aprobado por unanimidad.</w:t>
      </w:r>
      <w:r>
        <w:rPr>
          <w:rFonts w:cs="Times New Roman"/>
          <w:bCs/>
          <w:color w:val="222222"/>
        </w:rPr>
        <w:t xml:space="preserve"> </w:t>
      </w:r>
    </w:p>
    <w:p w14:paraId="4DBB037A" w14:textId="77777777" w:rsidR="0007521C" w:rsidRDefault="0007521C" w:rsidP="0007521C">
      <w:pPr>
        <w:shd w:val="clear" w:color="auto" w:fill="FFFFFF"/>
        <w:ind w:firstLine="708"/>
        <w:rPr>
          <w:rFonts w:cs="Times New Roman"/>
          <w:bCs/>
          <w:color w:val="222222"/>
        </w:rPr>
      </w:pPr>
      <w:r>
        <w:rPr>
          <w:rFonts w:cs="Times New Roman"/>
          <w:bCs/>
          <w:color w:val="222222"/>
        </w:rPr>
        <w:t xml:space="preserve">Resolución N° </w:t>
      </w:r>
      <w:r w:rsidRPr="00867C96">
        <w:rPr>
          <w:rFonts w:cs="Times New Roman"/>
          <w:bCs/>
          <w:color w:val="222222"/>
        </w:rPr>
        <w:t>1036/2022</w:t>
      </w:r>
      <w:r>
        <w:rPr>
          <w:rFonts w:cs="Times New Roman"/>
          <w:bCs/>
          <w:color w:val="222222"/>
        </w:rPr>
        <w:t xml:space="preserve">, </w:t>
      </w:r>
      <w:proofErr w:type="spellStart"/>
      <w:r>
        <w:rPr>
          <w:rFonts w:cs="Times New Roman"/>
          <w:bCs/>
          <w:color w:val="222222"/>
        </w:rPr>
        <w:t>subrogancia</w:t>
      </w:r>
      <w:proofErr w:type="spellEnd"/>
      <w:r>
        <w:rPr>
          <w:rFonts w:cs="Times New Roman"/>
          <w:bCs/>
          <w:color w:val="222222"/>
        </w:rPr>
        <w:t xml:space="preserve"> juzgado Penal, Penal Juvenil, Contravencional y de Faltas N° 11.</w:t>
      </w:r>
    </w:p>
    <w:p w14:paraId="1A814A8C" w14:textId="77777777" w:rsidR="0007521C" w:rsidRDefault="0007521C" w:rsidP="0007521C">
      <w:pPr>
        <w:shd w:val="clear" w:color="auto" w:fill="FFFFFF"/>
        <w:rPr>
          <w:rFonts w:cs="Times New Roman"/>
          <w:bCs/>
          <w:color w:val="222222"/>
        </w:rPr>
      </w:pPr>
      <w:r>
        <w:rPr>
          <w:rFonts w:cs="Times New Roman"/>
          <w:bCs/>
          <w:color w:val="222222"/>
        </w:rPr>
        <w:tab/>
        <w:t>Se vota.</w:t>
      </w:r>
    </w:p>
    <w:p w14:paraId="6D158D8F" w14:textId="77777777" w:rsidR="0007521C" w:rsidRPr="00D7037C" w:rsidRDefault="0007521C" w:rsidP="0007521C"/>
    <w:p w14:paraId="6EE4A9B2"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554F1084" w14:textId="77777777" w:rsidR="0007521C" w:rsidRPr="00D7037C" w:rsidRDefault="0007521C" w:rsidP="0007521C">
      <w:pPr>
        <w:ind w:left="720"/>
        <w:rPr>
          <w:rFonts w:cs="Times New Roman"/>
        </w:rPr>
      </w:pPr>
    </w:p>
    <w:p w14:paraId="553985B9" w14:textId="77777777" w:rsidR="0007521C" w:rsidRDefault="0007521C" w:rsidP="0007521C">
      <w:pPr>
        <w:shd w:val="clear" w:color="auto" w:fill="FFFFFF"/>
        <w:rPr>
          <w:rFonts w:cs="Times New Roman"/>
          <w:bCs/>
          <w:color w:val="222222"/>
        </w:rPr>
      </w:pPr>
      <w:r w:rsidRPr="00D7037C">
        <w:rPr>
          <w:rFonts w:cs="Times New Roman"/>
          <w:b/>
        </w:rPr>
        <w:t>Sr. Presidente (Dr. Maques).</w:t>
      </w:r>
      <w:r w:rsidRPr="00D7037C">
        <w:rPr>
          <w:rFonts w:cs="Times New Roman"/>
        </w:rPr>
        <w:t xml:space="preserve">- </w:t>
      </w:r>
      <w:r>
        <w:rPr>
          <w:rFonts w:cs="Times New Roman"/>
        </w:rPr>
        <w:t>Aprobado por unanimidad.</w:t>
      </w:r>
      <w:r>
        <w:rPr>
          <w:rFonts w:cs="Times New Roman"/>
          <w:bCs/>
          <w:color w:val="222222"/>
        </w:rPr>
        <w:t xml:space="preserve"> </w:t>
      </w:r>
    </w:p>
    <w:p w14:paraId="1ACBE805" w14:textId="77777777" w:rsidR="0007521C" w:rsidRDefault="0007521C" w:rsidP="0007521C">
      <w:pPr>
        <w:shd w:val="clear" w:color="auto" w:fill="FFFFFF"/>
        <w:ind w:firstLine="708"/>
        <w:rPr>
          <w:rFonts w:cs="Times New Roman"/>
          <w:bCs/>
          <w:color w:val="222222"/>
        </w:rPr>
      </w:pPr>
      <w:r>
        <w:rPr>
          <w:rFonts w:cs="Times New Roman"/>
          <w:bCs/>
          <w:color w:val="222222"/>
        </w:rPr>
        <w:lastRenderedPageBreak/>
        <w:t xml:space="preserve">Resolución N° </w:t>
      </w:r>
      <w:r w:rsidRPr="00867C96">
        <w:rPr>
          <w:rFonts w:cs="Times New Roman"/>
          <w:bCs/>
          <w:color w:val="222222"/>
        </w:rPr>
        <w:t>1037/2022</w:t>
      </w:r>
      <w:r>
        <w:rPr>
          <w:rFonts w:cs="Times New Roman"/>
          <w:bCs/>
          <w:color w:val="222222"/>
        </w:rPr>
        <w:t xml:space="preserve">, </w:t>
      </w:r>
      <w:r w:rsidRPr="00867C96">
        <w:rPr>
          <w:rFonts w:cs="Times New Roman"/>
          <w:bCs/>
          <w:color w:val="222222"/>
        </w:rPr>
        <w:t>Convenio Marco de Colaboración con la Secretaría de A</w:t>
      </w:r>
      <w:r>
        <w:rPr>
          <w:rFonts w:cs="Times New Roman"/>
          <w:bCs/>
          <w:color w:val="222222"/>
        </w:rPr>
        <w:t>mbiente del Gobierno de la CABA.</w:t>
      </w:r>
    </w:p>
    <w:p w14:paraId="1B90CB2E" w14:textId="77777777" w:rsidR="0007521C" w:rsidRDefault="0007521C" w:rsidP="0007521C">
      <w:pPr>
        <w:shd w:val="clear" w:color="auto" w:fill="FFFFFF"/>
        <w:rPr>
          <w:rFonts w:cs="Times New Roman"/>
          <w:bCs/>
          <w:color w:val="222222"/>
        </w:rPr>
      </w:pPr>
      <w:r>
        <w:rPr>
          <w:rFonts w:cs="Times New Roman"/>
          <w:bCs/>
          <w:color w:val="222222"/>
        </w:rPr>
        <w:tab/>
        <w:t>Se vota.</w:t>
      </w:r>
    </w:p>
    <w:p w14:paraId="1CCF6281" w14:textId="77777777" w:rsidR="0007521C" w:rsidRPr="00D7037C" w:rsidRDefault="0007521C" w:rsidP="0007521C"/>
    <w:p w14:paraId="5B02AA94"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1056E70E" w14:textId="77777777" w:rsidR="0007521C" w:rsidRPr="00D7037C" w:rsidRDefault="0007521C" w:rsidP="0007521C">
      <w:pPr>
        <w:ind w:left="720"/>
        <w:rPr>
          <w:rFonts w:cs="Times New Roman"/>
        </w:rPr>
      </w:pPr>
    </w:p>
    <w:p w14:paraId="70EABE27" w14:textId="77777777" w:rsidR="0007521C" w:rsidRDefault="0007521C" w:rsidP="0007521C">
      <w:pPr>
        <w:shd w:val="clear" w:color="auto" w:fill="FFFFFF"/>
        <w:rPr>
          <w:rFonts w:cs="Times New Roman"/>
          <w:bCs/>
          <w:color w:val="222222"/>
        </w:rPr>
      </w:pPr>
      <w:r w:rsidRPr="00D7037C">
        <w:rPr>
          <w:rFonts w:cs="Times New Roman"/>
          <w:b/>
        </w:rPr>
        <w:t>Sr. Presidente (Dr. Maques).</w:t>
      </w:r>
      <w:r w:rsidRPr="00D7037C">
        <w:rPr>
          <w:rFonts w:cs="Times New Roman"/>
        </w:rPr>
        <w:t xml:space="preserve">- </w:t>
      </w:r>
      <w:r>
        <w:rPr>
          <w:rFonts w:cs="Times New Roman"/>
        </w:rPr>
        <w:t>Aprobado por unanimidad.</w:t>
      </w:r>
      <w:r>
        <w:rPr>
          <w:rFonts w:cs="Times New Roman"/>
          <w:bCs/>
          <w:color w:val="222222"/>
        </w:rPr>
        <w:t xml:space="preserve"> </w:t>
      </w:r>
    </w:p>
    <w:p w14:paraId="788DD59A" w14:textId="77777777" w:rsidR="0007521C" w:rsidRDefault="0007521C" w:rsidP="0007521C">
      <w:pPr>
        <w:shd w:val="clear" w:color="auto" w:fill="FFFFFF"/>
        <w:ind w:firstLine="708"/>
        <w:rPr>
          <w:rFonts w:cs="Times New Roman"/>
          <w:bCs/>
          <w:color w:val="222222"/>
        </w:rPr>
      </w:pPr>
      <w:r>
        <w:rPr>
          <w:rFonts w:cs="Times New Roman"/>
          <w:bCs/>
          <w:color w:val="222222"/>
        </w:rPr>
        <w:t xml:space="preserve">Resolución N° </w:t>
      </w:r>
      <w:r w:rsidRPr="00867C96">
        <w:rPr>
          <w:rFonts w:cs="Times New Roman"/>
          <w:bCs/>
          <w:color w:val="222222"/>
        </w:rPr>
        <w:t>1046/2022</w:t>
      </w:r>
      <w:r>
        <w:rPr>
          <w:rFonts w:cs="Times New Roman"/>
          <w:bCs/>
          <w:color w:val="222222"/>
        </w:rPr>
        <w:t>, que m</w:t>
      </w:r>
      <w:r w:rsidRPr="00867C96">
        <w:rPr>
          <w:rFonts w:cs="Times New Roman"/>
          <w:bCs/>
          <w:color w:val="222222"/>
        </w:rPr>
        <w:t xml:space="preserve">odifica </w:t>
      </w:r>
      <w:r>
        <w:rPr>
          <w:rFonts w:cs="Times New Roman"/>
          <w:bCs/>
          <w:color w:val="222222"/>
        </w:rPr>
        <w:t xml:space="preserve">la Resolución de Presidencia N° </w:t>
      </w:r>
      <w:r w:rsidRPr="00867C96">
        <w:rPr>
          <w:rFonts w:cs="Times New Roman"/>
          <w:bCs/>
          <w:color w:val="222222"/>
        </w:rPr>
        <w:t>1036/2022</w:t>
      </w:r>
      <w:r>
        <w:rPr>
          <w:rFonts w:cs="Times New Roman"/>
          <w:bCs/>
          <w:color w:val="222222"/>
        </w:rPr>
        <w:t>.</w:t>
      </w:r>
    </w:p>
    <w:p w14:paraId="74486376" w14:textId="77777777" w:rsidR="0007521C" w:rsidRDefault="0007521C" w:rsidP="0007521C">
      <w:pPr>
        <w:shd w:val="clear" w:color="auto" w:fill="FFFFFF"/>
        <w:rPr>
          <w:rFonts w:cs="Times New Roman"/>
          <w:bCs/>
          <w:color w:val="222222"/>
        </w:rPr>
      </w:pPr>
      <w:r>
        <w:rPr>
          <w:rFonts w:cs="Times New Roman"/>
          <w:bCs/>
          <w:color w:val="222222"/>
        </w:rPr>
        <w:tab/>
        <w:t>Se vota.</w:t>
      </w:r>
    </w:p>
    <w:p w14:paraId="181CA313" w14:textId="77777777" w:rsidR="0007521C" w:rsidRPr="00D7037C" w:rsidRDefault="0007521C" w:rsidP="0007521C"/>
    <w:p w14:paraId="1DA8D776"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715E8F40" w14:textId="77777777" w:rsidR="0007521C" w:rsidRPr="00D7037C" w:rsidRDefault="0007521C" w:rsidP="0007521C">
      <w:pPr>
        <w:ind w:left="720"/>
        <w:rPr>
          <w:rFonts w:cs="Times New Roman"/>
        </w:rPr>
      </w:pPr>
    </w:p>
    <w:p w14:paraId="53AA6BBB" w14:textId="77777777" w:rsidR="0007521C" w:rsidRDefault="0007521C" w:rsidP="0007521C">
      <w:pPr>
        <w:shd w:val="clear" w:color="auto" w:fill="FFFFFF"/>
        <w:rPr>
          <w:rFonts w:cs="Times New Roman"/>
          <w:bCs/>
          <w:color w:val="222222"/>
        </w:rPr>
      </w:pPr>
      <w:r w:rsidRPr="00D7037C">
        <w:rPr>
          <w:rFonts w:cs="Times New Roman"/>
          <w:b/>
        </w:rPr>
        <w:t>Sr. Presidente (Dr. Maques).</w:t>
      </w:r>
      <w:r w:rsidRPr="00D7037C">
        <w:rPr>
          <w:rFonts w:cs="Times New Roman"/>
        </w:rPr>
        <w:t xml:space="preserve">- </w:t>
      </w:r>
      <w:r>
        <w:rPr>
          <w:rFonts w:cs="Times New Roman"/>
        </w:rPr>
        <w:t>Aprobado por unanimidad.</w:t>
      </w:r>
      <w:r>
        <w:rPr>
          <w:rFonts w:cs="Times New Roman"/>
          <w:bCs/>
          <w:color w:val="222222"/>
        </w:rPr>
        <w:t xml:space="preserve"> </w:t>
      </w:r>
    </w:p>
    <w:p w14:paraId="4BF3CAE9" w14:textId="77777777" w:rsidR="0007521C" w:rsidRDefault="0007521C" w:rsidP="0007521C">
      <w:pPr>
        <w:shd w:val="clear" w:color="auto" w:fill="FFFFFF"/>
        <w:ind w:firstLine="708"/>
        <w:rPr>
          <w:rFonts w:cs="Times New Roman"/>
          <w:bCs/>
          <w:color w:val="222222"/>
        </w:rPr>
      </w:pPr>
      <w:r>
        <w:rPr>
          <w:rFonts w:cs="Times New Roman"/>
          <w:bCs/>
          <w:color w:val="222222"/>
        </w:rPr>
        <w:t xml:space="preserve">Resolución N° </w:t>
      </w:r>
      <w:r w:rsidRPr="00867C96">
        <w:rPr>
          <w:rFonts w:cs="Times New Roman"/>
          <w:bCs/>
          <w:color w:val="222222"/>
        </w:rPr>
        <w:t>1052/2022</w:t>
      </w:r>
      <w:r>
        <w:rPr>
          <w:rFonts w:cs="Times New Roman"/>
          <w:bCs/>
          <w:color w:val="222222"/>
        </w:rPr>
        <w:t xml:space="preserve">, </w:t>
      </w:r>
      <w:proofErr w:type="spellStart"/>
      <w:r>
        <w:rPr>
          <w:rFonts w:cs="Times New Roman"/>
          <w:bCs/>
          <w:color w:val="222222"/>
        </w:rPr>
        <w:t>subrogancia</w:t>
      </w:r>
      <w:proofErr w:type="spellEnd"/>
      <w:r>
        <w:rPr>
          <w:rFonts w:cs="Times New Roman"/>
          <w:bCs/>
          <w:color w:val="222222"/>
        </w:rPr>
        <w:t xml:space="preserve"> juzgados Contencioso,</w:t>
      </w:r>
      <w:r w:rsidRPr="00867C96">
        <w:rPr>
          <w:rFonts w:cs="Times New Roman"/>
          <w:bCs/>
          <w:color w:val="222222"/>
        </w:rPr>
        <w:t xml:space="preserve"> </w:t>
      </w:r>
      <w:r>
        <w:rPr>
          <w:rFonts w:cs="Times New Roman"/>
          <w:bCs/>
          <w:color w:val="222222"/>
        </w:rPr>
        <w:t>Administrativo, Tributario y de Relaciones de Consumo N° 14, 19 y O</w:t>
      </w:r>
      <w:r w:rsidRPr="00867C96">
        <w:rPr>
          <w:rFonts w:cs="Times New Roman"/>
          <w:bCs/>
          <w:color w:val="222222"/>
        </w:rPr>
        <w:t xml:space="preserve">ficina de </w:t>
      </w:r>
      <w:r>
        <w:rPr>
          <w:rFonts w:cs="Times New Roman"/>
          <w:bCs/>
          <w:color w:val="222222"/>
        </w:rPr>
        <w:t>G</w:t>
      </w:r>
      <w:r w:rsidRPr="00867C96">
        <w:rPr>
          <w:rFonts w:cs="Times New Roman"/>
          <w:bCs/>
          <w:color w:val="222222"/>
        </w:rPr>
        <w:t xml:space="preserve">estión </w:t>
      </w:r>
      <w:r>
        <w:rPr>
          <w:rFonts w:cs="Times New Roman"/>
          <w:bCs/>
          <w:color w:val="222222"/>
        </w:rPr>
        <w:t>J</w:t>
      </w:r>
      <w:r w:rsidRPr="00867C96">
        <w:rPr>
          <w:rFonts w:cs="Times New Roman"/>
          <w:bCs/>
          <w:color w:val="222222"/>
        </w:rPr>
        <w:t xml:space="preserve">udicial en </w:t>
      </w:r>
      <w:r>
        <w:rPr>
          <w:rFonts w:cs="Times New Roman"/>
          <w:bCs/>
          <w:color w:val="222222"/>
        </w:rPr>
        <w:t>R</w:t>
      </w:r>
      <w:r w:rsidRPr="00867C96">
        <w:rPr>
          <w:rFonts w:cs="Times New Roman"/>
          <w:bCs/>
          <w:color w:val="222222"/>
        </w:rPr>
        <w:t xml:space="preserve">elaciones de </w:t>
      </w:r>
      <w:r>
        <w:rPr>
          <w:rFonts w:cs="Times New Roman"/>
          <w:bCs/>
          <w:color w:val="222222"/>
        </w:rPr>
        <w:t>C</w:t>
      </w:r>
      <w:r w:rsidRPr="00867C96">
        <w:rPr>
          <w:rFonts w:cs="Times New Roman"/>
          <w:bCs/>
          <w:color w:val="222222"/>
        </w:rPr>
        <w:t>onsumo</w:t>
      </w:r>
      <w:r>
        <w:rPr>
          <w:rFonts w:cs="Times New Roman"/>
          <w:bCs/>
          <w:color w:val="222222"/>
        </w:rPr>
        <w:t>.</w:t>
      </w:r>
    </w:p>
    <w:p w14:paraId="62BC2EA6" w14:textId="77777777" w:rsidR="0007521C" w:rsidRDefault="0007521C" w:rsidP="0007521C">
      <w:pPr>
        <w:shd w:val="clear" w:color="auto" w:fill="FFFFFF"/>
        <w:rPr>
          <w:rFonts w:cs="Times New Roman"/>
          <w:bCs/>
          <w:color w:val="222222"/>
        </w:rPr>
      </w:pPr>
      <w:r>
        <w:rPr>
          <w:rFonts w:cs="Times New Roman"/>
          <w:bCs/>
          <w:color w:val="222222"/>
        </w:rPr>
        <w:tab/>
        <w:t>Se vota.</w:t>
      </w:r>
    </w:p>
    <w:p w14:paraId="6856869F" w14:textId="77777777" w:rsidR="0007521C" w:rsidRPr="00D7037C" w:rsidRDefault="0007521C" w:rsidP="0007521C"/>
    <w:p w14:paraId="5A776650"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319D0220" w14:textId="77777777" w:rsidR="0007521C" w:rsidRPr="00D7037C" w:rsidRDefault="0007521C" w:rsidP="0007521C">
      <w:pPr>
        <w:ind w:left="720"/>
        <w:rPr>
          <w:rFonts w:cs="Times New Roman"/>
        </w:rPr>
      </w:pPr>
    </w:p>
    <w:p w14:paraId="6F675126" w14:textId="77777777" w:rsidR="0007521C" w:rsidRDefault="0007521C" w:rsidP="0007521C">
      <w:pPr>
        <w:shd w:val="clear" w:color="auto" w:fill="FFFFFF"/>
        <w:rPr>
          <w:rFonts w:cs="Times New Roman"/>
          <w:bCs/>
          <w:color w:val="222222"/>
        </w:rPr>
      </w:pPr>
      <w:r w:rsidRPr="00D7037C">
        <w:rPr>
          <w:rFonts w:cs="Times New Roman"/>
          <w:b/>
        </w:rPr>
        <w:t>Sr. Presidente (Dr. Maques).</w:t>
      </w:r>
      <w:r w:rsidRPr="00D7037C">
        <w:rPr>
          <w:rFonts w:cs="Times New Roman"/>
        </w:rPr>
        <w:t xml:space="preserve">- </w:t>
      </w:r>
      <w:r>
        <w:rPr>
          <w:rFonts w:cs="Times New Roman"/>
        </w:rPr>
        <w:t>Aprobado por unanimidad.</w:t>
      </w:r>
      <w:r>
        <w:rPr>
          <w:rFonts w:cs="Times New Roman"/>
          <w:bCs/>
          <w:color w:val="222222"/>
        </w:rPr>
        <w:t xml:space="preserve"> </w:t>
      </w:r>
    </w:p>
    <w:p w14:paraId="69A1229A" w14:textId="77777777" w:rsidR="0007521C" w:rsidRDefault="0007521C" w:rsidP="0007521C">
      <w:pPr>
        <w:shd w:val="clear" w:color="auto" w:fill="FFFFFF"/>
        <w:ind w:firstLine="708"/>
        <w:rPr>
          <w:rFonts w:cs="Times New Roman"/>
          <w:bCs/>
          <w:color w:val="222222"/>
        </w:rPr>
      </w:pPr>
      <w:r>
        <w:rPr>
          <w:rFonts w:cs="Times New Roman"/>
          <w:bCs/>
          <w:color w:val="222222"/>
        </w:rPr>
        <w:t xml:space="preserve">Resolución N° </w:t>
      </w:r>
      <w:r w:rsidRPr="00867C96">
        <w:rPr>
          <w:rFonts w:cs="Times New Roman"/>
          <w:bCs/>
          <w:color w:val="222222"/>
        </w:rPr>
        <w:t>1053/2022</w:t>
      </w:r>
      <w:r>
        <w:rPr>
          <w:rFonts w:cs="Times New Roman"/>
          <w:bCs/>
          <w:color w:val="222222"/>
        </w:rPr>
        <w:t>, c</w:t>
      </w:r>
      <w:r w:rsidRPr="00867C96">
        <w:rPr>
          <w:rFonts w:cs="Times New Roman"/>
          <w:bCs/>
          <w:color w:val="222222"/>
        </w:rPr>
        <w:t>ronograma electoral elecciones Colegio Público</w:t>
      </w:r>
      <w:r>
        <w:rPr>
          <w:rFonts w:cs="Times New Roman"/>
          <w:bCs/>
          <w:color w:val="222222"/>
        </w:rPr>
        <w:t>.</w:t>
      </w:r>
    </w:p>
    <w:p w14:paraId="65B95B44" w14:textId="77777777" w:rsidR="0007521C" w:rsidRDefault="0007521C" w:rsidP="0007521C">
      <w:pPr>
        <w:shd w:val="clear" w:color="auto" w:fill="FFFFFF"/>
        <w:rPr>
          <w:rFonts w:cs="Times New Roman"/>
          <w:bCs/>
          <w:color w:val="222222"/>
        </w:rPr>
      </w:pPr>
      <w:r>
        <w:rPr>
          <w:rFonts w:cs="Times New Roman"/>
          <w:bCs/>
          <w:color w:val="222222"/>
        </w:rPr>
        <w:tab/>
        <w:t>Se vota.</w:t>
      </w:r>
    </w:p>
    <w:p w14:paraId="12EF1A12" w14:textId="77777777" w:rsidR="0007521C" w:rsidRPr="00D7037C" w:rsidRDefault="0007521C" w:rsidP="0007521C"/>
    <w:p w14:paraId="79C7DA42"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030D1F40" w14:textId="77777777" w:rsidR="0007521C" w:rsidRPr="00D7037C" w:rsidRDefault="0007521C" w:rsidP="0007521C">
      <w:pPr>
        <w:ind w:left="720"/>
        <w:rPr>
          <w:rFonts w:cs="Times New Roman"/>
        </w:rPr>
      </w:pPr>
    </w:p>
    <w:p w14:paraId="297484BC" w14:textId="77777777" w:rsidR="0007521C" w:rsidRDefault="0007521C" w:rsidP="0007521C">
      <w:pPr>
        <w:shd w:val="clear" w:color="auto" w:fill="FFFFFF"/>
        <w:rPr>
          <w:rFonts w:cs="Times New Roman"/>
          <w:bCs/>
          <w:color w:val="222222"/>
        </w:rPr>
      </w:pPr>
      <w:r w:rsidRPr="00D7037C">
        <w:rPr>
          <w:rFonts w:cs="Times New Roman"/>
          <w:b/>
        </w:rPr>
        <w:t>Sr. Presidente (Dr. Maques).</w:t>
      </w:r>
      <w:r w:rsidRPr="00D7037C">
        <w:rPr>
          <w:rFonts w:cs="Times New Roman"/>
        </w:rPr>
        <w:t xml:space="preserve">- </w:t>
      </w:r>
      <w:r>
        <w:rPr>
          <w:rFonts w:cs="Times New Roman"/>
        </w:rPr>
        <w:t>Aprobado por unanimidad.</w:t>
      </w:r>
      <w:r>
        <w:rPr>
          <w:rFonts w:cs="Times New Roman"/>
          <w:bCs/>
          <w:color w:val="222222"/>
        </w:rPr>
        <w:t xml:space="preserve"> </w:t>
      </w:r>
    </w:p>
    <w:p w14:paraId="7614F9C3" w14:textId="77777777" w:rsidR="0007521C" w:rsidRDefault="0007521C" w:rsidP="0007521C">
      <w:pPr>
        <w:shd w:val="clear" w:color="auto" w:fill="FFFFFF"/>
        <w:ind w:firstLine="708"/>
        <w:rPr>
          <w:rFonts w:cs="Times New Roman"/>
          <w:bCs/>
          <w:color w:val="222222"/>
        </w:rPr>
      </w:pPr>
      <w:r>
        <w:rPr>
          <w:rFonts w:cs="Times New Roman"/>
          <w:bCs/>
          <w:color w:val="222222"/>
        </w:rPr>
        <w:t xml:space="preserve">Resolución N° </w:t>
      </w:r>
      <w:r w:rsidRPr="00867C96">
        <w:rPr>
          <w:rFonts w:cs="Times New Roman"/>
          <w:bCs/>
          <w:color w:val="222222"/>
        </w:rPr>
        <w:t>1054/2022</w:t>
      </w:r>
      <w:r>
        <w:rPr>
          <w:rFonts w:cs="Times New Roman"/>
          <w:bCs/>
          <w:color w:val="222222"/>
        </w:rPr>
        <w:t>, que d</w:t>
      </w:r>
      <w:r w:rsidRPr="00867C96">
        <w:rPr>
          <w:rFonts w:cs="Times New Roman"/>
          <w:bCs/>
          <w:color w:val="222222"/>
        </w:rPr>
        <w:t xml:space="preserve">eclara de </w:t>
      </w:r>
      <w:r>
        <w:rPr>
          <w:rFonts w:cs="Times New Roman"/>
          <w:bCs/>
          <w:color w:val="222222"/>
        </w:rPr>
        <w:t>i</w:t>
      </w:r>
      <w:r w:rsidRPr="00867C96">
        <w:rPr>
          <w:rFonts w:cs="Times New Roman"/>
          <w:bCs/>
          <w:color w:val="222222"/>
        </w:rPr>
        <w:t xml:space="preserve">nterés </w:t>
      </w:r>
      <w:r>
        <w:rPr>
          <w:rFonts w:cs="Times New Roman"/>
          <w:bCs/>
          <w:color w:val="222222"/>
        </w:rPr>
        <w:t>i</w:t>
      </w:r>
      <w:r w:rsidRPr="00867C96">
        <w:rPr>
          <w:rFonts w:cs="Times New Roman"/>
          <w:bCs/>
          <w:color w:val="222222"/>
        </w:rPr>
        <w:t>nstitucional la jornada sobre “Juicio por Jurados: La relevancia de la audiencia preliminar en el sist</w:t>
      </w:r>
      <w:r>
        <w:rPr>
          <w:rFonts w:cs="Times New Roman"/>
          <w:bCs/>
          <w:color w:val="222222"/>
        </w:rPr>
        <w:t xml:space="preserve">ema americano y argentino”. </w:t>
      </w:r>
    </w:p>
    <w:p w14:paraId="1DBE9A0A" w14:textId="77777777" w:rsidR="0007521C" w:rsidRDefault="0007521C" w:rsidP="0007521C">
      <w:pPr>
        <w:shd w:val="clear" w:color="auto" w:fill="FFFFFF"/>
        <w:rPr>
          <w:rFonts w:cs="Times New Roman"/>
          <w:bCs/>
          <w:color w:val="222222"/>
        </w:rPr>
      </w:pPr>
      <w:r>
        <w:rPr>
          <w:rFonts w:cs="Times New Roman"/>
          <w:bCs/>
          <w:color w:val="222222"/>
        </w:rPr>
        <w:tab/>
        <w:t>Se vota.</w:t>
      </w:r>
    </w:p>
    <w:p w14:paraId="34283033" w14:textId="77777777" w:rsidR="0007521C" w:rsidRPr="00D7037C" w:rsidRDefault="0007521C" w:rsidP="0007521C"/>
    <w:p w14:paraId="04CDE1B5"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695893AD" w14:textId="77777777" w:rsidR="0007521C" w:rsidRPr="00D7037C" w:rsidRDefault="0007521C" w:rsidP="0007521C">
      <w:pPr>
        <w:ind w:left="720"/>
        <w:rPr>
          <w:rFonts w:cs="Times New Roman"/>
        </w:rPr>
      </w:pPr>
    </w:p>
    <w:p w14:paraId="06263329" w14:textId="77777777" w:rsidR="0007521C" w:rsidRDefault="0007521C" w:rsidP="0007521C">
      <w:pPr>
        <w:shd w:val="clear" w:color="auto" w:fill="FFFFFF"/>
        <w:rPr>
          <w:rFonts w:cs="Times New Roman"/>
          <w:bCs/>
          <w:color w:val="222222"/>
        </w:rPr>
      </w:pPr>
      <w:r w:rsidRPr="00D7037C">
        <w:rPr>
          <w:rFonts w:cs="Times New Roman"/>
          <w:b/>
        </w:rPr>
        <w:t>Sr. Presidente (Dr. Maques).</w:t>
      </w:r>
      <w:r w:rsidRPr="00D7037C">
        <w:rPr>
          <w:rFonts w:cs="Times New Roman"/>
        </w:rPr>
        <w:t xml:space="preserve">- </w:t>
      </w:r>
      <w:r>
        <w:rPr>
          <w:rFonts w:cs="Times New Roman"/>
        </w:rPr>
        <w:t>Aprobado por unanimidad.</w:t>
      </w:r>
      <w:r>
        <w:rPr>
          <w:rFonts w:cs="Times New Roman"/>
          <w:bCs/>
          <w:color w:val="222222"/>
        </w:rPr>
        <w:t xml:space="preserve"> </w:t>
      </w:r>
    </w:p>
    <w:p w14:paraId="0285612C" w14:textId="77777777" w:rsidR="0007521C" w:rsidRDefault="0007521C" w:rsidP="0007521C">
      <w:pPr>
        <w:shd w:val="clear" w:color="auto" w:fill="FFFFFF"/>
        <w:ind w:firstLine="708"/>
        <w:rPr>
          <w:rFonts w:cs="Times New Roman"/>
          <w:bCs/>
          <w:color w:val="222222"/>
        </w:rPr>
      </w:pPr>
      <w:r>
        <w:rPr>
          <w:rFonts w:cs="Times New Roman"/>
          <w:bCs/>
          <w:color w:val="222222"/>
        </w:rPr>
        <w:t xml:space="preserve">Y finalmente la resolución N° </w:t>
      </w:r>
      <w:r w:rsidRPr="00867C96">
        <w:rPr>
          <w:rFonts w:cs="Times New Roman"/>
          <w:bCs/>
          <w:color w:val="222222"/>
        </w:rPr>
        <w:t>1079/2022</w:t>
      </w:r>
      <w:r>
        <w:rPr>
          <w:rFonts w:cs="Times New Roman"/>
          <w:bCs/>
          <w:color w:val="222222"/>
        </w:rPr>
        <w:t>, que mo</w:t>
      </w:r>
      <w:r w:rsidRPr="00867C96">
        <w:rPr>
          <w:rFonts w:cs="Times New Roman"/>
          <w:bCs/>
          <w:color w:val="222222"/>
        </w:rPr>
        <w:t xml:space="preserve">difica </w:t>
      </w:r>
      <w:r>
        <w:rPr>
          <w:rFonts w:cs="Times New Roman"/>
          <w:bCs/>
          <w:color w:val="222222"/>
        </w:rPr>
        <w:t>la Resolución N° 240/2015.</w:t>
      </w:r>
    </w:p>
    <w:p w14:paraId="51ED8E14" w14:textId="77777777" w:rsidR="0007521C" w:rsidRDefault="0007521C" w:rsidP="0007521C">
      <w:pPr>
        <w:shd w:val="clear" w:color="auto" w:fill="FFFFFF"/>
        <w:rPr>
          <w:rFonts w:cs="Times New Roman"/>
          <w:bCs/>
          <w:color w:val="222222"/>
        </w:rPr>
      </w:pPr>
      <w:r>
        <w:rPr>
          <w:rFonts w:cs="Times New Roman"/>
          <w:bCs/>
          <w:color w:val="222222"/>
        </w:rPr>
        <w:tab/>
        <w:t>Se vota.</w:t>
      </w:r>
    </w:p>
    <w:p w14:paraId="21707ED8" w14:textId="77777777" w:rsidR="0007521C" w:rsidRPr="00D7037C" w:rsidRDefault="0007521C" w:rsidP="0007521C"/>
    <w:p w14:paraId="73BEEC52" w14:textId="77777777" w:rsidR="0007521C" w:rsidRPr="00D7037C" w:rsidRDefault="0007521C" w:rsidP="0007521C">
      <w:pPr>
        <w:ind w:left="720"/>
        <w:rPr>
          <w:rFonts w:cs="Times New Roman"/>
          <w:i/>
        </w:rPr>
      </w:pPr>
      <w:r w:rsidRPr="00D7037C">
        <w:tab/>
      </w:r>
      <w:r w:rsidRPr="00D7037C">
        <w:tab/>
        <w:t>–</w:t>
      </w:r>
      <w:r w:rsidRPr="00D7037C">
        <w:rPr>
          <w:rFonts w:cs="Times New Roman"/>
          <w:i/>
        </w:rPr>
        <w:t>Se practica la votación.</w:t>
      </w:r>
    </w:p>
    <w:p w14:paraId="7E7D0D68" w14:textId="77777777" w:rsidR="0007521C" w:rsidRPr="00D7037C" w:rsidRDefault="0007521C" w:rsidP="0007521C">
      <w:pPr>
        <w:ind w:left="720"/>
        <w:rPr>
          <w:rFonts w:cs="Times New Roman"/>
        </w:rPr>
      </w:pPr>
    </w:p>
    <w:p w14:paraId="1E78464B" w14:textId="77777777" w:rsidR="0007521C" w:rsidRDefault="0007521C" w:rsidP="0007521C">
      <w:pPr>
        <w:shd w:val="clear" w:color="auto" w:fill="FFFFFF"/>
        <w:rPr>
          <w:rFonts w:cs="Times New Roman"/>
          <w:bCs/>
          <w:color w:val="222222"/>
        </w:rPr>
      </w:pPr>
      <w:r w:rsidRPr="00D7037C">
        <w:rPr>
          <w:rFonts w:cs="Times New Roman"/>
          <w:b/>
        </w:rPr>
        <w:t>Sr. Presidente (Dr. Maques).</w:t>
      </w:r>
      <w:r w:rsidRPr="00D7037C">
        <w:rPr>
          <w:rFonts w:cs="Times New Roman"/>
        </w:rPr>
        <w:t xml:space="preserve">- </w:t>
      </w:r>
      <w:r>
        <w:rPr>
          <w:rFonts w:cs="Times New Roman"/>
        </w:rPr>
        <w:t>Aprobado por unanimidad.</w:t>
      </w:r>
      <w:r>
        <w:rPr>
          <w:rFonts w:cs="Times New Roman"/>
          <w:bCs/>
          <w:color w:val="222222"/>
        </w:rPr>
        <w:t xml:space="preserve"> </w:t>
      </w:r>
    </w:p>
    <w:p w14:paraId="072D7A4D" w14:textId="77777777" w:rsidR="0007521C" w:rsidRDefault="0007521C" w:rsidP="0007521C">
      <w:pPr>
        <w:shd w:val="clear" w:color="auto" w:fill="FFFFFF"/>
        <w:ind w:firstLine="708"/>
        <w:rPr>
          <w:rFonts w:cs="Times New Roman"/>
          <w:bCs/>
          <w:color w:val="222222"/>
        </w:rPr>
      </w:pPr>
      <w:r>
        <w:rPr>
          <w:rFonts w:cs="Times New Roman"/>
          <w:bCs/>
          <w:color w:val="222222"/>
        </w:rPr>
        <w:t xml:space="preserve">No habiendo Varios ni más temas para tratar, damos por concluido el plenario, agradeciendo la asistencia. </w:t>
      </w:r>
    </w:p>
    <w:p w14:paraId="76B98149" w14:textId="77777777" w:rsidR="0007521C" w:rsidRDefault="0007521C" w:rsidP="0007521C">
      <w:pPr>
        <w:shd w:val="clear" w:color="auto" w:fill="FFFFFF"/>
        <w:ind w:firstLine="708"/>
        <w:rPr>
          <w:rFonts w:cs="Times New Roman"/>
          <w:bCs/>
          <w:color w:val="222222"/>
        </w:rPr>
      </w:pPr>
    </w:p>
    <w:p w14:paraId="7DC98219" w14:textId="54AD0E76" w:rsidR="001C0488" w:rsidRPr="008A7691" w:rsidRDefault="0007521C" w:rsidP="00DC5061">
      <w:pPr>
        <w:rPr>
          <w:rFonts w:cs="Times New Roman"/>
          <w:i/>
        </w:rPr>
      </w:pPr>
      <w:r w:rsidRPr="00F853C8">
        <w:rPr>
          <w:rFonts w:cs="Times New Roman"/>
        </w:rPr>
        <w:tab/>
      </w:r>
      <w:r w:rsidRPr="00F853C8">
        <w:rPr>
          <w:rFonts w:cs="Times New Roman"/>
        </w:rPr>
        <w:tab/>
        <w:t>–</w:t>
      </w:r>
      <w:r w:rsidRPr="00F853C8">
        <w:rPr>
          <w:rFonts w:cs="Times New Roman"/>
          <w:i/>
        </w:rPr>
        <w:t>Son las 12:14</w:t>
      </w:r>
      <w:r w:rsidR="008A7691">
        <w:rPr>
          <w:rFonts w:cs="Times New Roman"/>
          <w:i/>
        </w:rPr>
        <w:t>.</w:t>
      </w:r>
    </w:p>
    <w:sectPr w:rsidR="001C0488" w:rsidRPr="008A7691" w:rsidSect="00AD07A8">
      <w:headerReference w:type="default" r:id="rId16"/>
      <w:footerReference w:type="default" r:id="rId17"/>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3C446" w14:textId="77777777" w:rsidR="00B0278D" w:rsidRDefault="00B0278D" w:rsidP="00E84C3C">
      <w:r>
        <w:separator/>
      </w:r>
    </w:p>
  </w:endnote>
  <w:endnote w:type="continuationSeparator" w:id="0">
    <w:p w14:paraId="78AC9B35" w14:textId="77777777" w:rsidR="00B0278D" w:rsidRDefault="00B0278D"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14:paraId="690F41EE" w14:textId="77777777" w:rsidR="001B438D" w:rsidRDefault="007766AF">
        <w:pPr>
          <w:pStyle w:val="Piedepgina"/>
          <w:jc w:val="right"/>
        </w:pPr>
        <w:r>
          <w:fldChar w:fldCharType="begin"/>
        </w:r>
        <w:r w:rsidR="00432D95">
          <w:instrText>PAGE   \* MERGEFORMAT</w:instrText>
        </w:r>
        <w:r>
          <w:fldChar w:fldCharType="separate"/>
        </w:r>
        <w:r w:rsidR="003640B7">
          <w:rPr>
            <w:noProof/>
          </w:rPr>
          <w:t>29</w:t>
        </w:r>
        <w:r>
          <w:rPr>
            <w:noProof/>
          </w:rPr>
          <w:fldChar w:fldCharType="end"/>
        </w:r>
      </w:p>
    </w:sdtContent>
  </w:sdt>
  <w:p w14:paraId="09614246" w14:textId="77777777" w:rsidR="001B438D" w:rsidRDefault="001B43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29565" w14:textId="77777777" w:rsidR="00B0278D" w:rsidRDefault="00B0278D" w:rsidP="00E84C3C">
      <w:r>
        <w:separator/>
      </w:r>
    </w:p>
  </w:footnote>
  <w:footnote w:type="continuationSeparator" w:id="0">
    <w:p w14:paraId="383FEFFB" w14:textId="77777777" w:rsidR="00B0278D" w:rsidRDefault="00B0278D"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40CA7" w14:textId="77777777" w:rsidR="001B438D" w:rsidRDefault="001B438D">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rPr>
      <w:drawing>
        <wp:inline distT="0" distB="0" distL="0" distR="0" wp14:anchorId="20B7E366" wp14:editId="499B83CA">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14:paraId="2A76456D" w14:textId="77777777" w:rsidR="001B438D" w:rsidRDefault="001B438D">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7">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8">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1"/>
  </w:num>
  <w:num w:numId="6">
    <w:abstractNumId w:val="7"/>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6" w:nlCheck="1" w:checkStyle="0"/>
  <w:activeWritingStyle w:appName="MSWord" w:lang="es-A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1216C"/>
    <w:rsid w:val="00032ADD"/>
    <w:rsid w:val="0003384A"/>
    <w:rsid w:val="00042B65"/>
    <w:rsid w:val="0005259C"/>
    <w:rsid w:val="0007498C"/>
    <w:rsid w:val="0007521C"/>
    <w:rsid w:val="00076E4E"/>
    <w:rsid w:val="000B1C49"/>
    <w:rsid w:val="000B3767"/>
    <w:rsid w:val="000C7495"/>
    <w:rsid w:val="000E1133"/>
    <w:rsid w:val="000E34FF"/>
    <w:rsid w:val="000F3AC9"/>
    <w:rsid w:val="00102FD5"/>
    <w:rsid w:val="00106908"/>
    <w:rsid w:val="00106FFE"/>
    <w:rsid w:val="00117A95"/>
    <w:rsid w:val="00122E7D"/>
    <w:rsid w:val="00126909"/>
    <w:rsid w:val="001306D7"/>
    <w:rsid w:val="0013107A"/>
    <w:rsid w:val="001322C9"/>
    <w:rsid w:val="00134B8C"/>
    <w:rsid w:val="00154AD1"/>
    <w:rsid w:val="001550C5"/>
    <w:rsid w:val="00162516"/>
    <w:rsid w:val="001626A8"/>
    <w:rsid w:val="00165C84"/>
    <w:rsid w:val="00167436"/>
    <w:rsid w:val="00170EE7"/>
    <w:rsid w:val="00174D7F"/>
    <w:rsid w:val="001800EA"/>
    <w:rsid w:val="00183D09"/>
    <w:rsid w:val="001876C0"/>
    <w:rsid w:val="00191235"/>
    <w:rsid w:val="001951B5"/>
    <w:rsid w:val="00197B05"/>
    <w:rsid w:val="00197DF2"/>
    <w:rsid w:val="001B2FF3"/>
    <w:rsid w:val="001B438D"/>
    <w:rsid w:val="001C0488"/>
    <w:rsid w:val="001C3AAC"/>
    <w:rsid w:val="001D5CCB"/>
    <w:rsid w:val="001D744B"/>
    <w:rsid w:val="001E3426"/>
    <w:rsid w:val="001E45BE"/>
    <w:rsid w:val="001F1D06"/>
    <w:rsid w:val="001F3565"/>
    <w:rsid w:val="001F5ED9"/>
    <w:rsid w:val="00203974"/>
    <w:rsid w:val="00212467"/>
    <w:rsid w:val="00216CE2"/>
    <w:rsid w:val="00230F8A"/>
    <w:rsid w:val="00234D76"/>
    <w:rsid w:val="00240008"/>
    <w:rsid w:val="00254DBC"/>
    <w:rsid w:val="002573EF"/>
    <w:rsid w:val="00267478"/>
    <w:rsid w:val="00267A5F"/>
    <w:rsid w:val="0027407C"/>
    <w:rsid w:val="00282CD5"/>
    <w:rsid w:val="0028499B"/>
    <w:rsid w:val="00295361"/>
    <w:rsid w:val="002B0904"/>
    <w:rsid w:val="002C1D81"/>
    <w:rsid w:val="002D07EA"/>
    <w:rsid w:val="002D2DBF"/>
    <w:rsid w:val="002E141C"/>
    <w:rsid w:val="002F1189"/>
    <w:rsid w:val="002F21F0"/>
    <w:rsid w:val="002F34D7"/>
    <w:rsid w:val="002F490B"/>
    <w:rsid w:val="00321575"/>
    <w:rsid w:val="00321857"/>
    <w:rsid w:val="003232EA"/>
    <w:rsid w:val="00327DA9"/>
    <w:rsid w:val="003310DF"/>
    <w:rsid w:val="00332420"/>
    <w:rsid w:val="00334B45"/>
    <w:rsid w:val="00336BAB"/>
    <w:rsid w:val="00343220"/>
    <w:rsid w:val="00357B9F"/>
    <w:rsid w:val="00360283"/>
    <w:rsid w:val="00360A04"/>
    <w:rsid w:val="003634F5"/>
    <w:rsid w:val="003640B7"/>
    <w:rsid w:val="003706A3"/>
    <w:rsid w:val="00373525"/>
    <w:rsid w:val="00374B43"/>
    <w:rsid w:val="0037617A"/>
    <w:rsid w:val="0037667E"/>
    <w:rsid w:val="003811C7"/>
    <w:rsid w:val="0038479E"/>
    <w:rsid w:val="003910D4"/>
    <w:rsid w:val="003933EB"/>
    <w:rsid w:val="003A707E"/>
    <w:rsid w:val="003B49AF"/>
    <w:rsid w:val="003B76EE"/>
    <w:rsid w:val="003D00CB"/>
    <w:rsid w:val="003D2B0B"/>
    <w:rsid w:val="003D7965"/>
    <w:rsid w:val="003E06F1"/>
    <w:rsid w:val="003F0602"/>
    <w:rsid w:val="00402D20"/>
    <w:rsid w:val="0040355A"/>
    <w:rsid w:val="0041238F"/>
    <w:rsid w:val="00420089"/>
    <w:rsid w:val="004240C6"/>
    <w:rsid w:val="00425FB9"/>
    <w:rsid w:val="00432D95"/>
    <w:rsid w:val="00435B83"/>
    <w:rsid w:val="004370EB"/>
    <w:rsid w:val="00464F2A"/>
    <w:rsid w:val="004661EB"/>
    <w:rsid w:val="0046668A"/>
    <w:rsid w:val="004725DE"/>
    <w:rsid w:val="00480138"/>
    <w:rsid w:val="0048058E"/>
    <w:rsid w:val="004863E7"/>
    <w:rsid w:val="00493E8E"/>
    <w:rsid w:val="004A2A61"/>
    <w:rsid w:val="004A30F6"/>
    <w:rsid w:val="004B40CF"/>
    <w:rsid w:val="004B4651"/>
    <w:rsid w:val="004C2B7A"/>
    <w:rsid w:val="004D31C5"/>
    <w:rsid w:val="004D63B1"/>
    <w:rsid w:val="004E147A"/>
    <w:rsid w:val="004E1C04"/>
    <w:rsid w:val="004F29FD"/>
    <w:rsid w:val="004F775A"/>
    <w:rsid w:val="0053174E"/>
    <w:rsid w:val="0053214C"/>
    <w:rsid w:val="005573F9"/>
    <w:rsid w:val="00565980"/>
    <w:rsid w:val="00565C3C"/>
    <w:rsid w:val="005669FA"/>
    <w:rsid w:val="00577CBC"/>
    <w:rsid w:val="00586728"/>
    <w:rsid w:val="005900E2"/>
    <w:rsid w:val="00591A04"/>
    <w:rsid w:val="00592B71"/>
    <w:rsid w:val="00592EA1"/>
    <w:rsid w:val="005A4407"/>
    <w:rsid w:val="005C2A3D"/>
    <w:rsid w:val="005D0BB6"/>
    <w:rsid w:val="005D1CEF"/>
    <w:rsid w:val="005D7604"/>
    <w:rsid w:val="005D7FE6"/>
    <w:rsid w:val="005E702F"/>
    <w:rsid w:val="005F77C2"/>
    <w:rsid w:val="005F7868"/>
    <w:rsid w:val="006014A4"/>
    <w:rsid w:val="00606B7F"/>
    <w:rsid w:val="00610768"/>
    <w:rsid w:val="00614D9F"/>
    <w:rsid w:val="00615B0D"/>
    <w:rsid w:val="006178FD"/>
    <w:rsid w:val="00652FA0"/>
    <w:rsid w:val="0065614C"/>
    <w:rsid w:val="006577EB"/>
    <w:rsid w:val="00661B38"/>
    <w:rsid w:val="00670B8A"/>
    <w:rsid w:val="006753AB"/>
    <w:rsid w:val="00684650"/>
    <w:rsid w:val="00687A13"/>
    <w:rsid w:val="00697115"/>
    <w:rsid w:val="00697541"/>
    <w:rsid w:val="006C21E6"/>
    <w:rsid w:val="006C2C95"/>
    <w:rsid w:val="006C3B89"/>
    <w:rsid w:val="006D3EEA"/>
    <w:rsid w:val="006D71F9"/>
    <w:rsid w:val="006E1AB3"/>
    <w:rsid w:val="006E61A1"/>
    <w:rsid w:val="00711751"/>
    <w:rsid w:val="007133F7"/>
    <w:rsid w:val="00714201"/>
    <w:rsid w:val="007150E0"/>
    <w:rsid w:val="00715205"/>
    <w:rsid w:val="007258B6"/>
    <w:rsid w:val="00732D9B"/>
    <w:rsid w:val="00741175"/>
    <w:rsid w:val="0074329C"/>
    <w:rsid w:val="007556B9"/>
    <w:rsid w:val="00760DDE"/>
    <w:rsid w:val="00766F31"/>
    <w:rsid w:val="00773821"/>
    <w:rsid w:val="007766AF"/>
    <w:rsid w:val="0079559E"/>
    <w:rsid w:val="007A63B8"/>
    <w:rsid w:val="007B1538"/>
    <w:rsid w:val="007B54F1"/>
    <w:rsid w:val="007E2350"/>
    <w:rsid w:val="007F5698"/>
    <w:rsid w:val="00800290"/>
    <w:rsid w:val="00801903"/>
    <w:rsid w:val="00804D05"/>
    <w:rsid w:val="008150D1"/>
    <w:rsid w:val="00816593"/>
    <w:rsid w:val="00825151"/>
    <w:rsid w:val="008253EF"/>
    <w:rsid w:val="0084200B"/>
    <w:rsid w:val="008552E2"/>
    <w:rsid w:val="00860AF2"/>
    <w:rsid w:val="0086304C"/>
    <w:rsid w:val="0086453C"/>
    <w:rsid w:val="0088039F"/>
    <w:rsid w:val="008821DE"/>
    <w:rsid w:val="00883490"/>
    <w:rsid w:val="00893ED6"/>
    <w:rsid w:val="008A73C1"/>
    <w:rsid w:val="008A7691"/>
    <w:rsid w:val="008E0752"/>
    <w:rsid w:val="008E25DF"/>
    <w:rsid w:val="008E4F60"/>
    <w:rsid w:val="008F5625"/>
    <w:rsid w:val="009073CF"/>
    <w:rsid w:val="00910BBF"/>
    <w:rsid w:val="00912CE5"/>
    <w:rsid w:val="00915804"/>
    <w:rsid w:val="00920839"/>
    <w:rsid w:val="00920EAD"/>
    <w:rsid w:val="00925C95"/>
    <w:rsid w:val="009305D8"/>
    <w:rsid w:val="0093757E"/>
    <w:rsid w:val="0093797F"/>
    <w:rsid w:val="009455E3"/>
    <w:rsid w:val="0094797F"/>
    <w:rsid w:val="009621F2"/>
    <w:rsid w:val="00973C1B"/>
    <w:rsid w:val="00987579"/>
    <w:rsid w:val="00987CC5"/>
    <w:rsid w:val="0099158F"/>
    <w:rsid w:val="00995749"/>
    <w:rsid w:val="009A2626"/>
    <w:rsid w:val="009B018C"/>
    <w:rsid w:val="009B7F6B"/>
    <w:rsid w:val="009C2B07"/>
    <w:rsid w:val="009C3C07"/>
    <w:rsid w:val="009C69E4"/>
    <w:rsid w:val="009C6BFA"/>
    <w:rsid w:val="009D2E06"/>
    <w:rsid w:val="009D5715"/>
    <w:rsid w:val="009D679F"/>
    <w:rsid w:val="009D6F70"/>
    <w:rsid w:val="009E0EDF"/>
    <w:rsid w:val="009E1C49"/>
    <w:rsid w:val="009F21F8"/>
    <w:rsid w:val="009F353A"/>
    <w:rsid w:val="009F373C"/>
    <w:rsid w:val="009F53F1"/>
    <w:rsid w:val="00A009CC"/>
    <w:rsid w:val="00A0194A"/>
    <w:rsid w:val="00A15691"/>
    <w:rsid w:val="00A3351D"/>
    <w:rsid w:val="00A358C1"/>
    <w:rsid w:val="00A40714"/>
    <w:rsid w:val="00A41770"/>
    <w:rsid w:val="00A41875"/>
    <w:rsid w:val="00A46A20"/>
    <w:rsid w:val="00A55D94"/>
    <w:rsid w:val="00A57F24"/>
    <w:rsid w:val="00A675F1"/>
    <w:rsid w:val="00A76DB9"/>
    <w:rsid w:val="00A835AE"/>
    <w:rsid w:val="00A866EF"/>
    <w:rsid w:val="00A921E3"/>
    <w:rsid w:val="00A942F9"/>
    <w:rsid w:val="00AA1F4A"/>
    <w:rsid w:val="00AB44D0"/>
    <w:rsid w:val="00AB71F2"/>
    <w:rsid w:val="00AC61EA"/>
    <w:rsid w:val="00AD07A8"/>
    <w:rsid w:val="00AD095C"/>
    <w:rsid w:val="00AD0E3D"/>
    <w:rsid w:val="00AE7FC3"/>
    <w:rsid w:val="00AF4F9B"/>
    <w:rsid w:val="00AF6755"/>
    <w:rsid w:val="00AF67CE"/>
    <w:rsid w:val="00AF7F02"/>
    <w:rsid w:val="00B0278D"/>
    <w:rsid w:val="00B03AB6"/>
    <w:rsid w:val="00B03D47"/>
    <w:rsid w:val="00B047D1"/>
    <w:rsid w:val="00B04CB5"/>
    <w:rsid w:val="00B15F68"/>
    <w:rsid w:val="00B21EDD"/>
    <w:rsid w:val="00B35627"/>
    <w:rsid w:val="00B36F5E"/>
    <w:rsid w:val="00B41A79"/>
    <w:rsid w:val="00B45F3C"/>
    <w:rsid w:val="00B47476"/>
    <w:rsid w:val="00B764FD"/>
    <w:rsid w:val="00B76A5D"/>
    <w:rsid w:val="00B822A1"/>
    <w:rsid w:val="00B82C59"/>
    <w:rsid w:val="00B82EEF"/>
    <w:rsid w:val="00B8474A"/>
    <w:rsid w:val="00B87096"/>
    <w:rsid w:val="00B94BF3"/>
    <w:rsid w:val="00BA6EF3"/>
    <w:rsid w:val="00BA7119"/>
    <w:rsid w:val="00BB3D4C"/>
    <w:rsid w:val="00BC009D"/>
    <w:rsid w:val="00BD1461"/>
    <w:rsid w:val="00BD67CF"/>
    <w:rsid w:val="00BE29B4"/>
    <w:rsid w:val="00BE2A2B"/>
    <w:rsid w:val="00BE2EFA"/>
    <w:rsid w:val="00BF0BDD"/>
    <w:rsid w:val="00C01A10"/>
    <w:rsid w:val="00C227B4"/>
    <w:rsid w:val="00C249CC"/>
    <w:rsid w:val="00C44ED1"/>
    <w:rsid w:val="00C46EF1"/>
    <w:rsid w:val="00C47E49"/>
    <w:rsid w:val="00C606B2"/>
    <w:rsid w:val="00C666B8"/>
    <w:rsid w:val="00C7117D"/>
    <w:rsid w:val="00C73286"/>
    <w:rsid w:val="00C8792C"/>
    <w:rsid w:val="00C964A0"/>
    <w:rsid w:val="00C97694"/>
    <w:rsid w:val="00C97CCD"/>
    <w:rsid w:val="00CD1669"/>
    <w:rsid w:val="00CE1F38"/>
    <w:rsid w:val="00CE23C5"/>
    <w:rsid w:val="00CE69C5"/>
    <w:rsid w:val="00D01CBE"/>
    <w:rsid w:val="00D07E94"/>
    <w:rsid w:val="00D12F0F"/>
    <w:rsid w:val="00D177F9"/>
    <w:rsid w:val="00D20024"/>
    <w:rsid w:val="00D234DB"/>
    <w:rsid w:val="00D314C7"/>
    <w:rsid w:val="00D36BAD"/>
    <w:rsid w:val="00D4315F"/>
    <w:rsid w:val="00D50B15"/>
    <w:rsid w:val="00D60E67"/>
    <w:rsid w:val="00D6503D"/>
    <w:rsid w:val="00D72741"/>
    <w:rsid w:val="00D731F0"/>
    <w:rsid w:val="00D76A5B"/>
    <w:rsid w:val="00D76BB0"/>
    <w:rsid w:val="00D8091C"/>
    <w:rsid w:val="00D87D3C"/>
    <w:rsid w:val="00DB0FB0"/>
    <w:rsid w:val="00DB5054"/>
    <w:rsid w:val="00DC19B3"/>
    <w:rsid w:val="00DC5061"/>
    <w:rsid w:val="00DD1FB3"/>
    <w:rsid w:val="00DD3385"/>
    <w:rsid w:val="00DD3CCE"/>
    <w:rsid w:val="00DD6853"/>
    <w:rsid w:val="00DE0777"/>
    <w:rsid w:val="00DE2EDC"/>
    <w:rsid w:val="00DE4E38"/>
    <w:rsid w:val="00DE5D02"/>
    <w:rsid w:val="00E079E7"/>
    <w:rsid w:val="00E13C9B"/>
    <w:rsid w:val="00E14F87"/>
    <w:rsid w:val="00E17C51"/>
    <w:rsid w:val="00E22CE0"/>
    <w:rsid w:val="00E22DD7"/>
    <w:rsid w:val="00E22FE1"/>
    <w:rsid w:val="00E279B2"/>
    <w:rsid w:val="00E35121"/>
    <w:rsid w:val="00E40D6C"/>
    <w:rsid w:val="00E50E5E"/>
    <w:rsid w:val="00E53988"/>
    <w:rsid w:val="00E6078D"/>
    <w:rsid w:val="00E65025"/>
    <w:rsid w:val="00E657C3"/>
    <w:rsid w:val="00E75AFA"/>
    <w:rsid w:val="00E772BB"/>
    <w:rsid w:val="00E84C3C"/>
    <w:rsid w:val="00E95447"/>
    <w:rsid w:val="00EA7313"/>
    <w:rsid w:val="00EC1D9C"/>
    <w:rsid w:val="00ED0663"/>
    <w:rsid w:val="00ED19BA"/>
    <w:rsid w:val="00ED7EC1"/>
    <w:rsid w:val="00EE3A4B"/>
    <w:rsid w:val="00EE6F00"/>
    <w:rsid w:val="00EF0D60"/>
    <w:rsid w:val="00F020BD"/>
    <w:rsid w:val="00F12BBA"/>
    <w:rsid w:val="00F14597"/>
    <w:rsid w:val="00F26A7C"/>
    <w:rsid w:val="00F4444E"/>
    <w:rsid w:val="00F52F38"/>
    <w:rsid w:val="00F63E01"/>
    <w:rsid w:val="00F9342F"/>
    <w:rsid w:val="00F941D6"/>
    <w:rsid w:val="00FA053E"/>
    <w:rsid w:val="00FA1ED7"/>
    <w:rsid w:val="00FB2172"/>
    <w:rsid w:val="00FB404E"/>
    <w:rsid w:val="00FC0F9D"/>
    <w:rsid w:val="00FE07E4"/>
    <w:rsid w:val="00FE1CEA"/>
    <w:rsid w:val="00FF04D1"/>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5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5C2A3D"/>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2A3D"/>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5C2A3D"/>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2A3D"/>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F4616-837B-4E03-97AA-48027049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11329</Words>
  <Characters>62313</Characters>
  <Application>Microsoft Office Word</Application>
  <DocSecurity>0</DocSecurity>
  <Lines>519</Lines>
  <Paragraphs>146</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73496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ilafemina</cp:lastModifiedBy>
  <cp:revision>2</cp:revision>
  <cp:lastPrinted>2015-12-09T14:24:00Z</cp:lastPrinted>
  <dcterms:created xsi:type="dcterms:W3CDTF">2022-11-04T14:03:00Z</dcterms:created>
  <dcterms:modified xsi:type="dcterms:W3CDTF">2022-11-04T14:03:00Z</dcterms:modified>
</cp:coreProperties>
</file>