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2" w:name="_Toc413064399"/>
      <w:bookmarkStart w:id="3" w:name="_Toc413064740"/>
      <w:bookmarkStart w:id="4" w:name="_Toc415263265"/>
      <w:bookmarkStart w:id="5" w:name="_Toc415263369"/>
      <w:bookmarkStart w:id="6" w:name="_Toc415263561"/>
      <w:r w:rsidRPr="008A73C1">
        <w:rPr>
          <w:rFonts w:ascii="Times New Roman" w:hAnsi="Times New Roman" w:cs="Times New Roman"/>
          <w:b/>
        </w:rPr>
        <w:t>República Argentina</w:t>
      </w:r>
      <w:bookmarkEnd w:id="0"/>
      <w:bookmarkEnd w:id="2"/>
      <w:bookmarkEnd w:id="3"/>
      <w:bookmarkEnd w:id="4"/>
      <w:bookmarkEnd w:id="5"/>
      <w:bookmarkEnd w:id="6"/>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 DE LA 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8A73C1" w:rsidRDefault="00E84C3C" w:rsidP="008A73C1">
      <w:pPr>
        <w:jc w:val="center"/>
        <w:rPr>
          <w:rFonts w:ascii="Times New Roman" w:hAnsi="Times New Roman" w:cs="Times New Roman"/>
          <w:lang w:val="pt-BR"/>
        </w:rPr>
      </w:pPr>
    </w:p>
    <w:p w:rsidR="00E84C3C" w:rsidRPr="008A73C1" w:rsidRDefault="00E84C3C" w:rsidP="008A73C1">
      <w:pPr>
        <w:jc w:val="center"/>
        <w:rPr>
          <w:rFonts w:ascii="Times New Roman" w:hAnsi="Times New Roman"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ascii="Times New Roman" w:hAnsi="Times New Roman" w:cs="Times New Roman"/>
          <w:b/>
          <w:lang w:val="pt-BR"/>
        </w:rPr>
        <w:t>VERSIÓN TAQUIGRÁFICA</w:t>
      </w:r>
      <w:bookmarkEnd w:id="7"/>
      <w:bookmarkEnd w:id="8"/>
      <w:bookmarkEnd w:id="9"/>
      <w:bookmarkEnd w:id="10"/>
      <w:bookmarkEnd w:id="11"/>
      <w:bookmarkEnd w:id="12"/>
    </w:p>
    <w:p w:rsidR="00E84C3C" w:rsidRPr="008A73C1" w:rsidRDefault="00E84C3C" w:rsidP="008A73C1">
      <w:pPr>
        <w:jc w:val="center"/>
        <w:rPr>
          <w:rFonts w:ascii="Times New Roman" w:hAnsi="Times New Roman" w:cs="Times New Roman"/>
          <w:b/>
        </w:rPr>
      </w:pPr>
    </w:p>
    <w:p w:rsidR="00E84C3C" w:rsidRPr="008A73C1" w:rsidRDefault="00E84C3C" w:rsidP="008A73C1">
      <w:pPr>
        <w:jc w:val="center"/>
        <w:rPr>
          <w:rFonts w:ascii="Times New Roman" w:hAnsi="Times New Roman" w:cs="Times New Roman"/>
          <w:b/>
          <w:lang w:val="pt-BR"/>
        </w:rPr>
      </w:pPr>
    </w:p>
    <w:p w:rsidR="00E84C3C" w:rsidRPr="008A73C1" w:rsidRDefault="00E84C3C" w:rsidP="008A73C1">
      <w:pPr>
        <w:jc w:val="center"/>
        <w:rPr>
          <w:rFonts w:ascii="Times New Roman" w:hAnsi="Times New Roman"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8A73C1">
        <w:rPr>
          <w:rFonts w:ascii="Times New Roman" w:hAnsi="Times New Roman" w:cs="Times New Roman"/>
          <w:b/>
          <w:lang w:val="pt-BR"/>
        </w:rPr>
        <w:t>Sesión</w:t>
      </w:r>
      <w:r w:rsidR="00DE4E38">
        <w:rPr>
          <w:rFonts w:ascii="Times New Roman" w:hAnsi="Times New Roman" w:cs="Times New Roman"/>
          <w:b/>
          <w:lang w:val="pt-BR"/>
        </w:rPr>
        <w:t xml:space="preserve"> </w:t>
      </w:r>
      <w:bookmarkEnd w:id="13"/>
      <w:bookmarkEnd w:id="14"/>
      <w:bookmarkEnd w:id="15"/>
      <w:bookmarkEnd w:id="16"/>
      <w:bookmarkEnd w:id="17"/>
      <w:bookmarkEnd w:id="18"/>
      <w:r w:rsidR="00197DF2">
        <w:rPr>
          <w:rFonts w:ascii="Times New Roman" w:hAnsi="Times New Roman" w:cs="Times New Roman"/>
          <w:b/>
          <w:lang w:val="pt-BR"/>
        </w:rPr>
        <w:t xml:space="preserve">del </w:t>
      </w:r>
      <w:r w:rsidR="000E30C0">
        <w:rPr>
          <w:rFonts w:ascii="Times New Roman" w:hAnsi="Times New Roman" w:cs="Times New Roman"/>
          <w:b/>
          <w:lang w:val="pt-BR"/>
        </w:rPr>
        <w:t>30 de Agosto de 2018</w:t>
      </w:r>
    </w:p>
    <w:p w:rsidR="00E84C3C" w:rsidRPr="008A73C1" w:rsidRDefault="00E84C3C" w:rsidP="008A73C1">
      <w:pPr>
        <w:jc w:val="center"/>
        <w:rPr>
          <w:rFonts w:ascii="Times New Roman" w:hAnsi="Times New Roman" w:cs="Times New Roman"/>
          <w:b/>
          <w:lang w:val="pt-BR"/>
        </w:rPr>
      </w:pPr>
    </w:p>
    <w:p w:rsidR="00E84C3C" w:rsidRPr="008A73C1" w:rsidRDefault="00E84C3C" w:rsidP="008A73C1">
      <w:pPr>
        <w:jc w:val="center"/>
        <w:rPr>
          <w:rFonts w:ascii="Times New Roman" w:hAnsi="Times New Roman"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ascii="Times New Roman" w:hAnsi="Times New Roman" w:cs="Times New Roman"/>
          <w:b/>
          <w:i/>
        </w:rPr>
        <w:t>Presidencia de la Sesión:</w:t>
      </w:r>
      <w:bookmarkEnd w:id="19"/>
      <w:bookmarkEnd w:id="20"/>
      <w:bookmarkEnd w:id="21"/>
      <w:bookmarkEnd w:id="22"/>
      <w:bookmarkEnd w:id="23"/>
      <w:bookmarkEnd w:id="24"/>
    </w:p>
    <w:p w:rsidR="00E84C3C" w:rsidRPr="008A73C1" w:rsidRDefault="00E84C3C" w:rsidP="008A73C1">
      <w:pPr>
        <w:jc w:val="center"/>
        <w:rPr>
          <w:rFonts w:ascii="Times New Roman" w:hAnsi="Times New Roman" w:cs="Times New Roman"/>
          <w:i/>
        </w:rPr>
      </w:pPr>
    </w:p>
    <w:p w:rsidR="00E84C3C" w:rsidRPr="008A73C1" w:rsidRDefault="00B41A79" w:rsidP="008A73C1">
      <w:pPr>
        <w:jc w:val="center"/>
        <w:rPr>
          <w:rFonts w:ascii="Times New Roman" w:hAnsi="Times New Roman" w:cs="Times New Roman"/>
          <w:b/>
          <w:lang w:val="pt-BR"/>
        </w:rPr>
      </w:pPr>
      <w:r>
        <w:rPr>
          <w:rFonts w:ascii="Times New Roman" w:hAnsi="Times New Roman" w:cs="Times New Roman"/>
          <w:b/>
          <w:lang w:val="pt-BR"/>
        </w:rPr>
        <w:t>Dr</w:t>
      </w:r>
      <w:r w:rsidR="003310DF">
        <w:rPr>
          <w:rFonts w:ascii="Times New Roman" w:hAnsi="Times New Roman" w:cs="Times New Roman"/>
          <w:b/>
          <w:lang w:val="pt-BR"/>
        </w:rPr>
        <w:t>a</w:t>
      </w:r>
      <w:r>
        <w:rPr>
          <w:rFonts w:ascii="Times New Roman" w:hAnsi="Times New Roman" w:cs="Times New Roman"/>
          <w:b/>
          <w:lang w:val="pt-BR"/>
        </w:rPr>
        <w:t xml:space="preserve">. </w:t>
      </w:r>
      <w:r w:rsidR="003310DF">
        <w:rPr>
          <w:rFonts w:ascii="Times New Roman" w:hAnsi="Times New Roman" w:cs="Times New Roman"/>
          <w:b/>
          <w:lang w:val="pt-BR"/>
        </w:rPr>
        <w:t xml:space="preserve">MARCELA </w:t>
      </w:r>
      <w:r w:rsidR="00987579">
        <w:rPr>
          <w:rFonts w:ascii="Times New Roman" w:hAnsi="Times New Roman" w:cs="Times New Roman"/>
          <w:b/>
          <w:lang w:val="pt-BR"/>
        </w:rPr>
        <w:t xml:space="preserve">I. </w:t>
      </w:r>
      <w:r w:rsidR="003310DF">
        <w:rPr>
          <w:rFonts w:ascii="Times New Roman" w:hAnsi="Times New Roman" w:cs="Times New Roman"/>
          <w:b/>
          <w:lang w:val="pt-BR"/>
        </w:rPr>
        <w:t>BASTERRA</w:t>
      </w:r>
    </w:p>
    <w:p w:rsidR="00E84C3C" w:rsidRPr="00483D6E" w:rsidRDefault="00A57F24"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4" distB="4294967294"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ascii="Times New Roman" w:hAnsi="Times New Roman"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8A73C1">
        <w:rPr>
          <w:rFonts w:ascii="Times New Roman" w:hAnsi="Times New Roman" w:cs="Times New Roman"/>
          <w:b/>
          <w:i/>
          <w:lang w:val="pt-BR"/>
        </w:rPr>
        <w:t>Consejeros</w:t>
      </w:r>
      <w:bookmarkEnd w:id="25"/>
      <w:bookmarkEnd w:id="26"/>
      <w:bookmarkEnd w:id="27"/>
      <w:bookmarkEnd w:id="28"/>
      <w:bookmarkEnd w:id="29"/>
      <w:bookmarkEnd w:id="30"/>
    </w:p>
    <w:p w:rsidR="00E84C3C" w:rsidRPr="00483D6E" w:rsidRDefault="00E84C3C" w:rsidP="00E84C3C">
      <w:pPr>
        <w:rPr>
          <w:rFonts w:ascii="Times New Roman" w:hAnsi="Times New Roman" w:cs="Times New Roman"/>
          <w:lang w:val="pt-BR"/>
        </w:rPr>
      </w:pPr>
    </w:p>
    <w:p w:rsidR="00E84C3C" w:rsidRPr="00483D6E" w:rsidRDefault="00E84C3C" w:rsidP="00E84C3C">
      <w:pPr>
        <w:rPr>
          <w:rFonts w:ascii="Times New Roman" w:hAnsi="Times New Roman" w:cs="Times New Roman"/>
          <w:lang w:val="pt-BR"/>
        </w:rPr>
      </w:pPr>
    </w:p>
    <w:p w:rsidR="00464F2A" w:rsidRDefault="00464F2A" w:rsidP="00E84C3C">
      <w:pPr>
        <w:jc w:val="center"/>
        <w:rPr>
          <w:rFonts w:ascii="Times New Roman" w:hAnsi="Times New Roman" w:cs="Times New Roman"/>
          <w:b/>
          <w:lang w:val="pt-BR"/>
        </w:rPr>
      </w:pPr>
      <w:r>
        <w:rPr>
          <w:rFonts w:ascii="Times New Roman" w:hAnsi="Times New Roman" w:cs="Times New Roman"/>
          <w:b/>
          <w:lang w:val="pt-BR"/>
        </w:rPr>
        <w:t xml:space="preserve">MARCELA </w:t>
      </w:r>
      <w:r w:rsidR="00987579">
        <w:rPr>
          <w:rFonts w:ascii="Times New Roman" w:hAnsi="Times New Roman" w:cs="Times New Roman"/>
          <w:b/>
          <w:lang w:val="pt-BR"/>
        </w:rPr>
        <w:t xml:space="preserve">I. </w:t>
      </w:r>
      <w:r>
        <w:rPr>
          <w:rFonts w:ascii="Times New Roman" w:hAnsi="Times New Roman" w:cs="Times New Roman"/>
          <w:b/>
          <w:lang w:val="pt-BR"/>
        </w:rPr>
        <w:t>BASTERRA</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ALEJANDRO FERNÁNDEZ</w:t>
      </w:r>
    </w:p>
    <w:p w:rsidR="00DE4E38" w:rsidRPr="00E22FE1" w:rsidRDefault="00DE4E38" w:rsidP="00DE4E38">
      <w:pPr>
        <w:jc w:val="center"/>
        <w:rPr>
          <w:rFonts w:ascii="Times New Roman" w:hAnsi="Times New Roman" w:cs="Times New Roman"/>
          <w:b/>
          <w:lang w:val="pt-BR"/>
        </w:rPr>
      </w:pPr>
      <w:r w:rsidRPr="00E22FE1">
        <w:rPr>
          <w:rFonts w:ascii="Times New Roman" w:hAnsi="Times New Roman" w:cs="Times New Roman"/>
          <w:b/>
          <w:lang w:val="pt-BR"/>
        </w:rPr>
        <w:t>LIDIA</w:t>
      </w:r>
      <w:r w:rsidR="00987579">
        <w:rPr>
          <w:rFonts w:ascii="Times New Roman" w:hAnsi="Times New Roman" w:cs="Times New Roman"/>
          <w:b/>
          <w:lang w:val="pt-BR"/>
        </w:rPr>
        <w:t xml:space="preserve"> E.</w:t>
      </w:r>
      <w:r w:rsidRPr="00E22FE1">
        <w:rPr>
          <w:rFonts w:ascii="Times New Roman" w:hAnsi="Times New Roman" w:cs="Times New Roman"/>
          <w:b/>
          <w:lang w:val="pt-BR"/>
        </w:rPr>
        <w:t xml:space="preserve"> LAGO</w:t>
      </w:r>
    </w:p>
    <w:p w:rsidR="00DE4E38" w:rsidRDefault="00987579" w:rsidP="00DE4E38">
      <w:pPr>
        <w:jc w:val="center"/>
        <w:rPr>
          <w:rFonts w:ascii="Times New Roman" w:hAnsi="Times New Roman" w:cs="Times New Roman"/>
          <w:b/>
          <w:lang w:val="pt-BR"/>
        </w:rPr>
      </w:pPr>
      <w:r>
        <w:rPr>
          <w:rFonts w:ascii="Times New Roman" w:hAnsi="Times New Roman" w:cs="Times New Roman"/>
          <w:b/>
          <w:lang w:val="pt-BR"/>
        </w:rPr>
        <w:t>SILVIA L.</w:t>
      </w:r>
      <w:r w:rsidR="00DE4E38" w:rsidRPr="00F52F38">
        <w:rPr>
          <w:rFonts w:ascii="Times New Roman" w:hAnsi="Times New Roman" w:cs="Times New Roman"/>
          <w:b/>
          <w:lang w:val="pt-BR"/>
        </w:rPr>
        <w:t xml:space="preserve"> BIANCO</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VANESA FERRAZZUOLO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 xml:space="preserve">JUAN PABLO GODOY </w:t>
      </w:r>
      <w:r w:rsidR="0093757E">
        <w:rPr>
          <w:rFonts w:ascii="Times New Roman" w:hAnsi="Times New Roman" w:cs="Times New Roman"/>
          <w:b/>
          <w:lang w:val="es-AR"/>
        </w:rPr>
        <w:t>VÉLEZ</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DARIO REYNOSO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JAVIER RONCERO</w:t>
      </w:r>
    </w:p>
    <w:p w:rsidR="00F52F38" w:rsidRPr="00F52F38" w:rsidRDefault="00F52F38" w:rsidP="00F52F38">
      <w:pPr>
        <w:jc w:val="center"/>
        <w:rPr>
          <w:rFonts w:ascii="Times New Roman" w:hAnsi="Times New Roman" w:cs="Times New Roman"/>
          <w:b/>
          <w:lang w:val="pt-BR"/>
        </w:rPr>
      </w:pPr>
      <w:r w:rsidRPr="00F52F38">
        <w:rPr>
          <w:rFonts w:ascii="Times New Roman" w:hAnsi="Times New Roman" w:cs="Times New Roman"/>
          <w:b/>
          <w:lang w:val="es-AR"/>
        </w:rPr>
        <w:t>MARCELO PABLO VÁZQUEZ</w:t>
      </w: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1E45BE" w:rsidRDefault="00E84C3C" w:rsidP="00E84C3C">
      <w:pPr>
        <w:jc w:val="center"/>
        <w:rPr>
          <w:rFonts w:ascii="Times New Roman" w:hAnsi="Times New Roman" w:cs="Times New Roman"/>
        </w:rPr>
      </w:pPr>
      <w:r w:rsidRPr="0095318D">
        <w:rPr>
          <w:rFonts w:ascii="Times New Roman" w:hAnsi="Times New Roman" w:cs="Times New Roman"/>
        </w:rPr>
        <w:br w:type="page"/>
      </w:r>
    </w:p>
    <w:p w:rsidR="001E45BE" w:rsidRDefault="001E45BE" w:rsidP="00E84C3C">
      <w:pPr>
        <w:jc w:val="center"/>
        <w:rPr>
          <w:rFonts w:ascii="Times New Roman" w:hAnsi="Times New Roman" w:cs="Times New Roman"/>
        </w:rPr>
      </w:pPr>
    </w:p>
    <w:p w:rsidR="00E84C3C" w:rsidRDefault="00E84C3C" w:rsidP="00E84C3C">
      <w:pPr>
        <w:jc w:val="center"/>
        <w:rPr>
          <w:rFonts w:ascii="Times New Roman" w:hAnsi="Times New Roman" w:cs="Times New Roman"/>
          <w:b/>
          <w:bCs/>
        </w:rPr>
      </w:pPr>
      <w:r w:rsidRPr="0095318D">
        <w:rPr>
          <w:rFonts w:ascii="Times New Roman" w:hAnsi="Times New Roman" w:cs="Times New Roman"/>
          <w:b/>
          <w:bCs/>
        </w:rPr>
        <w:t>S u m a r i o</w:t>
      </w:r>
    </w:p>
    <w:p w:rsidR="00E84C3C" w:rsidRDefault="00E84C3C" w:rsidP="00E84C3C">
      <w:pPr>
        <w:rPr>
          <w:rFonts w:ascii="Times New Roman" w:hAnsi="Times New Roman" w:cs="Times New Roman"/>
          <w:b/>
          <w:sz w:val="28"/>
        </w:rPr>
      </w:pPr>
    </w:p>
    <w:p w:rsidR="00DD7EE9" w:rsidRPr="00DD7EE9" w:rsidRDefault="00DD7EE9">
      <w:pPr>
        <w:pStyle w:val="TDC1"/>
        <w:tabs>
          <w:tab w:val="right" w:leader="dot" w:pos="8495"/>
        </w:tabs>
        <w:rPr>
          <w:rFonts w:ascii="Times New Roman" w:eastAsiaTheme="minorEastAsia" w:hAnsi="Times New Roman" w:cs="Times New Roman"/>
          <w:noProof/>
          <w:sz w:val="22"/>
          <w:szCs w:val="22"/>
          <w:lang w:val="es-AR" w:eastAsia="es-AR"/>
        </w:rPr>
      </w:pPr>
      <w:r>
        <w:rPr>
          <w:rFonts w:ascii="Times New Roman" w:hAnsi="Times New Roman" w:cs="Times New Roman"/>
          <w:b/>
          <w:sz w:val="28"/>
        </w:rPr>
        <w:fldChar w:fldCharType="begin"/>
      </w:r>
      <w:r>
        <w:rPr>
          <w:rFonts w:ascii="Times New Roman" w:hAnsi="Times New Roman" w:cs="Times New Roman"/>
          <w:b/>
          <w:sz w:val="28"/>
        </w:rPr>
        <w:instrText xml:space="preserve"> TOC \o "1-3" \h \z \u </w:instrText>
      </w:r>
      <w:r>
        <w:rPr>
          <w:rFonts w:ascii="Times New Roman" w:hAnsi="Times New Roman" w:cs="Times New Roman"/>
          <w:b/>
          <w:sz w:val="28"/>
        </w:rPr>
        <w:fldChar w:fldCharType="separate"/>
      </w:r>
      <w:hyperlink w:anchor="_Toc523415018" w:history="1">
        <w:r w:rsidRPr="00DD7EE9">
          <w:rPr>
            <w:rStyle w:val="Hipervnculo"/>
            <w:rFonts w:ascii="Times New Roman" w:hAnsi="Times New Roman" w:cs="Times New Roman"/>
            <w:noProof/>
          </w:rPr>
          <w:t>1) Consideración de la versión taquigráfica correspondiente a la sesión ordinaria de fecha 12 de julio de 2018.</w:t>
        </w:r>
        <w:r w:rsidRPr="00DD7EE9">
          <w:rPr>
            <w:rFonts w:ascii="Times New Roman" w:hAnsi="Times New Roman" w:cs="Times New Roman"/>
            <w:noProof/>
            <w:webHidden/>
          </w:rPr>
          <w:tab/>
        </w:r>
        <w:r w:rsidRPr="00DD7EE9">
          <w:rPr>
            <w:rFonts w:ascii="Times New Roman" w:hAnsi="Times New Roman" w:cs="Times New Roman"/>
            <w:noProof/>
            <w:webHidden/>
          </w:rPr>
          <w:fldChar w:fldCharType="begin"/>
        </w:r>
        <w:r w:rsidRPr="00DD7EE9">
          <w:rPr>
            <w:rFonts w:ascii="Times New Roman" w:hAnsi="Times New Roman" w:cs="Times New Roman"/>
            <w:noProof/>
            <w:webHidden/>
          </w:rPr>
          <w:instrText xml:space="preserve"> PAGEREF _Toc523415018 \h </w:instrText>
        </w:r>
        <w:r w:rsidRPr="00DD7EE9">
          <w:rPr>
            <w:rFonts w:ascii="Times New Roman" w:hAnsi="Times New Roman" w:cs="Times New Roman"/>
            <w:noProof/>
            <w:webHidden/>
          </w:rPr>
        </w:r>
        <w:r w:rsidRPr="00DD7EE9">
          <w:rPr>
            <w:rFonts w:ascii="Times New Roman" w:hAnsi="Times New Roman" w:cs="Times New Roman"/>
            <w:noProof/>
            <w:webHidden/>
          </w:rPr>
          <w:fldChar w:fldCharType="separate"/>
        </w:r>
        <w:r w:rsidRPr="00DD7EE9">
          <w:rPr>
            <w:rFonts w:ascii="Times New Roman" w:hAnsi="Times New Roman" w:cs="Times New Roman"/>
            <w:noProof/>
            <w:webHidden/>
          </w:rPr>
          <w:t>4</w:t>
        </w:r>
        <w:r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19" w:history="1">
        <w:r w:rsidR="00DD7EE9" w:rsidRPr="00DD7EE9">
          <w:rPr>
            <w:rStyle w:val="Hipervnculo"/>
            <w:rFonts w:ascii="Times New Roman" w:hAnsi="Times New Roman" w:cs="Times New Roman"/>
            <w:noProof/>
          </w:rPr>
          <w:t>2) Informes: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_Toc523415019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20" w:history="1">
        <w:r w:rsidR="00DD7EE9" w:rsidRPr="00DD7EE9">
          <w:rPr>
            <w:rStyle w:val="Hipervnculo"/>
            <w:rFonts w:ascii="Times New Roman" w:hAnsi="Times New Roman" w:cs="Times New Roman"/>
            <w:noProof/>
          </w:rPr>
          <w:t>2.1) Informe de Presidencia</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_Toc523415020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21" w:history="1">
        <w:r w:rsidR="00DD7EE9" w:rsidRPr="00DD7EE9">
          <w:rPr>
            <w:rStyle w:val="Hipervnculo"/>
            <w:rFonts w:ascii="Times New Roman" w:hAnsi="Times New Roman" w:cs="Times New Roman"/>
            <w:noProof/>
          </w:rPr>
          <w:t>2.2) Informe de Presidentes Coordinadores de Comisión.</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_Toc523415021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22" w:history="1">
        <w:r w:rsidR="00DD7EE9" w:rsidRPr="00DD7EE9">
          <w:rPr>
            <w:rStyle w:val="Hipervnculo"/>
            <w:rFonts w:ascii="Times New Roman" w:hAnsi="Times New Roman" w:cs="Times New Roman"/>
            <w:noProof/>
          </w:rPr>
          <w:t>2.3) Informe de Consejeros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_Toc523415022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23" w:history="1">
        <w:r w:rsidR="00DD7EE9" w:rsidRPr="00DD7EE9">
          <w:rPr>
            <w:rStyle w:val="Hipervnculo"/>
            <w:rFonts w:ascii="Times New Roman" w:hAnsi="Times New Roman" w:cs="Times New Roman"/>
            <w:noProof/>
          </w:rPr>
          <w:t>2.4) Informe de Funcionarios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_Toc523415023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24" w:history="1">
        <w:r w:rsidR="00DD7EE9" w:rsidRPr="00DD7EE9">
          <w:rPr>
            <w:rStyle w:val="Hipervnculo"/>
            <w:rFonts w:ascii="Times New Roman" w:hAnsi="Times New Roman" w:cs="Times New Roman"/>
            <w:noProof/>
          </w:rPr>
          <w:t>Sr. Administrador General</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_Toc523415024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25" w:history="1">
        <w:r w:rsidR="00DD7EE9" w:rsidRPr="00DD7EE9">
          <w:rPr>
            <w:rStyle w:val="Hipervnculo"/>
            <w:rFonts w:ascii="Times New Roman" w:hAnsi="Times New Roman" w:cs="Times New Roman"/>
            <w:noProof/>
          </w:rPr>
          <w:t>Sr. Secretario de Apoyo Administrativo Jurisdiccional</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_Toc523415025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26" w:history="1">
        <w:r w:rsidR="00DD7EE9" w:rsidRPr="00DD7EE9">
          <w:rPr>
            <w:rStyle w:val="Hipervnculo"/>
            <w:rFonts w:ascii="Times New Roman" w:hAnsi="Times New Roman" w:cs="Times New Roman"/>
            <w:noProof/>
          </w:rPr>
          <w:t>Sr. Secretario Ejecutivo</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_Toc523415026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27" w:history="1">
        <w:r w:rsidR="00DD7EE9" w:rsidRPr="00DD7EE9">
          <w:rPr>
            <w:rStyle w:val="Hipervnculo"/>
            <w:rFonts w:ascii="Times New Roman" w:hAnsi="Times New Roman" w:cs="Times New Roman"/>
            <w:noProof/>
          </w:rPr>
          <w:t>Sr. Secretario de Planificación</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_Toc523415027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28" w:history="1">
        <w:r w:rsidR="00DD7EE9" w:rsidRPr="00DD7EE9">
          <w:rPr>
            <w:rStyle w:val="Hipervnculo"/>
            <w:rFonts w:ascii="Times New Roman" w:hAnsi="Times New Roman" w:cs="Times New Roman"/>
            <w:noProof/>
          </w:rPr>
          <w:t>Sra. Secretaria de Coordinación de Políticas Judiciales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_Toc523415028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29" w:history="1">
        <w:r w:rsidR="00DD7EE9" w:rsidRPr="00DD7EE9">
          <w:rPr>
            <w:rStyle w:val="Hipervnculo"/>
            <w:rFonts w:ascii="Times New Roman" w:hAnsi="Times New Roman" w:cs="Times New Roman"/>
            <w:noProof/>
          </w:rPr>
          <w:t>Sra. Secretaria Legal y Técnica</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_Toc523415029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30" w:history="1">
        <w:r w:rsidR="00DD7EE9" w:rsidRPr="00DD7EE9">
          <w:rPr>
            <w:rStyle w:val="Hipervnculo"/>
            <w:rFonts w:ascii="Times New Roman" w:hAnsi="Times New Roman" w:cs="Times New Roman"/>
            <w:noProof/>
          </w:rPr>
          <w:t>Sra. Secretaria de Innovación</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_Toc523415030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31" w:history="1">
        <w:r w:rsidR="00DD7EE9" w:rsidRPr="00DD7EE9">
          <w:rPr>
            <w:rStyle w:val="Hipervnculo"/>
            <w:rFonts w:ascii="Times New Roman" w:hAnsi="Times New Roman" w:cs="Times New Roman"/>
            <w:noProof/>
          </w:rPr>
          <w:t>Sra. Secretaria de Asuntos Institucionales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_Toc523415031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4</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32" w:history="1">
        <w:r w:rsidR="00DD7EE9" w:rsidRPr="00DD7EE9">
          <w:rPr>
            <w:rStyle w:val="Hipervnculo"/>
            <w:rFonts w:ascii="Times New Roman" w:hAnsi="Times New Roman" w:cs="Times New Roman"/>
            <w:noProof/>
          </w:rPr>
          <w:t>3) PROYECTOS DE RESOLUCIÓN DE LAS COMISIONES PERMANENTES: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_Toc523415032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5</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33" w:history="1">
        <w:r w:rsidR="00DD7EE9" w:rsidRPr="00DD7EE9">
          <w:rPr>
            <w:rStyle w:val="Hipervnculo"/>
            <w:rFonts w:ascii="Times New Roman" w:hAnsi="Times New Roman" w:cs="Times New Roman"/>
            <w:noProof/>
          </w:rPr>
          <w:t>3.1) COMISIÓN DE ADMINISTRACIÓN, GESTIÓN y MODERNIZACIÓN JUDICIAL.</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_Toc523415033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5</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34" w:history="1">
        <w:r w:rsidR="00DD7EE9" w:rsidRPr="00DD7EE9">
          <w:rPr>
            <w:rStyle w:val="Hipervnculo"/>
            <w:rFonts w:ascii="Times New Roman" w:hAnsi="Times New Roman" w:cs="Times New Roman"/>
            <w:noProof/>
          </w:rPr>
          <w:t>3.1.1) Expediente Oficina de Administración y Financiera N° 81/2018 s/Presupuesto Anual 2019.</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_Toc523415034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5</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35" w:history="1">
        <w:r w:rsidR="00DD7EE9" w:rsidRPr="00DD7EE9">
          <w:rPr>
            <w:rStyle w:val="Hipervnculo"/>
            <w:rFonts w:ascii="Times New Roman" w:hAnsi="Times New Roman" w:cs="Times New Roman"/>
            <w:noProof/>
          </w:rPr>
          <w:t>3.2) COMISIÓN DE DISCIPLINA y ACUSACIÓN</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_Toc523415035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5</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36" w:history="1">
        <w:r w:rsidR="00DD7EE9" w:rsidRPr="00DD7EE9">
          <w:rPr>
            <w:rStyle w:val="Hipervnculo"/>
            <w:rFonts w:ascii="Times New Roman" w:hAnsi="Times New Roman" w:cs="Times New Roman"/>
            <w:noProof/>
          </w:rPr>
          <w:t>3.2.1) Expediente N° 69/2018 s/Denuncia Violencia Laboral –Ley 1.225.</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_Toc523415036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5</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37" w:history="1">
        <w:r w:rsidR="00DD7EE9" w:rsidRPr="00DD7EE9">
          <w:rPr>
            <w:rStyle w:val="Hipervnculo"/>
            <w:rFonts w:ascii="Times New Roman" w:hAnsi="Times New Roman" w:cs="Times New Roman"/>
            <w:noProof/>
          </w:rPr>
          <w:t>3.2.2) Expediente N° 80/2018 s/Spaltro, Adriana Orfila s/Denuncia.</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_Toc523415037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5</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38" w:history="1">
        <w:r w:rsidR="00DD7EE9" w:rsidRPr="00DD7EE9">
          <w:rPr>
            <w:rStyle w:val="Hipervnculo"/>
            <w:rFonts w:ascii="Times New Roman" w:hAnsi="Times New Roman" w:cs="Times New Roman"/>
            <w:noProof/>
          </w:rPr>
          <w:t>3.3) COMISIÓN DE FORTALECIMIENTO INSTITUCIONAL Y PLANIFICACIÓN ESTRATÉGICA.</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_Toc523415038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5</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39" w:history="1">
        <w:r w:rsidR="00DD7EE9" w:rsidRPr="00DD7EE9">
          <w:rPr>
            <w:rStyle w:val="Hipervnculo"/>
            <w:rFonts w:ascii="Times New Roman" w:hAnsi="Times New Roman" w:cs="Times New Roman"/>
            <w:noProof/>
          </w:rPr>
          <w:t>3.3.1) Actuación 383-9/2018 s/Convenio Marco de Cooperación con la Comuna 3 de la CABA.</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_Toc523415039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5</w:t>
        </w:r>
        <w:r w:rsidR="00DD7EE9" w:rsidRPr="00DD7EE9">
          <w:rPr>
            <w:rFonts w:ascii="Times New Roman" w:hAnsi="Times New Roman" w:cs="Times New Roman"/>
            <w:noProof/>
            <w:webHidden/>
          </w:rPr>
          <w:fldChar w:fldCharType="end"/>
        </w:r>
      </w:hyperlink>
    </w:p>
    <w:p w:rsidR="00DD7EE9" w:rsidRPr="00DD7EE9" w:rsidRDefault="00DC2A01">
      <w:pPr>
        <w:pStyle w:val="TDC1"/>
        <w:tabs>
          <w:tab w:val="left" w:pos="880"/>
          <w:tab w:val="right" w:leader="dot" w:pos="8495"/>
        </w:tabs>
        <w:rPr>
          <w:rFonts w:ascii="Times New Roman" w:eastAsiaTheme="minorEastAsia" w:hAnsi="Times New Roman" w:cs="Times New Roman"/>
          <w:noProof/>
          <w:sz w:val="22"/>
          <w:szCs w:val="22"/>
          <w:lang w:val="es-AR" w:eastAsia="es-AR"/>
        </w:rPr>
      </w:pPr>
      <w:hyperlink w:anchor="_Toc523415040" w:history="1">
        <w:r w:rsidR="00DD7EE9" w:rsidRPr="00DD7EE9">
          <w:rPr>
            <w:rStyle w:val="Hipervnculo"/>
            <w:rFonts w:ascii="Times New Roman" w:hAnsi="Times New Roman" w:cs="Times New Roman"/>
            <w:noProof/>
          </w:rPr>
          <w:t>3.3.2)</w:t>
        </w:r>
        <w:r w:rsidR="00DD7EE9">
          <w:rPr>
            <w:rStyle w:val="Hipervnculo"/>
            <w:rFonts w:ascii="Times New Roman" w:hAnsi="Times New Roman" w:cs="Times New Roman"/>
            <w:noProof/>
          </w:rPr>
          <w:t xml:space="preserve"> </w:t>
        </w:r>
        <w:r w:rsidR="00DD7EE9" w:rsidRPr="00DD7EE9">
          <w:rPr>
            <w:rStyle w:val="Hipervnculo"/>
            <w:rFonts w:ascii="Times New Roman" w:hAnsi="Times New Roman" w:cs="Times New Roman"/>
            <w:noProof/>
          </w:rPr>
          <w:t xml:space="preserve"> Actuación 384-7/2018 s/Convenio Marco de Cooperación con la Comuna 7 de la CABA.</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_Toc523415040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5</w:t>
        </w:r>
        <w:r w:rsidR="00DD7EE9" w:rsidRPr="00DD7EE9">
          <w:rPr>
            <w:rFonts w:ascii="Times New Roman" w:hAnsi="Times New Roman" w:cs="Times New Roman"/>
            <w:noProof/>
            <w:webHidden/>
          </w:rPr>
          <w:fldChar w:fldCharType="end"/>
        </w:r>
      </w:hyperlink>
    </w:p>
    <w:p w:rsidR="00DD7EE9" w:rsidRPr="00DD7EE9" w:rsidRDefault="00DC2A01">
      <w:pPr>
        <w:pStyle w:val="TDC1"/>
        <w:tabs>
          <w:tab w:val="left" w:pos="880"/>
          <w:tab w:val="right" w:leader="dot" w:pos="8495"/>
        </w:tabs>
        <w:rPr>
          <w:rFonts w:ascii="Times New Roman" w:eastAsiaTheme="minorEastAsia" w:hAnsi="Times New Roman" w:cs="Times New Roman"/>
          <w:noProof/>
          <w:sz w:val="22"/>
          <w:szCs w:val="22"/>
          <w:lang w:val="es-AR" w:eastAsia="es-AR"/>
        </w:rPr>
      </w:pPr>
      <w:hyperlink w:anchor="_Toc523415041" w:history="1">
        <w:r w:rsidR="00DD7EE9" w:rsidRPr="00DD7EE9">
          <w:rPr>
            <w:rStyle w:val="Hipervnculo"/>
            <w:rFonts w:ascii="Times New Roman" w:hAnsi="Times New Roman" w:cs="Times New Roman"/>
            <w:noProof/>
          </w:rPr>
          <w:t>3.3.3)</w:t>
        </w:r>
        <w:r w:rsidR="00DD7EE9">
          <w:rPr>
            <w:rStyle w:val="Hipervnculo"/>
            <w:rFonts w:ascii="Times New Roman" w:hAnsi="Times New Roman" w:cs="Times New Roman"/>
            <w:noProof/>
          </w:rPr>
          <w:t xml:space="preserve"> </w:t>
        </w:r>
        <w:r w:rsidR="00DD7EE9" w:rsidRPr="00DD7EE9">
          <w:rPr>
            <w:rStyle w:val="Hipervnculo"/>
            <w:rFonts w:ascii="Times New Roman" w:hAnsi="Times New Roman" w:cs="Times New Roman"/>
            <w:noProof/>
          </w:rPr>
          <w:t>Actuación 1.111-4/2018 s/Convenio Marco de Colaboración con el Consejo Profesional de Graduados en Servicio Social o Trabajo Social.</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_Toc523415041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6</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42" w:history="1">
        <w:r w:rsidR="00DD7EE9" w:rsidRPr="00DD7EE9">
          <w:rPr>
            <w:rStyle w:val="Hipervnculo"/>
            <w:rFonts w:ascii="Times New Roman" w:hAnsi="Times New Roman" w:cs="Times New Roman"/>
            <w:noProof/>
          </w:rPr>
          <w:t>3.3.4) Actuación 1.212-9/2018 s/Digesto Reglamentario del Consejo de la Magistratura de la Ciudad Autónoma de Buenos Aires.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_Toc523415042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6</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43" w:history="1">
        <w:r w:rsidR="00DD7EE9" w:rsidRPr="00DD7EE9">
          <w:rPr>
            <w:rStyle w:val="Hipervnculo"/>
            <w:rFonts w:ascii="Times New Roman" w:hAnsi="Times New Roman" w:cs="Times New Roman"/>
            <w:noProof/>
          </w:rPr>
          <w:t>3.3.5) Actuación 1.491-1/2018 s/Declaración de Interés Institucional y Reconocimiento de Mérito al equipo de estudiantes y profesor coordinador del Concurso de Derecho Internacional -Nelson Mandela World Human Rights Moot Court Competition 2018.</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_Toc523415043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6</w:t>
        </w:r>
        <w:r w:rsidR="00DD7EE9" w:rsidRPr="00DD7EE9">
          <w:rPr>
            <w:rFonts w:ascii="Times New Roman" w:hAnsi="Times New Roman" w:cs="Times New Roman"/>
            <w:noProof/>
            <w:webHidden/>
          </w:rPr>
          <w:fldChar w:fldCharType="end"/>
        </w:r>
      </w:hyperlink>
    </w:p>
    <w:p w:rsidR="00DD7EE9" w:rsidRPr="00DD7EE9" w:rsidRDefault="00DC2A01">
      <w:pPr>
        <w:pStyle w:val="TDC1"/>
        <w:tabs>
          <w:tab w:val="left" w:pos="880"/>
          <w:tab w:val="right" w:leader="dot" w:pos="8495"/>
        </w:tabs>
        <w:rPr>
          <w:rFonts w:ascii="Times New Roman" w:eastAsiaTheme="minorEastAsia" w:hAnsi="Times New Roman" w:cs="Times New Roman"/>
          <w:noProof/>
          <w:sz w:val="22"/>
          <w:szCs w:val="22"/>
          <w:lang w:val="es-AR" w:eastAsia="es-AR"/>
        </w:rPr>
      </w:pPr>
      <w:hyperlink w:anchor="_Toc523415044" w:history="1">
        <w:r w:rsidR="00DD7EE9" w:rsidRPr="00DD7EE9">
          <w:rPr>
            <w:rStyle w:val="Hipervnculo"/>
            <w:rFonts w:ascii="Times New Roman" w:hAnsi="Times New Roman" w:cs="Times New Roman"/>
            <w:noProof/>
          </w:rPr>
          <w:t>3.3.6)</w:t>
        </w:r>
        <w:r w:rsidR="00DD7EE9">
          <w:rPr>
            <w:rStyle w:val="Hipervnculo"/>
            <w:rFonts w:ascii="Times New Roman" w:hAnsi="Times New Roman" w:cs="Times New Roman"/>
            <w:noProof/>
          </w:rPr>
          <w:t xml:space="preserve"> </w:t>
        </w:r>
        <w:r w:rsidR="00DD7EE9" w:rsidRPr="00DD7EE9">
          <w:rPr>
            <w:rStyle w:val="Hipervnculo"/>
            <w:rFonts w:ascii="Times New Roman" w:hAnsi="Times New Roman" w:cs="Times New Roman"/>
            <w:noProof/>
          </w:rPr>
          <w:t>Actuación 1.523-3/2018 s/Declaración de Interés Institucional del “Decimoquinto Encuentro Nacional de Profesores de Derecho Procesal Penal.</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_Toc523415044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7</w:t>
        </w:r>
        <w:r w:rsidR="00DD7EE9" w:rsidRPr="00DD7EE9">
          <w:rPr>
            <w:rFonts w:ascii="Times New Roman" w:hAnsi="Times New Roman" w:cs="Times New Roman"/>
            <w:noProof/>
            <w:webHidden/>
          </w:rPr>
          <w:fldChar w:fldCharType="end"/>
        </w:r>
      </w:hyperlink>
    </w:p>
    <w:p w:rsidR="00DD7EE9" w:rsidRPr="00DD7EE9" w:rsidRDefault="00DC2A01">
      <w:pPr>
        <w:pStyle w:val="TDC1"/>
        <w:tabs>
          <w:tab w:val="left" w:pos="880"/>
          <w:tab w:val="right" w:leader="dot" w:pos="8495"/>
        </w:tabs>
        <w:rPr>
          <w:rFonts w:ascii="Times New Roman" w:eastAsiaTheme="minorEastAsia" w:hAnsi="Times New Roman" w:cs="Times New Roman"/>
          <w:noProof/>
          <w:sz w:val="22"/>
          <w:szCs w:val="22"/>
          <w:lang w:val="es-AR" w:eastAsia="es-AR"/>
        </w:rPr>
      </w:pPr>
      <w:hyperlink w:anchor="_Toc523415045" w:history="1">
        <w:r w:rsidR="00DD7EE9" w:rsidRPr="00DD7EE9">
          <w:rPr>
            <w:rStyle w:val="Hipervnculo"/>
            <w:rFonts w:ascii="Times New Roman" w:hAnsi="Times New Roman" w:cs="Times New Roman"/>
            <w:noProof/>
          </w:rPr>
          <w:t>3.3.7)</w:t>
        </w:r>
        <w:r w:rsidR="00DD7EE9">
          <w:rPr>
            <w:rStyle w:val="Hipervnculo"/>
            <w:rFonts w:ascii="Times New Roman" w:hAnsi="Times New Roman" w:cs="Times New Roman"/>
            <w:noProof/>
          </w:rPr>
          <w:t xml:space="preserve"> </w:t>
        </w:r>
        <w:r w:rsidR="00DD7EE9" w:rsidRPr="00DD7EE9">
          <w:rPr>
            <w:rStyle w:val="Hipervnculo"/>
            <w:rFonts w:ascii="Times New Roman" w:hAnsi="Times New Roman" w:cs="Times New Roman"/>
            <w:noProof/>
          </w:rPr>
          <w:t xml:space="preserve"> Actuación 1.570-5/2018 s/Declaración de Interés Institucional del Cuarto Congreso Internacional y Séptima Jornadas de Administración y Justicia de la CABA, titulado “Litigios Complejos y Derechos Fundamentales”.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_Toc523415045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7</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46" w:history="1">
        <w:r w:rsidR="00DD7EE9" w:rsidRPr="00DD7EE9">
          <w:rPr>
            <w:rStyle w:val="Hipervnculo"/>
            <w:rFonts w:ascii="Times New Roman" w:hAnsi="Times New Roman" w:cs="Times New Roman"/>
            <w:noProof/>
          </w:rPr>
          <w:t>3.3.8) Actuación 1.791-0/2018 s/Declaración de Interés Institucional del Sexto Congreso Internacional de Abogacía Pública, Local y Federal -Diálogo y convergencias entre el Derecho Administrativo Global y el Derecho Administrativo del Estado Constitucional Social de Derecho</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_Toc523415046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7</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47" w:history="1">
        <w:r w:rsidR="00DD7EE9" w:rsidRPr="00DD7EE9">
          <w:rPr>
            <w:rStyle w:val="Hipervnculo"/>
            <w:rFonts w:ascii="Times New Roman" w:hAnsi="Times New Roman" w:cs="Times New Roman"/>
            <w:noProof/>
          </w:rPr>
          <w:t>3.3.9) Actuación 1.906-9/2018 s/Declaración de Interés Institucional del Segundo Congreso Mercosur para Jueces y Abogados.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_Toc523415047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7</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48" w:history="1">
        <w:r w:rsidR="00DD7EE9" w:rsidRPr="00DD7EE9">
          <w:rPr>
            <w:rStyle w:val="Hipervnculo"/>
            <w:rFonts w:ascii="Times New Roman" w:hAnsi="Times New Roman" w:cs="Times New Roman"/>
            <w:noProof/>
          </w:rPr>
          <w:t>3.3.10) Actuación 2.842-4/2018 s/Declaración como Persona de Interés General al Profesor Dr. Michael Prieur.</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_Toc523415048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8</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49" w:history="1">
        <w:r w:rsidR="00DD7EE9" w:rsidRPr="00DD7EE9">
          <w:rPr>
            <w:rStyle w:val="Hipervnculo"/>
            <w:rFonts w:ascii="Times New Roman" w:hAnsi="Times New Roman" w:cs="Times New Roman"/>
            <w:noProof/>
          </w:rPr>
          <w:t>3.3.11) Actuación 4.639-2/2018 s/Convenio Marco de Colaboración con la Universitá degli Studi di Bari Aldo Moro.</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_Toc523415049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8</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50" w:history="1">
        <w:r w:rsidR="00DD7EE9" w:rsidRPr="00DD7EE9">
          <w:rPr>
            <w:rStyle w:val="Hipervnculo"/>
            <w:rFonts w:ascii="Times New Roman" w:hAnsi="Times New Roman" w:cs="Times New Roman"/>
            <w:noProof/>
          </w:rPr>
          <w:t>3.3.12) Actuación 4.640-6/2018 s/ Convenio de Colaboración con la Secretaría de Integración Social para Personas Mayores, dependiente del Ministerio de Hábitat y Desarrollo Humano.</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_Toc523415050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8</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51" w:history="1">
        <w:r w:rsidR="00DD7EE9" w:rsidRPr="00DD7EE9">
          <w:rPr>
            <w:rStyle w:val="Hipervnculo"/>
            <w:rFonts w:ascii="Times New Roman" w:hAnsi="Times New Roman" w:cs="Times New Roman"/>
            <w:noProof/>
          </w:rPr>
          <w:t>3.3.13) Actuación 357-9/2018 s/Declaración de Interés Institucional de la postulación de este Consejo como sede anfitriona para las Jornadas Anuales de Bibliotecarios Jurídicos del año 2019, “Décimoquinta Jornadas de Bibliotecología Jurídica”.</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_Toc523415051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8</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52" w:history="1">
        <w:r w:rsidR="00DD7EE9" w:rsidRPr="00DD7EE9">
          <w:rPr>
            <w:rStyle w:val="Hipervnculo"/>
            <w:rFonts w:ascii="Times New Roman" w:hAnsi="Times New Roman" w:cs="Times New Roman"/>
            <w:noProof/>
          </w:rPr>
          <w:t>3.3.14) Actuación 697-8/2018 s/Convenio Específico con el Ministerio de Trabajo, Empleo y Seguridad Social de la Nación.</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_Toc523415052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9</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53" w:history="1">
        <w:r w:rsidR="00DD7EE9" w:rsidRPr="00DD7EE9">
          <w:rPr>
            <w:rStyle w:val="Hipervnculo"/>
            <w:rFonts w:ascii="Times New Roman" w:hAnsi="Times New Roman" w:cs="Times New Roman"/>
            <w:noProof/>
          </w:rPr>
          <w:t>3.3.15) Actuación 50-3/2017 Convenio Específico de Asistencia Técnica con la Facultad de Psicología UBA.</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_Toc523415053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9</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54" w:history="1">
        <w:r w:rsidR="00DD7EE9" w:rsidRPr="00DD7EE9">
          <w:rPr>
            <w:rStyle w:val="Hipervnculo"/>
            <w:rFonts w:ascii="Times New Roman" w:hAnsi="Times New Roman" w:cs="Times New Roman"/>
            <w:noProof/>
          </w:rPr>
          <w:t>4) PROYECTOS SIN INTERVENCIÓN DE COMISIONES.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_Toc523415054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9</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55" w:history="1">
        <w:r w:rsidR="00DD7EE9" w:rsidRPr="00DD7EE9">
          <w:rPr>
            <w:rStyle w:val="Hipervnculo"/>
            <w:rFonts w:ascii="Times New Roman" w:hAnsi="Times New Roman" w:cs="Times New Roman"/>
            <w:noProof/>
          </w:rPr>
          <w:t>4.1) Actuación 3.124-7/2018 s/ Plan de Auditoría.</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_Toc523415055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9</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56" w:history="1">
        <w:r w:rsidR="00DD7EE9" w:rsidRPr="00DD7EE9">
          <w:rPr>
            <w:rStyle w:val="Hipervnculo"/>
            <w:rFonts w:ascii="Times New Roman" w:hAnsi="Times New Roman" w:cs="Times New Roman"/>
            <w:noProof/>
          </w:rPr>
          <w:t>4.2) Actuación 3.109-3/2018 s/Oficina de Defensa del Litigante-Sistema EJE.</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_Toc523415056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9</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57" w:history="1">
        <w:r w:rsidR="00DD7EE9" w:rsidRPr="00DD7EE9">
          <w:rPr>
            <w:rStyle w:val="Hipervnculo"/>
            <w:rFonts w:ascii="Times New Roman" w:hAnsi="Times New Roman" w:cs="Times New Roman"/>
            <w:noProof/>
          </w:rPr>
          <w:t>4.3) Actuación 4.984-7/2018 s/Implementación y puesta en marcha del Centro de Justicia de la Mujer.</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_Toc523415057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10</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58" w:history="1">
        <w:r w:rsidR="00DD7EE9" w:rsidRPr="00DD7EE9">
          <w:rPr>
            <w:rStyle w:val="Hipervnculo"/>
            <w:rFonts w:ascii="Times New Roman" w:hAnsi="Times New Roman" w:cs="Times New Roman"/>
            <w:noProof/>
          </w:rPr>
          <w:t>5) RATIFICACIÓN DE RESOLUCIONES DE PRESIDENCIA.</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_Toc523415058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10</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59" w:history="1">
        <w:r w:rsidR="00DD7EE9" w:rsidRPr="00DD7EE9">
          <w:rPr>
            <w:rStyle w:val="Hipervnculo"/>
            <w:rFonts w:ascii="Times New Roman" w:hAnsi="Times New Roman" w:cs="Times New Roman"/>
            <w:noProof/>
          </w:rPr>
          <w:t>6) Varios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_Toc523415059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10</w:t>
        </w:r>
        <w:r w:rsidR="00DD7EE9" w:rsidRPr="00DD7EE9">
          <w:rPr>
            <w:rFonts w:ascii="Times New Roman" w:hAnsi="Times New Roman" w:cs="Times New Roman"/>
            <w:noProof/>
            <w:webHidden/>
          </w:rPr>
          <w:fldChar w:fldCharType="end"/>
        </w:r>
      </w:hyperlink>
    </w:p>
    <w:p w:rsidR="00DD7EE9" w:rsidRPr="00DD7EE9" w:rsidRDefault="00DC2A01">
      <w:pPr>
        <w:pStyle w:val="TDC1"/>
        <w:tabs>
          <w:tab w:val="right" w:leader="dot" w:pos="8495"/>
        </w:tabs>
        <w:rPr>
          <w:rFonts w:ascii="Times New Roman" w:eastAsiaTheme="minorEastAsia" w:hAnsi="Times New Roman" w:cs="Times New Roman"/>
          <w:noProof/>
          <w:sz w:val="22"/>
          <w:szCs w:val="22"/>
          <w:lang w:val="es-AR" w:eastAsia="es-AR"/>
        </w:rPr>
      </w:pPr>
      <w:hyperlink w:anchor="_Toc523415060" w:history="1">
        <w:r w:rsidR="00DD7EE9" w:rsidRPr="00DD7EE9">
          <w:rPr>
            <w:rStyle w:val="Hipervnculo"/>
            <w:rFonts w:ascii="Times New Roman" w:hAnsi="Times New Roman" w:cs="Times New Roman"/>
            <w:noProof/>
          </w:rPr>
          <w:t>6.1) Actuación N° 3368-1/2018 s/ pedido de Declaración de Interés Institucional de la Conferencia “Discusión sobre la evidencia en las audiencias preliminares”</w:t>
        </w:r>
        <w:r w:rsidR="00DD7EE9" w:rsidRPr="00DD7EE9">
          <w:rPr>
            <w:rFonts w:ascii="Times New Roman" w:hAnsi="Times New Roman" w:cs="Times New Roman"/>
            <w:noProof/>
            <w:webHidden/>
          </w:rPr>
          <w:tab/>
        </w:r>
        <w:r w:rsidR="00DD7EE9" w:rsidRPr="00DD7EE9">
          <w:rPr>
            <w:rFonts w:ascii="Times New Roman" w:hAnsi="Times New Roman" w:cs="Times New Roman"/>
            <w:noProof/>
            <w:webHidden/>
          </w:rPr>
          <w:fldChar w:fldCharType="begin"/>
        </w:r>
        <w:r w:rsidR="00DD7EE9" w:rsidRPr="00DD7EE9">
          <w:rPr>
            <w:rFonts w:ascii="Times New Roman" w:hAnsi="Times New Roman" w:cs="Times New Roman"/>
            <w:noProof/>
            <w:webHidden/>
          </w:rPr>
          <w:instrText xml:space="preserve"> PAGEREF _Toc523415060 \h </w:instrText>
        </w:r>
        <w:r w:rsidR="00DD7EE9" w:rsidRPr="00DD7EE9">
          <w:rPr>
            <w:rFonts w:ascii="Times New Roman" w:hAnsi="Times New Roman" w:cs="Times New Roman"/>
            <w:noProof/>
            <w:webHidden/>
          </w:rPr>
        </w:r>
        <w:r w:rsidR="00DD7EE9" w:rsidRPr="00DD7EE9">
          <w:rPr>
            <w:rFonts w:ascii="Times New Roman" w:hAnsi="Times New Roman" w:cs="Times New Roman"/>
            <w:noProof/>
            <w:webHidden/>
          </w:rPr>
          <w:fldChar w:fldCharType="separate"/>
        </w:r>
        <w:r w:rsidR="00DD7EE9" w:rsidRPr="00DD7EE9">
          <w:rPr>
            <w:rFonts w:ascii="Times New Roman" w:hAnsi="Times New Roman" w:cs="Times New Roman"/>
            <w:noProof/>
            <w:webHidden/>
          </w:rPr>
          <w:t>10</w:t>
        </w:r>
        <w:r w:rsidR="00DD7EE9" w:rsidRPr="00DD7EE9">
          <w:rPr>
            <w:rFonts w:ascii="Times New Roman" w:hAnsi="Times New Roman" w:cs="Times New Roman"/>
            <w:noProof/>
            <w:webHidden/>
          </w:rPr>
          <w:fldChar w:fldCharType="end"/>
        </w:r>
      </w:hyperlink>
    </w:p>
    <w:p w:rsidR="00B047D1" w:rsidRDefault="00DD7EE9" w:rsidP="00DE4E38">
      <w:pPr>
        <w:spacing w:after="120" w:line="360" w:lineRule="auto"/>
        <w:ind w:right="397"/>
        <w:rPr>
          <w:rFonts w:ascii="Times New Roman" w:hAnsi="Times New Roman" w:cs="Times New Roman"/>
          <w:b/>
          <w:sz w:val="28"/>
        </w:rPr>
      </w:pPr>
      <w:r>
        <w:rPr>
          <w:rFonts w:ascii="Times New Roman" w:hAnsi="Times New Roman" w:cs="Times New Roman"/>
          <w:b/>
          <w:sz w:val="28"/>
        </w:rPr>
        <w:fldChar w:fldCharType="end"/>
      </w:r>
    </w:p>
    <w:p w:rsidR="00D20024" w:rsidRDefault="00D20024">
      <w:pPr>
        <w:rPr>
          <w:rFonts w:ascii="Times New Roman" w:hAnsi="Times New Roman" w:cs="Times New Roman"/>
          <w:b/>
          <w:sz w:val="28"/>
        </w:rPr>
      </w:pPr>
      <w:r>
        <w:rPr>
          <w:rFonts w:ascii="Times New Roman" w:hAnsi="Times New Roman" w:cs="Times New Roman"/>
          <w:b/>
          <w:sz w:val="28"/>
        </w:rPr>
        <w:br w:type="page"/>
      </w:r>
    </w:p>
    <w:p w:rsidR="00B41A79" w:rsidRDefault="00B41A79">
      <w:pPr>
        <w:rPr>
          <w:rFonts w:ascii="Times New Roman" w:hAnsi="Times New Roman" w:cs="Times New Roman"/>
          <w:b/>
          <w:sz w:val="28"/>
        </w:rPr>
      </w:pPr>
    </w:p>
    <w:p w:rsidR="00371DA0" w:rsidRPr="00371DA0" w:rsidRDefault="00371DA0" w:rsidP="00371DA0">
      <w:pPr>
        <w:pStyle w:val="Prrafodelista"/>
        <w:ind w:left="1416"/>
        <w:rPr>
          <w:rFonts w:ascii="Times New Roman" w:hAnsi="Times New Roman" w:cs="Times New Roman"/>
        </w:rPr>
      </w:pPr>
    </w:p>
    <w:p w:rsidR="00371DA0" w:rsidRPr="00371DA0" w:rsidRDefault="00371DA0" w:rsidP="00371DA0">
      <w:pPr>
        <w:pStyle w:val="Prrafodelista"/>
        <w:ind w:left="1416"/>
        <w:rPr>
          <w:rFonts w:ascii="Times New Roman" w:hAnsi="Times New Roman" w:cs="Times New Roman"/>
        </w:rPr>
      </w:pPr>
    </w:p>
    <w:p w:rsidR="00E84C3C" w:rsidRPr="000E30C0" w:rsidRDefault="00E84C3C" w:rsidP="000E30C0">
      <w:pPr>
        <w:pStyle w:val="Prrafodelista"/>
        <w:numPr>
          <w:ilvl w:val="0"/>
          <w:numId w:val="6"/>
        </w:numPr>
        <w:ind w:left="1416" w:firstLine="0"/>
        <w:rPr>
          <w:rFonts w:ascii="Times New Roman" w:hAnsi="Times New Roman" w:cs="Times New Roman"/>
        </w:rPr>
      </w:pPr>
      <w:r w:rsidRPr="00197DF2">
        <w:rPr>
          <w:rFonts w:ascii="Times New Roman" w:hAnsi="Times New Roman" w:cs="Times New Roman"/>
          <w:i/>
        </w:rPr>
        <w:t>En la Ciudad Autónoma de Buenos Aires, a las</w:t>
      </w:r>
      <w:r w:rsidR="00DE4E38" w:rsidRPr="00197DF2">
        <w:rPr>
          <w:rFonts w:ascii="Times New Roman" w:hAnsi="Times New Roman" w:cs="Times New Roman"/>
          <w:i/>
        </w:rPr>
        <w:t xml:space="preserve"> </w:t>
      </w:r>
      <w:r w:rsidR="000E30C0">
        <w:rPr>
          <w:rFonts w:ascii="Times New Roman" w:hAnsi="Times New Roman" w:cs="Times New Roman"/>
          <w:i/>
        </w:rPr>
        <w:t>16:09 del jueves 30 de Agosto de 2018</w:t>
      </w:r>
      <w:r w:rsidRPr="00197DF2">
        <w:rPr>
          <w:rFonts w:ascii="Times New Roman" w:hAnsi="Times New Roman" w:cs="Times New Roman"/>
          <w:i/>
        </w:rPr>
        <w:t xml:space="preserve">, en el Consejo de la Magistratura de la CABA, con la presencia de </w:t>
      </w:r>
      <w:r w:rsidR="005D7604" w:rsidRPr="00197DF2">
        <w:rPr>
          <w:rFonts w:ascii="Times New Roman" w:hAnsi="Times New Roman" w:cs="Times New Roman"/>
          <w:i/>
        </w:rPr>
        <w:t>los señores conse</w:t>
      </w:r>
      <w:r w:rsidR="003E06F1" w:rsidRPr="00197DF2">
        <w:rPr>
          <w:rFonts w:ascii="Times New Roman" w:hAnsi="Times New Roman" w:cs="Times New Roman"/>
          <w:i/>
        </w:rPr>
        <w:t xml:space="preserve">jeros doctores </w:t>
      </w:r>
      <w:r w:rsidR="005D7604" w:rsidRPr="00197DF2">
        <w:rPr>
          <w:rFonts w:ascii="Times New Roman" w:hAnsi="Times New Roman" w:cs="Times New Roman"/>
          <w:i/>
        </w:rPr>
        <w:t>Marcela Basterra,</w:t>
      </w:r>
      <w:r w:rsidR="009C69E4" w:rsidRPr="00197DF2">
        <w:rPr>
          <w:rFonts w:ascii="Times New Roman" w:hAnsi="Times New Roman" w:cs="Times New Roman"/>
          <w:i/>
        </w:rPr>
        <w:t xml:space="preserve"> Alejandro Fernández, </w:t>
      </w:r>
      <w:r w:rsidR="00987579" w:rsidRPr="00197DF2">
        <w:rPr>
          <w:rFonts w:ascii="Times New Roman" w:hAnsi="Times New Roman" w:cs="Times New Roman"/>
          <w:i/>
        </w:rPr>
        <w:t>Silvia</w:t>
      </w:r>
      <w:r w:rsidR="009C69E4" w:rsidRPr="00197DF2">
        <w:rPr>
          <w:rFonts w:ascii="Times New Roman" w:hAnsi="Times New Roman" w:cs="Times New Roman"/>
          <w:i/>
        </w:rPr>
        <w:t xml:space="preserve"> Bianco,</w:t>
      </w:r>
      <w:r w:rsidR="002F1189" w:rsidRPr="00197DF2">
        <w:rPr>
          <w:rFonts w:ascii="Times New Roman" w:hAnsi="Times New Roman" w:cs="Times New Roman"/>
          <w:i/>
        </w:rPr>
        <w:t xml:space="preserve"> Vanesa Ferrazzuolo,</w:t>
      </w:r>
      <w:r w:rsidR="00DE4E38" w:rsidRPr="00197DF2">
        <w:rPr>
          <w:rFonts w:ascii="Times New Roman" w:hAnsi="Times New Roman" w:cs="Times New Roman"/>
          <w:i/>
        </w:rPr>
        <w:t xml:space="preserve"> </w:t>
      </w:r>
      <w:r w:rsidR="00216CE2" w:rsidRPr="00197DF2">
        <w:rPr>
          <w:rFonts w:ascii="Times New Roman" w:hAnsi="Times New Roman" w:cs="Times New Roman"/>
          <w:i/>
        </w:rPr>
        <w:t xml:space="preserve">Juan Pablo Godoy Vélez, </w:t>
      </w:r>
      <w:r w:rsidR="002F1189" w:rsidRPr="00197DF2">
        <w:rPr>
          <w:rFonts w:ascii="Times New Roman" w:hAnsi="Times New Roman" w:cs="Times New Roman"/>
          <w:i/>
        </w:rPr>
        <w:t xml:space="preserve">Darío Reynoso, Javier Roncero </w:t>
      </w:r>
      <w:r w:rsidR="00F52F38" w:rsidRPr="00197DF2">
        <w:rPr>
          <w:rFonts w:ascii="Times New Roman" w:hAnsi="Times New Roman" w:cs="Times New Roman"/>
          <w:i/>
        </w:rPr>
        <w:t xml:space="preserve">y </w:t>
      </w:r>
      <w:r w:rsidR="00435B83" w:rsidRPr="00197DF2">
        <w:rPr>
          <w:rFonts w:ascii="Times New Roman" w:hAnsi="Times New Roman" w:cs="Times New Roman"/>
          <w:i/>
        </w:rPr>
        <w:t>Marcelo</w:t>
      </w:r>
      <w:r w:rsidR="00E22FE1" w:rsidRPr="00197DF2">
        <w:rPr>
          <w:rFonts w:ascii="Times New Roman" w:hAnsi="Times New Roman" w:cs="Times New Roman"/>
          <w:i/>
        </w:rPr>
        <w:t xml:space="preserve"> Pablo </w:t>
      </w:r>
      <w:r w:rsidR="00435B83" w:rsidRPr="00197DF2">
        <w:rPr>
          <w:rFonts w:ascii="Times New Roman" w:hAnsi="Times New Roman" w:cs="Times New Roman"/>
          <w:i/>
        </w:rPr>
        <w:t>Vázque</w:t>
      </w:r>
      <w:r w:rsidR="00165C84" w:rsidRPr="00197DF2">
        <w:rPr>
          <w:rFonts w:ascii="Times New Roman" w:hAnsi="Times New Roman" w:cs="Times New Roman"/>
          <w:i/>
        </w:rPr>
        <w:t>z</w:t>
      </w:r>
      <w:r w:rsidRPr="00197DF2">
        <w:rPr>
          <w:rFonts w:ascii="Times New Roman" w:hAnsi="Times New Roman" w:cs="Times New Roman"/>
          <w:i/>
        </w:rPr>
        <w:t xml:space="preserve">; </w:t>
      </w:r>
      <w:r w:rsidR="002F1189" w:rsidRPr="00197DF2">
        <w:rPr>
          <w:rFonts w:ascii="Times New Roman" w:hAnsi="Times New Roman" w:cs="Times New Roman"/>
          <w:i/>
        </w:rPr>
        <w:t xml:space="preserve">del doctor </w:t>
      </w:r>
      <w:r w:rsidR="000E30C0">
        <w:rPr>
          <w:rFonts w:ascii="Times New Roman" w:hAnsi="Times New Roman" w:cs="Times New Roman"/>
          <w:i/>
        </w:rPr>
        <w:t xml:space="preserve">Luis Hernando Montenegro </w:t>
      </w:r>
      <w:r w:rsidR="002F1189" w:rsidRPr="00197DF2">
        <w:rPr>
          <w:rFonts w:ascii="Times New Roman" w:hAnsi="Times New Roman" w:cs="Times New Roman"/>
          <w:i/>
        </w:rPr>
        <w:t xml:space="preserve">(administrador general); y </w:t>
      </w:r>
      <w:r w:rsidRPr="00197DF2">
        <w:rPr>
          <w:rFonts w:ascii="Times New Roman" w:hAnsi="Times New Roman" w:cs="Times New Roman"/>
          <w:i/>
        </w:rPr>
        <w:t xml:space="preserve">de los/as señores/as secretarios/as: </w:t>
      </w:r>
      <w:r w:rsidR="009A2626" w:rsidRPr="00197DF2">
        <w:rPr>
          <w:rFonts w:ascii="Times New Roman" w:hAnsi="Times New Roman" w:cs="Times New Roman"/>
          <w:i/>
        </w:rPr>
        <w:t>Sergio Gargiulo (Apoyo Administrativo y Jurisdiccional), Gabriel Rodríguez Vallejos (Secretaría Ejecutiva),</w:t>
      </w:r>
      <w:r w:rsidR="00197DF2">
        <w:rPr>
          <w:rFonts w:ascii="Times New Roman" w:hAnsi="Times New Roman" w:cs="Times New Roman"/>
          <w:i/>
        </w:rPr>
        <w:t xml:space="preserve"> </w:t>
      </w:r>
      <w:r w:rsidR="00E13C9B" w:rsidRPr="00AF7F02">
        <w:rPr>
          <w:rFonts w:ascii="Times New Roman" w:hAnsi="Times New Roman" w:cs="Times New Roman"/>
          <w:i/>
        </w:rPr>
        <w:t>Mariano Heller (Secretaría de Planificación)</w:t>
      </w:r>
      <w:r w:rsidR="00E13C9B">
        <w:rPr>
          <w:rFonts w:ascii="Times New Roman" w:hAnsi="Times New Roman" w:cs="Times New Roman"/>
          <w:i/>
        </w:rPr>
        <w:t xml:space="preserve">, </w:t>
      </w:r>
      <w:r w:rsidR="009A2626" w:rsidRPr="00197DF2">
        <w:rPr>
          <w:rFonts w:ascii="Times New Roman" w:hAnsi="Times New Roman" w:cs="Times New Roman"/>
          <w:i/>
        </w:rPr>
        <w:t xml:space="preserve">Gisela Candarle (Coordinación de Políticas Judiciales), </w:t>
      </w:r>
      <w:r w:rsidR="000E30C0">
        <w:rPr>
          <w:rFonts w:ascii="Times New Roman" w:hAnsi="Times New Roman" w:cs="Times New Roman"/>
          <w:i/>
        </w:rPr>
        <w:t>Mauro Gon</w:t>
      </w:r>
      <w:r w:rsidR="000E30C0" w:rsidRPr="000E30C0">
        <w:rPr>
          <w:rFonts w:ascii="Times New Roman" w:hAnsi="Times New Roman" w:cs="Times New Roman"/>
          <w:i/>
        </w:rPr>
        <w:t xml:space="preserve">çalves </w:t>
      </w:r>
      <w:r w:rsidR="008253EF" w:rsidRPr="000E30C0">
        <w:rPr>
          <w:rFonts w:ascii="Times New Roman" w:hAnsi="Times New Roman" w:cs="Times New Roman"/>
          <w:i/>
        </w:rPr>
        <w:t>(Legal y Técnica)</w:t>
      </w:r>
      <w:r w:rsidR="00F14597" w:rsidRPr="000E30C0">
        <w:rPr>
          <w:rFonts w:ascii="Times New Roman" w:hAnsi="Times New Roman" w:cs="Times New Roman"/>
          <w:i/>
        </w:rPr>
        <w:t>, Laura Dané (Innovación) y</w:t>
      </w:r>
      <w:r w:rsidR="009A2626" w:rsidRPr="000E30C0">
        <w:rPr>
          <w:rFonts w:ascii="Times New Roman" w:hAnsi="Times New Roman" w:cs="Times New Roman"/>
          <w:i/>
        </w:rPr>
        <w:t xml:space="preserve"> Ana Casal (Asuntos Institucionales).</w:t>
      </w:r>
    </w:p>
    <w:p w:rsidR="00E84C3C" w:rsidRDefault="00E84C3C" w:rsidP="00E84C3C">
      <w:pPr>
        <w:rPr>
          <w:rFonts w:ascii="Times New Roman" w:hAnsi="Times New Roman" w:cs="Times New Roman"/>
        </w:rPr>
      </w:pPr>
    </w:p>
    <w:p w:rsidR="00371DA0" w:rsidRDefault="00371DA0" w:rsidP="00E84C3C">
      <w:pPr>
        <w:rPr>
          <w:rFonts w:ascii="Times New Roman" w:hAnsi="Times New Roman" w:cs="Times New Roman"/>
        </w:rPr>
      </w:pPr>
    </w:p>
    <w:p w:rsidR="00371DA0" w:rsidRDefault="00371DA0" w:rsidP="00E84C3C">
      <w:pPr>
        <w:rPr>
          <w:rFonts w:ascii="Times New Roman" w:hAnsi="Times New Roman" w:cs="Times New Roman"/>
        </w:rPr>
      </w:pPr>
    </w:p>
    <w:p w:rsidR="000E30C0" w:rsidRDefault="00374B43" w:rsidP="000E30C0">
      <w:pPr>
        <w:rPr>
          <w:rFonts w:ascii="Times New Roman" w:hAnsi="Times New Roman" w:cs="Times New Roman"/>
        </w:rPr>
      </w:pPr>
      <w:r>
        <w:rPr>
          <w:rFonts w:ascii="Times New Roman" w:hAnsi="Times New Roman" w:cs="Times New Roman"/>
          <w:b/>
        </w:rPr>
        <w:t>Sra. Presidenta (Dra. Basterra).-</w:t>
      </w:r>
      <w:r w:rsidR="00DE4E38">
        <w:rPr>
          <w:rFonts w:ascii="Times New Roman" w:hAnsi="Times New Roman" w:cs="Times New Roman"/>
          <w:bCs/>
        </w:rPr>
        <w:t xml:space="preserve"> </w:t>
      </w:r>
      <w:r w:rsidR="000E30C0" w:rsidRPr="000E30C0">
        <w:rPr>
          <w:rFonts w:ascii="Times New Roman" w:hAnsi="Times New Roman" w:cs="Times New Roman"/>
        </w:rPr>
        <w:t>Buenas tardes a t</w:t>
      </w:r>
      <w:r w:rsidR="000E30C0">
        <w:rPr>
          <w:rFonts w:ascii="Times New Roman" w:hAnsi="Times New Roman" w:cs="Times New Roman"/>
        </w:rPr>
        <w:t>odos y a todas.</w:t>
      </w:r>
    </w:p>
    <w:p w:rsidR="000E30C0" w:rsidRPr="000E30C0" w:rsidRDefault="000E30C0" w:rsidP="000E30C0">
      <w:pPr>
        <w:rPr>
          <w:rFonts w:ascii="Times New Roman" w:hAnsi="Times New Roman" w:cs="Times New Roman"/>
        </w:rPr>
      </w:pPr>
      <w:r>
        <w:rPr>
          <w:rFonts w:ascii="Times New Roman" w:hAnsi="Times New Roman" w:cs="Times New Roman"/>
        </w:rPr>
        <w:tab/>
      </w:r>
      <w:r w:rsidRPr="000E30C0">
        <w:rPr>
          <w:rFonts w:ascii="Times New Roman" w:hAnsi="Times New Roman" w:cs="Times New Roman"/>
        </w:rPr>
        <w:t>Vamos a dar inicio al plenario del día de la fecha.</w:t>
      </w:r>
    </w:p>
    <w:p w:rsidR="000E30C0" w:rsidRDefault="000E30C0" w:rsidP="000E30C0">
      <w:pPr>
        <w:rPr>
          <w:rFonts w:ascii="Times New Roman" w:hAnsi="Times New Roman" w:cs="Times New Roman"/>
        </w:rPr>
      </w:pPr>
    </w:p>
    <w:p w:rsidR="000E30C0" w:rsidRDefault="000E30C0" w:rsidP="000E30C0">
      <w:pPr>
        <w:pStyle w:val="Ttulo1"/>
      </w:pPr>
      <w:bookmarkStart w:id="31" w:name="_Toc523415018"/>
      <w:r>
        <w:t>1) Consideración de la versión taquigráfica correspondiente a la sesión ordinaria de fecha 12 de julio de 2018.</w:t>
      </w:r>
      <w:bookmarkEnd w:id="31"/>
    </w:p>
    <w:p w:rsidR="000E30C0" w:rsidRPr="004A4C0D" w:rsidRDefault="000E30C0" w:rsidP="000E30C0">
      <w:pPr>
        <w:rPr>
          <w:lang w:val="pt-PT"/>
        </w:rPr>
      </w:pPr>
    </w:p>
    <w:p w:rsidR="000E30C0" w:rsidRDefault="000E30C0" w:rsidP="000E30C0">
      <w:pPr>
        <w:rPr>
          <w:rFonts w:ascii="Times New Roman" w:hAnsi="Times New Roman" w:cs="Times New Roman"/>
        </w:rPr>
      </w:pPr>
      <w:r w:rsidRPr="000E30C0">
        <w:rPr>
          <w:rFonts w:ascii="Times New Roman" w:hAnsi="Times New Roman" w:cs="Times New Roman"/>
          <w:b/>
        </w:rPr>
        <w:t>Sra. Presidenta (Dra. Basterra).-</w:t>
      </w:r>
      <w:r>
        <w:rPr>
          <w:rFonts w:ascii="Times New Roman" w:hAnsi="Times New Roman" w:cs="Times New Roman"/>
          <w:b/>
        </w:rPr>
        <w:t xml:space="preserve"> </w:t>
      </w:r>
      <w:r w:rsidRPr="000E30C0">
        <w:rPr>
          <w:rFonts w:ascii="Times New Roman" w:hAnsi="Times New Roman" w:cs="Times New Roman"/>
        </w:rPr>
        <w:t xml:space="preserve">En primer lugar, vamos a poner a consideración de este </w:t>
      </w:r>
      <w:r>
        <w:rPr>
          <w:rFonts w:ascii="Times New Roman" w:hAnsi="Times New Roman" w:cs="Times New Roman"/>
        </w:rPr>
        <w:t>p</w:t>
      </w:r>
      <w:r w:rsidRPr="000E30C0">
        <w:rPr>
          <w:rFonts w:ascii="Times New Roman" w:hAnsi="Times New Roman" w:cs="Times New Roman"/>
        </w:rPr>
        <w:t>lenario la versión taquigráfica correspondiente a la sesión ordinaria de fecha 12 de julio de 2018.</w:t>
      </w:r>
    </w:p>
    <w:p w:rsidR="000E30C0" w:rsidRDefault="000E30C0" w:rsidP="000E30C0">
      <w:pPr>
        <w:rPr>
          <w:rFonts w:ascii="Times New Roman" w:hAnsi="Times New Roman" w:cs="Times New Roman"/>
        </w:rPr>
      </w:pPr>
    </w:p>
    <w:p w:rsidR="00BD17CD" w:rsidRDefault="00BD17CD" w:rsidP="000E30C0">
      <w:pPr>
        <w:rPr>
          <w:rFonts w:ascii="Times New Roman" w:hAnsi="Times New Roman" w:cs="Times New Roman"/>
        </w:rPr>
      </w:pPr>
      <w:r w:rsidRPr="00BD17CD">
        <w:rPr>
          <w:rFonts w:ascii="Times New Roman" w:hAnsi="Times New Roman"/>
          <w:b/>
        </w:rPr>
        <w:t>Dr. Roncero.</w:t>
      </w:r>
      <w:r w:rsidRPr="00BD17CD">
        <w:rPr>
          <w:rFonts w:ascii="Times New Roman" w:hAnsi="Times New Roman"/>
        </w:rPr>
        <w:softHyphen/>
        <w:t>-</w:t>
      </w:r>
      <w:r>
        <w:rPr>
          <w:rFonts w:ascii="Times New Roman" w:hAnsi="Times New Roman" w:cs="Times New Roman"/>
        </w:rPr>
        <w:t xml:space="preserve"> Pido la palabra.</w:t>
      </w:r>
    </w:p>
    <w:p w:rsidR="00BD17CD" w:rsidRDefault="00BD17CD" w:rsidP="000E30C0">
      <w:pPr>
        <w:rPr>
          <w:rFonts w:ascii="Times New Roman" w:hAnsi="Times New Roman" w:cs="Times New Roman"/>
        </w:rPr>
      </w:pPr>
    </w:p>
    <w:p w:rsidR="00BD17CD" w:rsidRDefault="00BD17CD" w:rsidP="000E30C0">
      <w:pPr>
        <w:rPr>
          <w:rFonts w:ascii="Times New Roman" w:hAnsi="Times New Roman" w:cs="Times New Roman"/>
        </w:rPr>
      </w:pPr>
      <w:r w:rsidRPr="00BD17CD">
        <w:rPr>
          <w:rFonts w:ascii="Times New Roman" w:hAnsi="Times New Roman" w:cs="Times New Roman"/>
          <w:b/>
        </w:rPr>
        <w:t>Sra. Presidenta (Dra. Basterra).-</w:t>
      </w:r>
      <w:r>
        <w:rPr>
          <w:rFonts w:ascii="Times New Roman" w:hAnsi="Times New Roman" w:cs="Times New Roman"/>
        </w:rPr>
        <w:t xml:space="preserve"> Tiene la palabra el doctor Roncero.</w:t>
      </w:r>
    </w:p>
    <w:p w:rsidR="00BD17CD" w:rsidRDefault="00BD17CD" w:rsidP="000E30C0">
      <w:pPr>
        <w:rPr>
          <w:rFonts w:ascii="Times New Roman" w:hAnsi="Times New Roman" w:cs="Times New Roman"/>
        </w:rPr>
      </w:pPr>
    </w:p>
    <w:p w:rsidR="00BD17CD" w:rsidRDefault="00BD17CD" w:rsidP="000E30C0">
      <w:pPr>
        <w:rPr>
          <w:rFonts w:ascii="Times New Roman" w:hAnsi="Times New Roman" w:cs="Times New Roman"/>
        </w:rPr>
      </w:pPr>
      <w:r w:rsidRPr="00BD17CD">
        <w:rPr>
          <w:rFonts w:ascii="Times New Roman" w:hAnsi="Times New Roman"/>
          <w:b/>
        </w:rPr>
        <w:t>Dr. Roncero.</w:t>
      </w:r>
      <w:r w:rsidRPr="00BD17CD">
        <w:rPr>
          <w:rFonts w:ascii="Times New Roman" w:hAnsi="Times New Roman"/>
        </w:rPr>
        <w:softHyphen/>
        <w:t>-</w:t>
      </w:r>
      <w:r>
        <w:rPr>
          <w:rFonts w:ascii="Times New Roman" w:hAnsi="Times New Roman" w:cs="Times New Roman"/>
        </w:rPr>
        <w:t xml:space="preserve"> Hay un error en la página 15, que dice una frase que habitualmente digo </w:t>
      </w:r>
      <w:r w:rsidR="004A4C0D">
        <w:rPr>
          <w:rFonts w:ascii="Times New Roman" w:hAnsi="Times New Roman" w:cs="Times New Roman"/>
        </w:rPr>
        <w:t>“</w:t>
      </w:r>
      <w:r>
        <w:rPr>
          <w:rFonts w:ascii="Times New Roman" w:hAnsi="Times New Roman" w:cs="Times New Roman"/>
        </w:rPr>
        <w:t>yo</w:t>
      </w:r>
      <w:r w:rsidR="004A4C0D">
        <w:rPr>
          <w:rFonts w:ascii="Times New Roman" w:hAnsi="Times New Roman" w:cs="Times New Roman"/>
        </w:rPr>
        <w:t xml:space="preserve"> </w:t>
      </w:r>
      <w:r>
        <w:rPr>
          <w:rFonts w:ascii="Times New Roman" w:hAnsi="Times New Roman" w:cs="Times New Roman"/>
        </w:rPr>
        <w:t xml:space="preserve">me voy a abstener”, </w:t>
      </w:r>
      <w:r w:rsidR="004A4C0D">
        <w:rPr>
          <w:rFonts w:ascii="Times New Roman" w:hAnsi="Times New Roman" w:cs="Times New Roman"/>
        </w:rPr>
        <w:t xml:space="preserve">que me la adjudican, pero que no es así. En </w:t>
      </w:r>
      <w:r>
        <w:rPr>
          <w:rFonts w:ascii="Times New Roman" w:hAnsi="Times New Roman" w:cs="Times New Roman"/>
        </w:rPr>
        <w:t>el tratamiento del punto 3.3.20</w:t>
      </w:r>
      <w:r w:rsidR="004A4C0D">
        <w:rPr>
          <w:rFonts w:ascii="Times New Roman" w:hAnsi="Times New Roman" w:cs="Times New Roman"/>
        </w:rPr>
        <w:t xml:space="preserve">  yo </w:t>
      </w:r>
      <w:r>
        <w:rPr>
          <w:rFonts w:ascii="Times New Roman" w:hAnsi="Times New Roman" w:cs="Times New Roman"/>
        </w:rPr>
        <w:t>voté favorablemente. Pido por favor que se corrija.</w:t>
      </w:r>
    </w:p>
    <w:p w:rsidR="00BD17CD" w:rsidRDefault="00BD17CD" w:rsidP="000E30C0">
      <w:pPr>
        <w:rPr>
          <w:rFonts w:ascii="Times New Roman" w:hAnsi="Times New Roman" w:cs="Times New Roman"/>
        </w:rPr>
      </w:pPr>
    </w:p>
    <w:p w:rsidR="004A4C0D" w:rsidRDefault="004A4C0D" w:rsidP="000E30C0">
      <w:pPr>
        <w:rPr>
          <w:rFonts w:ascii="Times New Roman" w:hAnsi="Times New Roman" w:cs="Times New Roman"/>
        </w:rPr>
      </w:pPr>
      <w:r w:rsidRPr="004A4C0D">
        <w:rPr>
          <w:rFonts w:ascii="Times New Roman" w:hAnsi="Times New Roman" w:cs="Times New Roman"/>
          <w:b/>
        </w:rPr>
        <w:t>Sra. Presidenta (Dra. Basterra).-</w:t>
      </w:r>
      <w:r>
        <w:rPr>
          <w:rFonts w:ascii="Times New Roman" w:hAnsi="Times New Roman" w:cs="Times New Roman"/>
        </w:rPr>
        <w:t xml:space="preserve"> Tiene la palabra el doctor Fernández.</w:t>
      </w:r>
    </w:p>
    <w:p w:rsidR="004A4C0D" w:rsidRDefault="004A4C0D" w:rsidP="000E30C0">
      <w:pPr>
        <w:rPr>
          <w:rFonts w:ascii="Times New Roman" w:hAnsi="Times New Roman" w:cs="Times New Roman"/>
        </w:rPr>
      </w:pPr>
    </w:p>
    <w:p w:rsidR="00BD17CD" w:rsidRDefault="00BD17CD" w:rsidP="000E30C0">
      <w:pPr>
        <w:rPr>
          <w:rFonts w:ascii="Times New Roman" w:hAnsi="Times New Roman" w:cs="Times New Roman"/>
        </w:rPr>
      </w:pPr>
      <w:r w:rsidRPr="00BD17CD">
        <w:rPr>
          <w:rFonts w:ascii="Times New Roman" w:hAnsi="Times New Roman"/>
          <w:b/>
        </w:rPr>
        <w:t>Dr. Fernández.</w:t>
      </w:r>
      <w:r w:rsidRPr="00BD17CD">
        <w:rPr>
          <w:rFonts w:ascii="Times New Roman" w:hAnsi="Times New Roman"/>
        </w:rPr>
        <w:t>-</w:t>
      </w:r>
      <w:r>
        <w:rPr>
          <w:rFonts w:ascii="Times New Roman" w:hAnsi="Times New Roman" w:cs="Times New Roman"/>
        </w:rPr>
        <w:t xml:space="preserve"> </w:t>
      </w:r>
      <w:r w:rsidR="004A4C0D">
        <w:rPr>
          <w:rFonts w:ascii="Times New Roman" w:hAnsi="Times New Roman" w:cs="Times New Roman"/>
        </w:rPr>
        <w:t>Justamente, e</w:t>
      </w:r>
      <w:r>
        <w:rPr>
          <w:rFonts w:ascii="Times New Roman" w:hAnsi="Times New Roman" w:cs="Times New Roman"/>
        </w:rPr>
        <w:t>sa abstención me corresponde a mí.</w:t>
      </w:r>
    </w:p>
    <w:p w:rsidR="000E30C0" w:rsidRPr="000E30C0" w:rsidRDefault="000E30C0" w:rsidP="000E30C0">
      <w:pPr>
        <w:rPr>
          <w:rFonts w:ascii="Times New Roman" w:hAnsi="Times New Roman" w:cs="Times New Roman"/>
        </w:rPr>
      </w:pPr>
    </w:p>
    <w:p w:rsidR="000E30C0" w:rsidRDefault="000E30C0" w:rsidP="000E30C0">
      <w:pPr>
        <w:rPr>
          <w:rFonts w:ascii="Times New Roman" w:hAnsi="Times New Roman" w:cs="Times New Roman"/>
        </w:rPr>
      </w:pPr>
      <w:r w:rsidRPr="000E30C0">
        <w:rPr>
          <w:rFonts w:ascii="Times New Roman" w:hAnsi="Times New Roman" w:cs="Times New Roman"/>
          <w:b/>
        </w:rPr>
        <w:t>Sra. Presidenta (Dra. Basterra).-</w:t>
      </w:r>
      <w:r>
        <w:rPr>
          <w:rFonts w:ascii="Times New Roman" w:hAnsi="Times New Roman" w:cs="Times New Roman"/>
        </w:rPr>
        <w:t xml:space="preserve"> Se vota.</w:t>
      </w:r>
      <w:r>
        <w:rPr>
          <w:rFonts w:ascii="Times New Roman" w:hAnsi="Times New Roman" w:cs="Times New Roman"/>
        </w:rPr>
        <w:tab/>
      </w:r>
    </w:p>
    <w:p w:rsidR="000E30C0" w:rsidRDefault="000E30C0" w:rsidP="000E30C0">
      <w:pPr>
        <w:rPr>
          <w:rFonts w:ascii="Times New Roman" w:hAnsi="Times New Roman" w:cs="Times New Roman"/>
        </w:rPr>
      </w:pPr>
      <w:r>
        <w:rPr>
          <w:rFonts w:ascii="Times New Roman" w:hAnsi="Times New Roman" w:cs="Times New Roman"/>
        </w:rPr>
        <w:tab/>
        <w:t>Aprobada por unanimidad con las aclaraciones formuladas por los consejeros Roncero y Fernández.</w:t>
      </w:r>
    </w:p>
    <w:p w:rsidR="000E30C0" w:rsidRDefault="000E30C0" w:rsidP="000E30C0">
      <w:r>
        <w:t xml:space="preserve"> </w:t>
      </w:r>
    </w:p>
    <w:p w:rsidR="000E30C0" w:rsidRDefault="000E30C0" w:rsidP="000E30C0">
      <w:pPr>
        <w:pStyle w:val="Ttulo1"/>
      </w:pPr>
      <w:bookmarkStart w:id="32" w:name="_Toc523415019"/>
      <w:r>
        <w:t>2) Informes:</w:t>
      </w:r>
      <w:bookmarkEnd w:id="32"/>
    </w:p>
    <w:p w:rsidR="000E30C0" w:rsidRDefault="000E30C0" w:rsidP="000E30C0">
      <w:pPr>
        <w:pStyle w:val="Ttulo1"/>
      </w:pPr>
      <w:bookmarkStart w:id="33" w:name="_Toc523415020"/>
      <w:r>
        <w:t>2.1) Informe de Presidencia</w:t>
      </w:r>
      <w:bookmarkEnd w:id="33"/>
    </w:p>
    <w:p w:rsidR="000E30C0" w:rsidRDefault="000E30C0" w:rsidP="000E30C0">
      <w:pPr>
        <w:pStyle w:val="Ttulo1"/>
      </w:pPr>
      <w:bookmarkStart w:id="34" w:name="_Toc523415021"/>
      <w:r>
        <w:t>2.2) Informe de Presidentes Coordinadores de Comisión.</w:t>
      </w:r>
      <w:bookmarkEnd w:id="34"/>
    </w:p>
    <w:p w:rsidR="000E30C0" w:rsidRDefault="000E30C0" w:rsidP="000E30C0">
      <w:pPr>
        <w:pStyle w:val="Ttulo1"/>
      </w:pPr>
      <w:bookmarkStart w:id="35" w:name="_Toc523415022"/>
      <w:r>
        <w:t>2.3) Informe de Consejeros</w:t>
      </w:r>
      <w:bookmarkEnd w:id="35"/>
    </w:p>
    <w:p w:rsidR="000E30C0" w:rsidRDefault="000E30C0" w:rsidP="000E30C0">
      <w:pPr>
        <w:pStyle w:val="Ttulo1"/>
      </w:pPr>
      <w:bookmarkStart w:id="36" w:name="_Toc523415023"/>
      <w:r>
        <w:t>2.4) Informe de Funcionarios</w:t>
      </w:r>
      <w:bookmarkEnd w:id="36"/>
    </w:p>
    <w:p w:rsidR="000E30C0" w:rsidRDefault="000E30C0" w:rsidP="000E30C0">
      <w:pPr>
        <w:pStyle w:val="Ttulo1"/>
      </w:pPr>
      <w:bookmarkStart w:id="37" w:name="_Toc523415024"/>
      <w:r>
        <w:t>Sr. Administrador General</w:t>
      </w:r>
      <w:bookmarkEnd w:id="37"/>
    </w:p>
    <w:p w:rsidR="000E30C0" w:rsidRDefault="000E30C0" w:rsidP="000E30C0">
      <w:pPr>
        <w:pStyle w:val="Ttulo1"/>
      </w:pPr>
      <w:bookmarkStart w:id="38" w:name="_Toc523415025"/>
      <w:r>
        <w:t>Sr. Secretario de Apoyo Administrativo Jurisdiccional</w:t>
      </w:r>
      <w:bookmarkEnd w:id="38"/>
    </w:p>
    <w:p w:rsidR="000E30C0" w:rsidRDefault="000E30C0" w:rsidP="000E30C0">
      <w:pPr>
        <w:pStyle w:val="Ttulo1"/>
      </w:pPr>
      <w:bookmarkStart w:id="39" w:name="_Toc523415026"/>
      <w:r>
        <w:t>Sr. Secretario Ejecutivo</w:t>
      </w:r>
      <w:bookmarkEnd w:id="39"/>
    </w:p>
    <w:p w:rsidR="000E30C0" w:rsidRDefault="000E30C0" w:rsidP="000E30C0">
      <w:pPr>
        <w:pStyle w:val="Ttulo1"/>
      </w:pPr>
      <w:bookmarkStart w:id="40" w:name="_Toc523415027"/>
      <w:r>
        <w:t>Sr. Secretario de Planificación</w:t>
      </w:r>
      <w:bookmarkEnd w:id="40"/>
    </w:p>
    <w:p w:rsidR="000E30C0" w:rsidRDefault="000E30C0" w:rsidP="000E30C0">
      <w:pPr>
        <w:pStyle w:val="Ttulo1"/>
      </w:pPr>
      <w:bookmarkStart w:id="41" w:name="_Toc523415028"/>
      <w:r>
        <w:t>Sra. Secretaria de Coordinación de Políticas Judiciales</w:t>
      </w:r>
      <w:bookmarkEnd w:id="41"/>
    </w:p>
    <w:p w:rsidR="000E30C0" w:rsidRDefault="000E30C0" w:rsidP="000E30C0">
      <w:pPr>
        <w:pStyle w:val="Ttulo1"/>
      </w:pPr>
      <w:bookmarkStart w:id="42" w:name="_Toc523415029"/>
      <w:r>
        <w:t>Sra. Secretaria Legal y Técnica</w:t>
      </w:r>
      <w:bookmarkEnd w:id="42"/>
    </w:p>
    <w:p w:rsidR="000E30C0" w:rsidRDefault="000E30C0" w:rsidP="000E30C0">
      <w:pPr>
        <w:pStyle w:val="Ttulo1"/>
      </w:pPr>
      <w:bookmarkStart w:id="43" w:name="_Toc523415030"/>
      <w:r>
        <w:t>Sra. Secretaria de Innovación</w:t>
      </w:r>
      <w:bookmarkEnd w:id="43"/>
    </w:p>
    <w:p w:rsidR="000E30C0" w:rsidRDefault="000E30C0" w:rsidP="000E30C0">
      <w:pPr>
        <w:pStyle w:val="Ttulo1"/>
      </w:pPr>
      <w:bookmarkStart w:id="44" w:name="_Toc523415031"/>
      <w:r>
        <w:t>Sra. Secretaria de Asuntos Institucionales</w:t>
      </w:r>
      <w:bookmarkEnd w:id="44"/>
    </w:p>
    <w:p w:rsidR="000E30C0" w:rsidRDefault="000E30C0" w:rsidP="000E30C0">
      <w:pPr>
        <w:rPr>
          <w:rFonts w:ascii="Times New Roman" w:hAnsi="Times New Roman" w:cs="Times New Roman"/>
        </w:rPr>
      </w:pPr>
    </w:p>
    <w:p w:rsidR="000E30C0" w:rsidRPr="000E30C0" w:rsidRDefault="000E30C0" w:rsidP="000E30C0">
      <w:pPr>
        <w:rPr>
          <w:rFonts w:ascii="Times New Roman" w:hAnsi="Times New Roman" w:cs="Times New Roman"/>
        </w:rPr>
      </w:pPr>
      <w:r w:rsidRPr="000E30C0">
        <w:rPr>
          <w:rFonts w:ascii="Times New Roman" w:hAnsi="Times New Roman" w:cs="Times New Roman"/>
          <w:b/>
        </w:rPr>
        <w:t>Sra. Presidenta (Dra. Basterra).-</w:t>
      </w:r>
      <w:r>
        <w:rPr>
          <w:rFonts w:ascii="Times New Roman" w:hAnsi="Times New Roman" w:cs="Times New Roman"/>
        </w:rPr>
        <w:t xml:space="preserve"> </w:t>
      </w:r>
      <w:r w:rsidRPr="000E30C0">
        <w:rPr>
          <w:rFonts w:ascii="Times New Roman" w:hAnsi="Times New Roman" w:cs="Times New Roman"/>
        </w:rPr>
        <w:t xml:space="preserve">Pasamos ahora a los </w:t>
      </w:r>
      <w:r w:rsidR="00BD17CD">
        <w:rPr>
          <w:rFonts w:ascii="Times New Roman" w:hAnsi="Times New Roman" w:cs="Times New Roman"/>
        </w:rPr>
        <w:t>i</w:t>
      </w:r>
      <w:r w:rsidRPr="000E30C0">
        <w:rPr>
          <w:rFonts w:ascii="Times New Roman" w:hAnsi="Times New Roman" w:cs="Times New Roman"/>
        </w:rPr>
        <w:t xml:space="preserve">nformes de </w:t>
      </w:r>
      <w:r w:rsidR="00BD17CD">
        <w:rPr>
          <w:rFonts w:ascii="Times New Roman" w:hAnsi="Times New Roman" w:cs="Times New Roman"/>
        </w:rPr>
        <w:t>c</w:t>
      </w:r>
      <w:r w:rsidRPr="000E30C0">
        <w:rPr>
          <w:rFonts w:ascii="Times New Roman" w:hAnsi="Times New Roman" w:cs="Times New Roman"/>
        </w:rPr>
        <w:t xml:space="preserve">onsejeros y </w:t>
      </w:r>
      <w:r w:rsidR="00BD17CD">
        <w:rPr>
          <w:rFonts w:ascii="Times New Roman" w:hAnsi="Times New Roman" w:cs="Times New Roman"/>
        </w:rPr>
        <w:t>f</w:t>
      </w:r>
      <w:r w:rsidRPr="000E30C0">
        <w:rPr>
          <w:rFonts w:ascii="Times New Roman" w:hAnsi="Times New Roman" w:cs="Times New Roman"/>
        </w:rPr>
        <w:t>uncionarios.</w:t>
      </w:r>
    </w:p>
    <w:p w:rsidR="000E30C0" w:rsidRPr="000E30C0" w:rsidRDefault="000E30C0" w:rsidP="00BD17CD">
      <w:pPr>
        <w:ind w:firstLine="708"/>
        <w:rPr>
          <w:rFonts w:ascii="Times New Roman" w:hAnsi="Times New Roman" w:cs="Times New Roman"/>
        </w:rPr>
      </w:pPr>
      <w:r w:rsidRPr="000E30C0">
        <w:rPr>
          <w:rFonts w:ascii="Times New Roman" w:hAnsi="Times New Roman" w:cs="Times New Roman"/>
        </w:rPr>
        <w:t>¿Alguno de los presentes tiene algún asunto que informar?</w:t>
      </w:r>
      <w:r w:rsidR="004A4C0D">
        <w:rPr>
          <w:rFonts w:ascii="Times New Roman" w:hAnsi="Times New Roman" w:cs="Times New Roman"/>
        </w:rPr>
        <w:t xml:space="preserve"> Nadie.</w:t>
      </w:r>
    </w:p>
    <w:p w:rsidR="000E30C0" w:rsidRPr="000E30C0" w:rsidRDefault="000E30C0" w:rsidP="00BD17CD">
      <w:pPr>
        <w:ind w:firstLine="708"/>
        <w:rPr>
          <w:rFonts w:ascii="Times New Roman" w:hAnsi="Times New Roman" w:cs="Times New Roman"/>
        </w:rPr>
      </w:pPr>
      <w:r w:rsidRPr="000E30C0">
        <w:rPr>
          <w:rFonts w:ascii="Times New Roman" w:hAnsi="Times New Roman" w:cs="Times New Roman"/>
        </w:rPr>
        <w:t>Continuamos con el siguiente punto en el orden del día.</w:t>
      </w:r>
    </w:p>
    <w:p w:rsidR="000E30C0" w:rsidRPr="000E30C0" w:rsidRDefault="000E30C0" w:rsidP="000E30C0">
      <w:pPr>
        <w:rPr>
          <w:rFonts w:ascii="Times New Roman" w:hAnsi="Times New Roman" w:cs="Times New Roman"/>
        </w:rPr>
      </w:pPr>
    </w:p>
    <w:p w:rsidR="000E30C0" w:rsidRPr="000E30C0" w:rsidRDefault="000E30C0" w:rsidP="000E30C0">
      <w:pPr>
        <w:pStyle w:val="Ttulo1"/>
      </w:pPr>
      <w:bookmarkStart w:id="45" w:name="_Toc523415032"/>
      <w:r w:rsidRPr="000E30C0">
        <w:t>3) PROYECTOS DE RESOLUCIÓN DE LAS COMISIONES PERMANENTES</w:t>
      </w:r>
      <w:bookmarkEnd w:id="45"/>
    </w:p>
    <w:p w:rsidR="00BD17CD" w:rsidRPr="00BD17CD" w:rsidRDefault="00BD17CD" w:rsidP="000E30C0">
      <w:pPr>
        <w:rPr>
          <w:rFonts w:ascii="Times New Roman" w:hAnsi="Times New Roman" w:cs="Times New Roman"/>
          <w:lang w:val="pt-PT"/>
        </w:rPr>
      </w:pPr>
    </w:p>
    <w:p w:rsidR="000E30C0" w:rsidRPr="000E30C0" w:rsidRDefault="00BD17CD" w:rsidP="000E30C0">
      <w:pPr>
        <w:rPr>
          <w:rFonts w:ascii="Times New Roman" w:hAnsi="Times New Roman" w:cs="Times New Roman"/>
        </w:rPr>
      </w:pPr>
      <w:r w:rsidRPr="00BD17CD">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 xml:space="preserve">Vamos a comenzar con los asuntos ingresados desde las Comisiones, para consideración y decisión de este </w:t>
      </w:r>
      <w:r w:rsidR="004A4C0D">
        <w:rPr>
          <w:rFonts w:ascii="Times New Roman" w:hAnsi="Times New Roman" w:cs="Times New Roman"/>
        </w:rPr>
        <w:t>p</w:t>
      </w:r>
      <w:r w:rsidR="000E30C0" w:rsidRPr="000E30C0">
        <w:rPr>
          <w:rFonts w:ascii="Times New Roman" w:hAnsi="Times New Roman" w:cs="Times New Roman"/>
        </w:rPr>
        <w:t>lenario.</w:t>
      </w:r>
    </w:p>
    <w:p w:rsidR="000E30C0" w:rsidRPr="000E30C0" w:rsidRDefault="000E30C0" w:rsidP="000E30C0">
      <w:pPr>
        <w:rPr>
          <w:rFonts w:ascii="Times New Roman" w:hAnsi="Times New Roman" w:cs="Times New Roman"/>
        </w:rPr>
      </w:pPr>
    </w:p>
    <w:p w:rsidR="000E30C0" w:rsidRDefault="000E30C0" w:rsidP="000E30C0">
      <w:pPr>
        <w:pStyle w:val="Ttulo1"/>
      </w:pPr>
      <w:bookmarkStart w:id="46" w:name="_Toc523415033"/>
      <w:r w:rsidRPr="000E30C0">
        <w:t>3.1) COMISIÓN DE ADMINISTRACIÓN, GESTIÓN y MODERNIZACIÓN JUDICIAL</w:t>
      </w:r>
      <w:bookmarkEnd w:id="46"/>
    </w:p>
    <w:p w:rsidR="000E30C0" w:rsidRPr="000E30C0" w:rsidRDefault="000E30C0" w:rsidP="000E30C0">
      <w:pPr>
        <w:rPr>
          <w:lang w:val="pt-PT" w:eastAsia="en-US"/>
        </w:rPr>
      </w:pPr>
    </w:p>
    <w:p w:rsidR="000E30C0" w:rsidRDefault="000E30C0" w:rsidP="000E30C0">
      <w:pPr>
        <w:pStyle w:val="Ttulo1"/>
      </w:pPr>
      <w:bookmarkStart w:id="47" w:name="_Toc523415034"/>
      <w:r w:rsidRPr="000E30C0">
        <w:t>3.1.1) Expediente Oficina de Administración y Financiera N° 81/2018 s/Presupuesto Anual 2019.</w:t>
      </w:r>
      <w:bookmarkEnd w:id="47"/>
    </w:p>
    <w:p w:rsidR="000E30C0" w:rsidRPr="000E30C0" w:rsidRDefault="000E30C0" w:rsidP="000E30C0">
      <w:pPr>
        <w:rPr>
          <w:lang w:val="pt-PT" w:eastAsia="en-US"/>
        </w:rPr>
      </w:pPr>
    </w:p>
    <w:p w:rsidR="000E30C0" w:rsidRDefault="000E30C0" w:rsidP="000E30C0">
      <w:pPr>
        <w:rPr>
          <w:rFonts w:ascii="Times New Roman" w:hAnsi="Times New Roman" w:cs="Times New Roman"/>
        </w:rPr>
      </w:pPr>
      <w:r w:rsidRPr="000E30C0">
        <w:rPr>
          <w:rFonts w:ascii="Times New Roman" w:hAnsi="Times New Roman" w:cs="Times New Roman"/>
          <w:b/>
        </w:rPr>
        <w:t>Sra. Presidenta (Dra. Basterra).-</w:t>
      </w:r>
      <w:r>
        <w:rPr>
          <w:rFonts w:ascii="Times New Roman" w:hAnsi="Times New Roman" w:cs="Times New Roman"/>
        </w:rPr>
        <w:t xml:space="preserve"> </w:t>
      </w:r>
      <w:r w:rsidRPr="000E30C0">
        <w:rPr>
          <w:rFonts w:ascii="Times New Roman" w:hAnsi="Times New Roman" w:cs="Times New Roman"/>
        </w:rPr>
        <w:t xml:space="preserve">Se pone en consideración de este </w:t>
      </w:r>
      <w:r w:rsidR="00BD17CD">
        <w:rPr>
          <w:rFonts w:ascii="Times New Roman" w:hAnsi="Times New Roman" w:cs="Times New Roman"/>
        </w:rPr>
        <w:t>p</w:t>
      </w:r>
      <w:r w:rsidRPr="000E30C0">
        <w:rPr>
          <w:rFonts w:ascii="Times New Roman" w:hAnsi="Times New Roman" w:cs="Times New Roman"/>
        </w:rPr>
        <w:t xml:space="preserve">lenario la aprobación del Presupuesto Anual 2019, conforme lo </w:t>
      </w:r>
      <w:r w:rsidR="00BD17CD">
        <w:rPr>
          <w:rFonts w:ascii="Times New Roman" w:hAnsi="Times New Roman" w:cs="Times New Roman"/>
        </w:rPr>
        <w:t>dictaminado por la CAGyMJ.</w:t>
      </w:r>
    </w:p>
    <w:p w:rsidR="00BD17CD" w:rsidRDefault="00BD17CD" w:rsidP="000E30C0">
      <w:pPr>
        <w:rPr>
          <w:rFonts w:ascii="Times New Roman" w:hAnsi="Times New Roman" w:cs="Times New Roman"/>
        </w:rPr>
      </w:pPr>
      <w:r>
        <w:rPr>
          <w:rFonts w:ascii="Times New Roman" w:hAnsi="Times New Roman" w:cs="Times New Roman"/>
        </w:rPr>
        <w:tab/>
        <w:t>¿Lo votamos o alguien quiere hacer alguna</w:t>
      </w:r>
      <w:r w:rsidR="004A4C0D">
        <w:rPr>
          <w:rFonts w:ascii="Times New Roman" w:hAnsi="Times New Roman" w:cs="Times New Roman"/>
        </w:rPr>
        <w:t xml:space="preserve"> consideración</w:t>
      </w:r>
      <w:r>
        <w:rPr>
          <w:rFonts w:ascii="Times New Roman" w:hAnsi="Times New Roman" w:cs="Times New Roman"/>
        </w:rPr>
        <w:t>?</w:t>
      </w:r>
    </w:p>
    <w:p w:rsidR="00BD17CD" w:rsidRDefault="00BD17CD" w:rsidP="000E30C0">
      <w:pPr>
        <w:rPr>
          <w:rFonts w:ascii="Times New Roman" w:hAnsi="Times New Roman" w:cs="Times New Roman"/>
        </w:rPr>
      </w:pPr>
      <w:r>
        <w:rPr>
          <w:rFonts w:ascii="Times New Roman" w:hAnsi="Times New Roman" w:cs="Times New Roman"/>
        </w:rPr>
        <w:tab/>
        <w:t xml:space="preserve">Lo votamos. </w:t>
      </w:r>
    </w:p>
    <w:p w:rsidR="000E30C0" w:rsidRDefault="00BD17CD" w:rsidP="00BD17CD">
      <w:pPr>
        <w:rPr>
          <w:rFonts w:ascii="Times New Roman" w:hAnsi="Times New Roman" w:cs="Times New Roman"/>
        </w:rPr>
      </w:pPr>
      <w:r>
        <w:rPr>
          <w:rFonts w:ascii="Times New Roman" w:hAnsi="Times New Roman" w:cs="Times New Roman"/>
        </w:rPr>
        <w:tab/>
        <w:t xml:space="preserve">Que conste que </w:t>
      </w:r>
      <w:r w:rsidR="004A4C0D">
        <w:rPr>
          <w:rFonts w:ascii="Times New Roman" w:hAnsi="Times New Roman" w:cs="Times New Roman"/>
        </w:rPr>
        <w:t>el</w:t>
      </w:r>
      <w:r>
        <w:rPr>
          <w:rFonts w:ascii="Times New Roman" w:hAnsi="Times New Roman" w:cs="Times New Roman"/>
        </w:rPr>
        <w:t xml:space="preserve"> presupuesto fue aprobado por unanimidad. </w:t>
      </w:r>
    </w:p>
    <w:p w:rsidR="00BD17CD" w:rsidRPr="000E30C0" w:rsidRDefault="00BD17CD" w:rsidP="00BD17CD">
      <w:pPr>
        <w:rPr>
          <w:rFonts w:ascii="Times New Roman" w:hAnsi="Times New Roman" w:cs="Times New Roman"/>
        </w:rPr>
      </w:pPr>
    </w:p>
    <w:p w:rsidR="000E30C0" w:rsidRDefault="000E30C0" w:rsidP="00DD7EE9">
      <w:pPr>
        <w:pStyle w:val="Ttulo1"/>
      </w:pPr>
      <w:bookmarkStart w:id="48" w:name="_Toc523415035"/>
      <w:r w:rsidRPr="000E30C0">
        <w:t>3.2) COM</w:t>
      </w:r>
      <w:r w:rsidR="00DD7EE9">
        <w:t>ISIÓN DE DISCIPLINA y ACUSACIÓN</w:t>
      </w:r>
      <w:bookmarkEnd w:id="48"/>
    </w:p>
    <w:p w:rsidR="00DD7EE9" w:rsidRPr="00DD7EE9" w:rsidRDefault="00DD7EE9" w:rsidP="00DD7EE9">
      <w:pPr>
        <w:rPr>
          <w:lang w:val="pt-PT" w:eastAsia="en-US"/>
        </w:rPr>
      </w:pPr>
    </w:p>
    <w:p w:rsidR="000E30C0" w:rsidRDefault="000E30C0" w:rsidP="00DD7EE9">
      <w:pPr>
        <w:pStyle w:val="Ttulo1"/>
      </w:pPr>
      <w:bookmarkStart w:id="49" w:name="_Toc523415036"/>
      <w:r w:rsidRPr="000E30C0">
        <w:t>3.2.1) Expediente N° 69/2018 s/Denuncia Violencia Laboral –Ley 1.225.</w:t>
      </w:r>
      <w:bookmarkEnd w:id="49"/>
    </w:p>
    <w:p w:rsidR="00DD7EE9" w:rsidRPr="00DD7EE9" w:rsidRDefault="00DD7EE9" w:rsidP="00DD7EE9">
      <w:pPr>
        <w:rPr>
          <w:lang w:val="pt-PT" w:eastAsia="en-US"/>
        </w:rPr>
      </w:pPr>
    </w:p>
    <w:p w:rsidR="00BD17CD"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BD17CD">
        <w:rPr>
          <w:rFonts w:ascii="Times New Roman" w:hAnsi="Times New Roman" w:cs="Times New Roman"/>
        </w:rPr>
        <w:t>Desde la Presidencia se propone que este tema pase a estudio. ¿Está de acuerdo la señora presidenta de la Comisión?</w:t>
      </w:r>
    </w:p>
    <w:p w:rsidR="00BD17CD" w:rsidRDefault="00BD17CD" w:rsidP="000E30C0">
      <w:pPr>
        <w:rPr>
          <w:rFonts w:ascii="Times New Roman" w:hAnsi="Times New Roman" w:cs="Times New Roman"/>
        </w:rPr>
      </w:pPr>
    </w:p>
    <w:p w:rsidR="00BD17CD" w:rsidRDefault="00BD17CD" w:rsidP="000E30C0">
      <w:pPr>
        <w:rPr>
          <w:rFonts w:ascii="Times New Roman" w:hAnsi="Times New Roman" w:cs="Times New Roman"/>
        </w:rPr>
      </w:pPr>
      <w:r w:rsidRPr="00BD17CD">
        <w:rPr>
          <w:rFonts w:ascii="Times New Roman" w:hAnsi="Times New Roman" w:cs="Times New Roman"/>
          <w:b/>
        </w:rPr>
        <w:t>Dra. Ferrazzuolo.</w:t>
      </w:r>
      <w:r w:rsidRPr="00BD17CD">
        <w:rPr>
          <w:rFonts w:ascii="Times New Roman" w:hAnsi="Times New Roman" w:cs="Times New Roman"/>
        </w:rPr>
        <w:t>-</w:t>
      </w:r>
      <w:r>
        <w:rPr>
          <w:rFonts w:ascii="Times New Roman" w:hAnsi="Times New Roman" w:cs="Times New Roman"/>
        </w:rPr>
        <w:t>Ningún inconveniente.</w:t>
      </w:r>
    </w:p>
    <w:p w:rsidR="00BD17CD" w:rsidRDefault="00BD17CD" w:rsidP="000E30C0">
      <w:pPr>
        <w:rPr>
          <w:rFonts w:ascii="Times New Roman" w:hAnsi="Times New Roman" w:cs="Times New Roman"/>
        </w:rPr>
      </w:pPr>
    </w:p>
    <w:p w:rsidR="00BD17CD" w:rsidRDefault="00BD17CD" w:rsidP="000E30C0">
      <w:pPr>
        <w:rPr>
          <w:rFonts w:ascii="Times New Roman" w:hAnsi="Times New Roman" w:cs="Times New Roman"/>
        </w:rPr>
      </w:pPr>
      <w:r w:rsidRPr="00BD17CD">
        <w:rPr>
          <w:rFonts w:ascii="Times New Roman" w:hAnsi="Times New Roman" w:cs="Times New Roman"/>
          <w:b/>
        </w:rPr>
        <w:t>Sra. Presidenta (Dra. Basterra).-</w:t>
      </w:r>
      <w:r>
        <w:rPr>
          <w:rFonts w:ascii="Times New Roman" w:hAnsi="Times New Roman" w:cs="Times New Roman"/>
        </w:rPr>
        <w:t xml:space="preserve"> Se vota el pase a estudio.</w:t>
      </w:r>
    </w:p>
    <w:p w:rsidR="000E30C0" w:rsidRPr="000E30C0" w:rsidRDefault="00BD17CD" w:rsidP="00BD17CD">
      <w:pPr>
        <w:rPr>
          <w:rFonts w:ascii="Times New Roman" w:hAnsi="Times New Roman" w:cs="Times New Roman"/>
        </w:rPr>
      </w:pPr>
      <w:r>
        <w:rPr>
          <w:rFonts w:ascii="Times New Roman" w:hAnsi="Times New Roman" w:cs="Times New Roman"/>
        </w:rPr>
        <w:tab/>
        <w:t xml:space="preserve">Se aprueba por unanimidad. </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50" w:name="_Toc523415037"/>
      <w:r w:rsidRPr="000E30C0">
        <w:t>3.2.2) Expediente N° 80/2018 s/Spaltro, Adriana Orfila s/Denuncia.</w:t>
      </w:r>
      <w:bookmarkEnd w:id="50"/>
    </w:p>
    <w:p w:rsidR="00DD7EE9" w:rsidRDefault="00DD7EE9" w:rsidP="000E30C0">
      <w:pPr>
        <w:rPr>
          <w:rFonts w:ascii="Times New Roman" w:hAnsi="Times New Roman" w:cs="Times New Roman"/>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En este caso tratamos la propuesta realizada en el Dictamen N° 16/2018, respecto a la denuncia interpuesta por la Sra. Adriana Orfilia Spaltro.</w:t>
      </w:r>
    </w:p>
    <w:p w:rsidR="000E30C0" w:rsidRPr="000E30C0" w:rsidRDefault="00BD17CD" w:rsidP="00BD17CD">
      <w:pPr>
        <w:ind w:firstLine="708"/>
        <w:rPr>
          <w:rFonts w:ascii="Times New Roman" w:hAnsi="Times New Roman" w:cs="Times New Roman"/>
        </w:rPr>
      </w:pPr>
      <w:r>
        <w:rPr>
          <w:rFonts w:ascii="Times New Roman" w:hAnsi="Times New Roman" w:cs="Times New Roman"/>
        </w:rPr>
        <w:t>Se vota.</w:t>
      </w:r>
    </w:p>
    <w:p w:rsidR="000E30C0" w:rsidRPr="000E30C0" w:rsidRDefault="00BD17CD" w:rsidP="00BD17CD">
      <w:pPr>
        <w:ind w:firstLine="708"/>
        <w:rPr>
          <w:rFonts w:ascii="Times New Roman" w:hAnsi="Times New Roman" w:cs="Times New Roman"/>
        </w:rPr>
      </w:pPr>
      <w:r>
        <w:rPr>
          <w:rFonts w:ascii="Times New Roman" w:hAnsi="Times New Roman" w:cs="Times New Roman"/>
        </w:rPr>
        <w:t xml:space="preserve">Aprobado por unanimidad. </w:t>
      </w:r>
    </w:p>
    <w:p w:rsidR="000E30C0" w:rsidRPr="000E30C0" w:rsidRDefault="000E30C0" w:rsidP="000E30C0">
      <w:pPr>
        <w:rPr>
          <w:rFonts w:ascii="Times New Roman" w:hAnsi="Times New Roman" w:cs="Times New Roman"/>
        </w:rPr>
      </w:pPr>
    </w:p>
    <w:p w:rsidR="000E30C0" w:rsidRDefault="000E30C0" w:rsidP="00DD7EE9">
      <w:pPr>
        <w:pStyle w:val="Ttulo1"/>
      </w:pPr>
      <w:bookmarkStart w:id="51" w:name="_Toc523415038"/>
      <w:r w:rsidRPr="000E30C0">
        <w:t>3.3) COMISIÓN DE FORTALECIMIENTO INSTITUCIONAL Y PLANIFICACIÓN ESTRATÉGICA</w:t>
      </w:r>
      <w:bookmarkEnd w:id="51"/>
    </w:p>
    <w:p w:rsidR="00DD7EE9" w:rsidRPr="00DD7EE9" w:rsidRDefault="00DD7EE9" w:rsidP="00DD7EE9">
      <w:pPr>
        <w:rPr>
          <w:lang w:val="pt-PT" w:eastAsia="en-US"/>
        </w:rPr>
      </w:pPr>
    </w:p>
    <w:p w:rsidR="000E30C0" w:rsidRDefault="000E30C0" w:rsidP="00DD7EE9">
      <w:pPr>
        <w:pStyle w:val="Ttulo1"/>
      </w:pPr>
      <w:bookmarkStart w:id="52" w:name="_Toc523415039"/>
      <w:r w:rsidRPr="000E30C0">
        <w:t>3.3.1) Actuación 383-9/2018 s/Convenio Marco de Cooperación con la Comuna 3 de la CABA.</w:t>
      </w:r>
      <w:bookmarkEnd w:id="52"/>
      <w:r w:rsidRPr="000E30C0">
        <w:t xml:space="preserve"> </w:t>
      </w:r>
    </w:p>
    <w:p w:rsidR="00DD7EE9" w:rsidRPr="00DD7EE9" w:rsidRDefault="00DD7EE9" w:rsidP="00DD7EE9">
      <w:pPr>
        <w:rPr>
          <w:lang w:val="pt-PT" w:eastAsia="en-US"/>
        </w:rPr>
      </w:pPr>
    </w:p>
    <w:p w:rsidR="000E30C0" w:rsidRDefault="000E30C0" w:rsidP="00DD7EE9">
      <w:pPr>
        <w:pStyle w:val="Ttulo1"/>
      </w:pPr>
      <w:bookmarkStart w:id="53" w:name="_Toc523415040"/>
      <w:r w:rsidRPr="000E30C0">
        <w:t>3.3.2)</w:t>
      </w:r>
      <w:r w:rsidRPr="000E30C0">
        <w:tab/>
        <w:t xml:space="preserve"> Actuación 384-7/2018 s/Convenio Marco de Cooperación con la Comuna 7 de la CABA.</w:t>
      </w:r>
      <w:bookmarkEnd w:id="53"/>
    </w:p>
    <w:p w:rsidR="00DD7EE9" w:rsidRPr="00DD7EE9" w:rsidRDefault="00DD7EE9" w:rsidP="00DD7EE9">
      <w:pPr>
        <w:rPr>
          <w:lang w:val="pt-PT" w:eastAsia="en-US"/>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 xml:space="preserve">Se pone a consideración de este </w:t>
      </w:r>
      <w:r>
        <w:rPr>
          <w:rFonts w:ascii="Times New Roman" w:hAnsi="Times New Roman" w:cs="Times New Roman"/>
        </w:rPr>
        <w:t>p</w:t>
      </w:r>
      <w:r w:rsidR="000E30C0" w:rsidRPr="000E30C0">
        <w:rPr>
          <w:rFonts w:ascii="Times New Roman" w:hAnsi="Times New Roman" w:cs="Times New Roman"/>
        </w:rPr>
        <w:t>lenario la aprobación de los convenios</w:t>
      </w:r>
      <w:r w:rsidR="00CE3385">
        <w:rPr>
          <w:rFonts w:ascii="Times New Roman" w:hAnsi="Times New Roman" w:cs="Times New Roman"/>
        </w:rPr>
        <w:t>-</w:t>
      </w:r>
      <w:r w:rsidR="000E30C0" w:rsidRPr="000E30C0">
        <w:rPr>
          <w:rFonts w:ascii="Times New Roman" w:hAnsi="Times New Roman" w:cs="Times New Roman"/>
        </w:rPr>
        <w:t>marco mencionados, encomendando a la Vicepresidencia de este Consejo, o a quien ésta designe, la coordinación para sus firmas, materialización y seguimiento, conforme lo proponen respectivamente los Dictámenes N° 26/2018 y 27/2018 de la Comisión.</w:t>
      </w:r>
    </w:p>
    <w:p w:rsidR="000E30C0" w:rsidRPr="000E30C0" w:rsidRDefault="000E30C0" w:rsidP="00BD17CD">
      <w:pPr>
        <w:ind w:firstLine="708"/>
        <w:rPr>
          <w:rFonts w:ascii="Times New Roman" w:hAnsi="Times New Roman" w:cs="Times New Roman"/>
        </w:rPr>
      </w:pPr>
      <w:r w:rsidRPr="000E30C0">
        <w:rPr>
          <w:rFonts w:ascii="Times New Roman" w:hAnsi="Times New Roman" w:cs="Times New Roman"/>
        </w:rPr>
        <w:t xml:space="preserve">También tratamos el nombramiento del </w:t>
      </w:r>
      <w:r w:rsidR="00BD17CD">
        <w:rPr>
          <w:rFonts w:ascii="Times New Roman" w:hAnsi="Times New Roman" w:cs="Times New Roman"/>
        </w:rPr>
        <w:t>señor v</w:t>
      </w:r>
      <w:r w:rsidRPr="000E30C0">
        <w:rPr>
          <w:rFonts w:ascii="Times New Roman" w:hAnsi="Times New Roman" w:cs="Times New Roman"/>
        </w:rPr>
        <w:t xml:space="preserve">icepresidente de este Consejo, </w:t>
      </w:r>
      <w:r w:rsidR="00BD17CD">
        <w:rPr>
          <w:rFonts w:ascii="Times New Roman" w:hAnsi="Times New Roman" w:cs="Times New Roman"/>
        </w:rPr>
        <w:t>doctor</w:t>
      </w:r>
      <w:r w:rsidRPr="000E30C0">
        <w:rPr>
          <w:rFonts w:ascii="Times New Roman" w:hAnsi="Times New Roman" w:cs="Times New Roman"/>
        </w:rPr>
        <w:t xml:space="preserve"> Alejandro Fernández, como enlace oficial en ambos convenios.</w:t>
      </w:r>
    </w:p>
    <w:p w:rsidR="000E30C0" w:rsidRDefault="000E30C0" w:rsidP="00BD17CD">
      <w:pPr>
        <w:ind w:firstLine="708"/>
        <w:rPr>
          <w:rFonts w:ascii="Times New Roman" w:hAnsi="Times New Roman" w:cs="Times New Roman"/>
        </w:rPr>
      </w:pPr>
      <w:r w:rsidRPr="000E30C0">
        <w:rPr>
          <w:rFonts w:ascii="Times New Roman" w:hAnsi="Times New Roman" w:cs="Times New Roman"/>
        </w:rPr>
        <w:t>S</w:t>
      </w:r>
      <w:r w:rsidR="00BD17CD">
        <w:rPr>
          <w:rFonts w:ascii="Times New Roman" w:hAnsi="Times New Roman" w:cs="Times New Roman"/>
        </w:rPr>
        <w:t>e vota.</w:t>
      </w:r>
      <w:r w:rsidR="00BD17CD">
        <w:rPr>
          <w:rFonts w:ascii="Times New Roman" w:hAnsi="Times New Roman" w:cs="Times New Roman"/>
        </w:rPr>
        <w:tab/>
      </w:r>
    </w:p>
    <w:p w:rsidR="000E30C0" w:rsidRPr="000E30C0" w:rsidRDefault="00BD17CD" w:rsidP="00BD17CD">
      <w:pPr>
        <w:ind w:firstLine="708"/>
        <w:rPr>
          <w:rFonts w:ascii="Times New Roman" w:hAnsi="Times New Roman" w:cs="Times New Roman"/>
        </w:rPr>
      </w:pPr>
      <w:r>
        <w:rPr>
          <w:rFonts w:ascii="Times New Roman" w:hAnsi="Times New Roman" w:cs="Times New Roman"/>
        </w:rPr>
        <w:t xml:space="preserve">Aprobado por unanimidad. </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54" w:name="_Toc523415041"/>
      <w:r w:rsidRPr="000E30C0">
        <w:t>3.3.3)</w:t>
      </w:r>
      <w:r w:rsidRPr="000E30C0">
        <w:tab/>
        <w:t>Actuación 1.111-4/2018 s/Convenio Marco de Colaboración con el Consejo Profesional de Graduados en Servicio Social o Trabajo Social.</w:t>
      </w:r>
      <w:bookmarkEnd w:id="54"/>
    </w:p>
    <w:p w:rsidR="00DD7EE9" w:rsidRDefault="00DD7EE9" w:rsidP="000E30C0">
      <w:pPr>
        <w:rPr>
          <w:rFonts w:ascii="Times New Roman" w:hAnsi="Times New Roman" w:cs="Times New Roman"/>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BD17CD">
        <w:rPr>
          <w:rFonts w:ascii="Times New Roman" w:hAnsi="Times New Roman" w:cs="Times New Roman"/>
        </w:rPr>
        <w:t>Considera</w:t>
      </w:r>
      <w:r w:rsidR="000E30C0" w:rsidRPr="000E30C0">
        <w:rPr>
          <w:rFonts w:ascii="Times New Roman" w:hAnsi="Times New Roman" w:cs="Times New Roman"/>
        </w:rPr>
        <w:t xml:space="preserve">mos ahora la aprobación del convenio marco mencionado, encomendando a la </w:t>
      </w:r>
      <w:r w:rsidR="00BD17CD">
        <w:rPr>
          <w:rFonts w:ascii="Times New Roman" w:hAnsi="Times New Roman" w:cs="Times New Roman"/>
        </w:rPr>
        <w:t>señora c</w:t>
      </w:r>
      <w:r w:rsidR="000E30C0" w:rsidRPr="000E30C0">
        <w:rPr>
          <w:rFonts w:ascii="Times New Roman" w:hAnsi="Times New Roman" w:cs="Times New Roman"/>
        </w:rPr>
        <w:t xml:space="preserve">onsejera </w:t>
      </w:r>
      <w:r w:rsidR="00BD17CD">
        <w:rPr>
          <w:rFonts w:ascii="Times New Roman" w:hAnsi="Times New Roman" w:cs="Times New Roman"/>
        </w:rPr>
        <w:t>doctora</w:t>
      </w:r>
      <w:r w:rsidR="000E30C0" w:rsidRPr="000E30C0">
        <w:rPr>
          <w:rFonts w:ascii="Times New Roman" w:hAnsi="Times New Roman" w:cs="Times New Roman"/>
        </w:rPr>
        <w:t xml:space="preserve"> Vanesa Ferrazzuolo o a quien ésta designe, la coordinación para su firma, materialización y seguimiento.</w:t>
      </w:r>
    </w:p>
    <w:p w:rsidR="000E30C0" w:rsidRPr="000E30C0" w:rsidRDefault="000E30C0" w:rsidP="00BD17CD">
      <w:pPr>
        <w:ind w:firstLine="708"/>
        <w:rPr>
          <w:rFonts w:ascii="Times New Roman" w:hAnsi="Times New Roman" w:cs="Times New Roman"/>
        </w:rPr>
      </w:pPr>
      <w:r w:rsidRPr="000E30C0">
        <w:rPr>
          <w:rFonts w:ascii="Times New Roman" w:hAnsi="Times New Roman" w:cs="Times New Roman"/>
        </w:rPr>
        <w:t xml:space="preserve">También el nombramiento de la </w:t>
      </w:r>
      <w:r w:rsidR="00BD17CD">
        <w:rPr>
          <w:rFonts w:ascii="Times New Roman" w:hAnsi="Times New Roman" w:cs="Times New Roman"/>
        </w:rPr>
        <w:t>doctora</w:t>
      </w:r>
      <w:r w:rsidRPr="000E30C0">
        <w:rPr>
          <w:rFonts w:ascii="Times New Roman" w:hAnsi="Times New Roman" w:cs="Times New Roman"/>
        </w:rPr>
        <w:t xml:space="preserve"> Ferrazzuolo como enlace oficial, conforme lo propone el Dictamen N° 29/2018 de la Comisión.</w:t>
      </w:r>
    </w:p>
    <w:p w:rsidR="000E30C0" w:rsidRPr="000E30C0" w:rsidRDefault="00BD17CD" w:rsidP="00BD17CD">
      <w:pPr>
        <w:ind w:firstLine="708"/>
        <w:rPr>
          <w:rFonts w:ascii="Times New Roman" w:hAnsi="Times New Roman" w:cs="Times New Roman"/>
        </w:rPr>
      </w:pPr>
      <w:r>
        <w:rPr>
          <w:rFonts w:ascii="Times New Roman" w:hAnsi="Times New Roman" w:cs="Times New Roman"/>
        </w:rPr>
        <w:t>Se vota.</w:t>
      </w:r>
    </w:p>
    <w:p w:rsidR="000E30C0" w:rsidRPr="000E30C0" w:rsidRDefault="00BD17CD" w:rsidP="00BD17CD">
      <w:pPr>
        <w:ind w:firstLine="708"/>
        <w:rPr>
          <w:rFonts w:ascii="Times New Roman" w:hAnsi="Times New Roman" w:cs="Times New Roman"/>
        </w:rPr>
      </w:pPr>
      <w:r>
        <w:rPr>
          <w:rFonts w:ascii="Times New Roman" w:hAnsi="Times New Roman" w:cs="Times New Roman"/>
        </w:rPr>
        <w:t>Aprobado por unanimidad.</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55" w:name="_Toc523415042"/>
      <w:r w:rsidRPr="000E30C0">
        <w:t>3.3.4) Actuación 1.212-9/2018 s/Digesto Reglamentario del Consejo de la Magistratura de la Ciudad Autónoma de Buenos Aires.</w:t>
      </w:r>
      <w:bookmarkEnd w:id="55"/>
    </w:p>
    <w:p w:rsidR="00DD7EE9" w:rsidRDefault="00DD7EE9" w:rsidP="000E30C0">
      <w:pPr>
        <w:rPr>
          <w:rFonts w:ascii="Times New Roman" w:hAnsi="Times New Roman" w:cs="Times New Roman"/>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 xml:space="preserve">Se pone a consideración del </w:t>
      </w:r>
      <w:r w:rsidR="00BD17CD">
        <w:rPr>
          <w:rFonts w:ascii="Times New Roman" w:hAnsi="Times New Roman" w:cs="Times New Roman"/>
        </w:rPr>
        <w:t>p</w:t>
      </w:r>
      <w:r w:rsidR="000E30C0" w:rsidRPr="000E30C0">
        <w:rPr>
          <w:rFonts w:ascii="Times New Roman" w:hAnsi="Times New Roman" w:cs="Times New Roman"/>
        </w:rPr>
        <w:t xml:space="preserve">lenario de </w:t>
      </w:r>
      <w:r w:rsidR="00BD17CD">
        <w:rPr>
          <w:rFonts w:ascii="Times New Roman" w:hAnsi="Times New Roman" w:cs="Times New Roman"/>
        </w:rPr>
        <w:t>c</w:t>
      </w:r>
      <w:r w:rsidR="000E30C0" w:rsidRPr="000E30C0">
        <w:rPr>
          <w:rFonts w:ascii="Times New Roman" w:hAnsi="Times New Roman" w:cs="Times New Roman"/>
        </w:rPr>
        <w:t xml:space="preserve">onsejeros la aprobación del proyecto del mencionado Digesto Reglamentario, elaborado por la Secretaría Legal y Técnica de este Consejo, a cargo de la </w:t>
      </w:r>
      <w:r w:rsidR="00BD17CD">
        <w:rPr>
          <w:rFonts w:ascii="Times New Roman" w:hAnsi="Times New Roman" w:cs="Times New Roman"/>
        </w:rPr>
        <w:t>doctora</w:t>
      </w:r>
      <w:r w:rsidR="000E30C0" w:rsidRPr="000E30C0">
        <w:rPr>
          <w:rFonts w:ascii="Times New Roman" w:hAnsi="Times New Roman" w:cs="Times New Roman"/>
        </w:rPr>
        <w:t xml:space="preserve"> Ana Salvatelli.</w:t>
      </w:r>
    </w:p>
    <w:p w:rsidR="000E30C0" w:rsidRPr="000E30C0" w:rsidRDefault="000E30C0" w:rsidP="00BD17CD">
      <w:pPr>
        <w:ind w:firstLine="708"/>
        <w:rPr>
          <w:rFonts w:ascii="Times New Roman" w:hAnsi="Times New Roman" w:cs="Times New Roman"/>
        </w:rPr>
      </w:pPr>
      <w:r w:rsidRPr="000E30C0">
        <w:rPr>
          <w:rFonts w:ascii="Times New Roman" w:hAnsi="Times New Roman" w:cs="Times New Roman"/>
        </w:rPr>
        <w:t>Asimismo, encomenda</w:t>
      </w:r>
      <w:r w:rsidR="004A4C0D">
        <w:rPr>
          <w:rFonts w:ascii="Times New Roman" w:hAnsi="Times New Roman" w:cs="Times New Roman"/>
        </w:rPr>
        <w:t>mos</w:t>
      </w:r>
      <w:r w:rsidRPr="000E30C0">
        <w:rPr>
          <w:rFonts w:ascii="Times New Roman" w:hAnsi="Times New Roman" w:cs="Times New Roman"/>
        </w:rPr>
        <w:t xml:space="preserve"> a dicha Secretaría su elaboración y permanente actualización. </w:t>
      </w:r>
    </w:p>
    <w:p w:rsidR="000E30C0" w:rsidRPr="000E30C0" w:rsidRDefault="000E30C0" w:rsidP="00BD17CD">
      <w:pPr>
        <w:ind w:firstLine="708"/>
        <w:rPr>
          <w:rFonts w:ascii="Times New Roman" w:hAnsi="Times New Roman" w:cs="Times New Roman"/>
        </w:rPr>
      </w:pPr>
      <w:r w:rsidRPr="000E30C0">
        <w:rPr>
          <w:rFonts w:ascii="Times New Roman" w:hAnsi="Times New Roman" w:cs="Times New Roman"/>
        </w:rPr>
        <w:t>Y por último, consideramos también encomendar a la Dirección General de Informática y Tecnología, a la Coordinación General de la Editorial Jusbaires y al Departamento de Coordinación de Comunicación Judicial dependiente de la Presidencia de este Consejo, arbitren las medidas conducentes a la difusión en soporte papel y/o in</w:t>
      </w:r>
      <w:r w:rsidR="00BD17CD">
        <w:rPr>
          <w:rFonts w:ascii="Times New Roman" w:hAnsi="Times New Roman" w:cs="Times New Roman"/>
        </w:rPr>
        <w:t>formático del Digesto antedicho; t</w:t>
      </w:r>
      <w:r w:rsidRPr="000E30C0">
        <w:rPr>
          <w:rFonts w:ascii="Times New Roman" w:hAnsi="Times New Roman" w:cs="Times New Roman"/>
        </w:rPr>
        <w:t>odo ello, conforme lo propone el Dictamen N° 30/2018 de la Comisión</w:t>
      </w:r>
      <w:r w:rsidR="004A4C0D">
        <w:rPr>
          <w:rFonts w:ascii="Times New Roman" w:hAnsi="Times New Roman" w:cs="Times New Roman"/>
        </w:rPr>
        <w:t xml:space="preserve"> de Fortalecimiento</w:t>
      </w:r>
      <w:r w:rsidRPr="000E30C0">
        <w:rPr>
          <w:rFonts w:ascii="Times New Roman" w:hAnsi="Times New Roman" w:cs="Times New Roman"/>
        </w:rPr>
        <w:t>.</w:t>
      </w:r>
    </w:p>
    <w:p w:rsidR="000E30C0" w:rsidRPr="000E30C0" w:rsidRDefault="00BD17CD" w:rsidP="00BD17CD">
      <w:pPr>
        <w:ind w:firstLine="708"/>
        <w:rPr>
          <w:rFonts w:ascii="Times New Roman" w:hAnsi="Times New Roman" w:cs="Times New Roman"/>
        </w:rPr>
      </w:pPr>
      <w:r>
        <w:rPr>
          <w:rFonts w:ascii="Times New Roman" w:hAnsi="Times New Roman" w:cs="Times New Roman"/>
        </w:rPr>
        <w:t>Se vota.</w:t>
      </w:r>
    </w:p>
    <w:p w:rsidR="000E30C0" w:rsidRPr="000E30C0" w:rsidRDefault="00BD17CD" w:rsidP="00BD17CD">
      <w:pPr>
        <w:ind w:firstLine="708"/>
        <w:rPr>
          <w:rFonts w:ascii="Times New Roman" w:hAnsi="Times New Roman" w:cs="Times New Roman"/>
        </w:rPr>
      </w:pPr>
      <w:r>
        <w:rPr>
          <w:rFonts w:ascii="Times New Roman" w:hAnsi="Times New Roman" w:cs="Times New Roman"/>
        </w:rPr>
        <w:t xml:space="preserve">Aprobado por unanimidad. </w:t>
      </w:r>
    </w:p>
    <w:p w:rsidR="000E30C0" w:rsidRPr="000E30C0" w:rsidRDefault="000E30C0" w:rsidP="000E30C0">
      <w:pPr>
        <w:rPr>
          <w:rFonts w:ascii="Times New Roman" w:hAnsi="Times New Roman" w:cs="Times New Roman"/>
        </w:rPr>
      </w:pPr>
    </w:p>
    <w:p w:rsidR="000E30C0" w:rsidRDefault="000E30C0" w:rsidP="00DD7EE9">
      <w:pPr>
        <w:pStyle w:val="Ttulo1"/>
      </w:pPr>
      <w:bookmarkStart w:id="56" w:name="_Toc523415043"/>
      <w:r w:rsidRPr="000E30C0">
        <w:t>3.3.5) Actuación 1.491-1/2018 s/Declaración de Interés Institucional y Reconocimiento de Mérito al equipo de estudiantes y profesor coordinador del Concurso de Derecho Internacional -Nelson Mandela World Human Righ</w:t>
      </w:r>
      <w:r w:rsidR="00DD7EE9">
        <w:t>ts Moot Court Competition 2018.</w:t>
      </w:r>
      <w:bookmarkEnd w:id="56"/>
    </w:p>
    <w:p w:rsidR="00DD7EE9" w:rsidRDefault="00DD7EE9" w:rsidP="00DD7EE9">
      <w:pPr>
        <w:rPr>
          <w:lang w:val="pt-PT" w:eastAsia="en-US"/>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Tratamos ahora, conforme lo propone el Dictamen N° 31/2018 de la Comisión, aprobar la Declaración de Interés Institucional y Reconocimiento de Mérito al equipo de estudiantes y profesor coordinador del Concurso aludido, realizado en el Palacio de las Naciones, sede de las Naciones Unidas en Ginebra, del 15 al 20 de julio del corriente año.</w:t>
      </w:r>
    </w:p>
    <w:p w:rsidR="000E30C0" w:rsidRPr="000E30C0" w:rsidRDefault="00BD17CD" w:rsidP="00BD17CD">
      <w:pPr>
        <w:ind w:firstLine="708"/>
        <w:rPr>
          <w:rFonts w:ascii="Times New Roman" w:hAnsi="Times New Roman" w:cs="Times New Roman"/>
        </w:rPr>
      </w:pPr>
      <w:r>
        <w:rPr>
          <w:rFonts w:ascii="Times New Roman" w:hAnsi="Times New Roman" w:cs="Times New Roman"/>
        </w:rPr>
        <w:t>Se vota.</w:t>
      </w:r>
    </w:p>
    <w:p w:rsidR="000E30C0" w:rsidRPr="000E30C0" w:rsidRDefault="00BD17CD" w:rsidP="00BD17CD">
      <w:pPr>
        <w:ind w:firstLine="708"/>
        <w:rPr>
          <w:rFonts w:ascii="Times New Roman" w:hAnsi="Times New Roman" w:cs="Times New Roman"/>
        </w:rPr>
      </w:pPr>
      <w:r>
        <w:rPr>
          <w:rFonts w:ascii="Times New Roman" w:hAnsi="Times New Roman" w:cs="Times New Roman"/>
        </w:rPr>
        <w:t>Aprobado por unanimidad.</w:t>
      </w:r>
      <w:r w:rsidR="004A4C0D">
        <w:rPr>
          <w:rFonts w:ascii="Times New Roman" w:hAnsi="Times New Roman" w:cs="Times New Roman"/>
        </w:rPr>
        <w:t xml:space="preserve"> Que quede constancia, por favor.</w:t>
      </w:r>
    </w:p>
    <w:p w:rsidR="000E30C0" w:rsidRPr="000E30C0" w:rsidRDefault="000E30C0" w:rsidP="000E30C0">
      <w:pPr>
        <w:rPr>
          <w:rFonts w:ascii="Times New Roman" w:hAnsi="Times New Roman" w:cs="Times New Roman"/>
        </w:rPr>
      </w:pPr>
    </w:p>
    <w:p w:rsidR="000E30C0" w:rsidRDefault="000E30C0" w:rsidP="00DD7EE9">
      <w:pPr>
        <w:pStyle w:val="Ttulo1"/>
      </w:pPr>
      <w:bookmarkStart w:id="57" w:name="_Toc523415044"/>
      <w:r w:rsidRPr="000E30C0">
        <w:t>3.3.6)</w:t>
      </w:r>
      <w:r w:rsidRPr="000E30C0">
        <w:tab/>
        <w:t xml:space="preserve"> Actuación 1.523-3/2018 s/Declaración de Interés Institucional del “Decimoquinto Encuentro Nacional de Profesores de Derecho Procesal Penal.</w:t>
      </w:r>
      <w:bookmarkEnd w:id="57"/>
    </w:p>
    <w:p w:rsidR="00DD7EE9" w:rsidRPr="00DD7EE9" w:rsidRDefault="00DD7EE9" w:rsidP="00DD7EE9">
      <w:pPr>
        <w:rPr>
          <w:lang w:val="pt-PT" w:eastAsia="en-US"/>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 xml:space="preserve">Se pone a consideración la </w:t>
      </w:r>
      <w:r w:rsidR="004A4C0D">
        <w:rPr>
          <w:rFonts w:ascii="Times New Roman" w:hAnsi="Times New Roman" w:cs="Times New Roman"/>
        </w:rPr>
        <w:t>d</w:t>
      </w:r>
      <w:r w:rsidR="000E30C0" w:rsidRPr="000E30C0">
        <w:rPr>
          <w:rFonts w:ascii="Times New Roman" w:hAnsi="Times New Roman" w:cs="Times New Roman"/>
        </w:rPr>
        <w:t xml:space="preserve">eclaración de Interés Institucional del evento mencionado, organizado por la Asociación Argentina de Profesores de Derecho Procesal Penal, que tendrá lugar en la Ciudad de Buenos Aires los días 27 y 28 de </w:t>
      </w:r>
      <w:r w:rsidR="004A4C0D">
        <w:rPr>
          <w:rFonts w:ascii="Times New Roman" w:hAnsi="Times New Roman" w:cs="Times New Roman"/>
        </w:rPr>
        <w:t>s</w:t>
      </w:r>
      <w:r w:rsidR="000E30C0" w:rsidRPr="000E30C0">
        <w:rPr>
          <w:rFonts w:ascii="Times New Roman" w:hAnsi="Times New Roman" w:cs="Times New Roman"/>
        </w:rPr>
        <w:t>e</w:t>
      </w:r>
      <w:r w:rsidR="00FC7818">
        <w:rPr>
          <w:rFonts w:ascii="Times New Roman" w:hAnsi="Times New Roman" w:cs="Times New Roman"/>
        </w:rPr>
        <w:t>p</w:t>
      </w:r>
      <w:r w:rsidR="000E30C0" w:rsidRPr="000E30C0">
        <w:rPr>
          <w:rFonts w:ascii="Times New Roman" w:hAnsi="Times New Roman" w:cs="Times New Roman"/>
        </w:rPr>
        <w:t>tiembre del corriente año, en la Facultad de Derecho de la Universidad de Buenos Aires, conforme lo propone el Dictamen N° 32/2018 de la Comisión.</w:t>
      </w:r>
    </w:p>
    <w:p w:rsidR="000E30C0" w:rsidRPr="000E30C0" w:rsidRDefault="00BD1417" w:rsidP="00BD1417">
      <w:pPr>
        <w:ind w:firstLine="708"/>
        <w:rPr>
          <w:rFonts w:ascii="Times New Roman" w:hAnsi="Times New Roman" w:cs="Times New Roman"/>
        </w:rPr>
      </w:pPr>
      <w:r>
        <w:rPr>
          <w:rFonts w:ascii="Times New Roman" w:hAnsi="Times New Roman" w:cs="Times New Roman"/>
        </w:rPr>
        <w:t>Se vota.</w:t>
      </w:r>
    </w:p>
    <w:p w:rsidR="000E30C0" w:rsidRPr="000E30C0" w:rsidRDefault="00BD1417" w:rsidP="00BD1417">
      <w:pPr>
        <w:ind w:firstLine="708"/>
        <w:rPr>
          <w:rFonts w:ascii="Times New Roman" w:hAnsi="Times New Roman" w:cs="Times New Roman"/>
        </w:rPr>
      </w:pPr>
      <w:r>
        <w:rPr>
          <w:rFonts w:ascii="Times New Roman" w:hAnsi="Times New Roman" w:cs="Times New Roman"/>
        </w:rPr>
        <w:t>Aprobado por unanimidad.</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58" w:name="_Toc523415045"/>
      <w:r w:rsidRPr="000E30C0">
        <w:t>3.3.7)</w:t>
      </w:r>
      <w:r w:rsidRPr="000E30C0">
        <w:tab/>
        <w:t xml:space="preserve"> Actuación 1.570-5/2018 s/Declaración de Interés Institucional del Cuarto Congreso Internacional y Séptima Jornadas de Administración y Justicia de la CABA, titulado “Litigios Complejos y Derechos Fundamentales”.</w:t>
      </w:r>
      <w:bookmarkEnd w:id="58"/>
    </w:p>
    <w:p w:rsidR="00DD7EE9" w:rsidRDefault="00DD7EE9" w:rsidP="000E30C0">
      <w:pPr>
        <w:rPr>
          <w:rFonts w:ascii="Times New Roman" w:hAnsi="Times New Roman" w:cs="Times New Roman"/>
        </w:rPr>
      </w:pPr>
    </w:p>
    <w:p w:rsid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Consideramos en este caso, conforme lo propone el Dictamen N° 33/2018 de la Comisión, la Declaración de Interés Institucional del Congreso y las Jornadas mencionadas, que se desarrollaron los días 21 y 22 de agosto del corriente año, en la Facultad de Derecho de la Universidad de Buenos Aires.</w:t>
      </w:r>
    </w:p>
    <w:p w:rsidR="00BD1417" w:rsidRDefault="00BD1417" w:rsidP="000E30C0">
      <w:pPr>
        <w:rPr>
          <w:rFonts w:ascii="Times New Roman" w:hAnsi="Times New Roman" w:cs="Times New Roman"/>
        </w:rPr>
      </w:pPr>
      <w:r>
        <w:rPr>
          <w:rFonts w:ascii="Times New Roman" w:hAnsi="Times New Roman" w:cs="Times New Roman"/>
        </w:rPr>
        <w:tab/>
        <w:t>Dado que estas jornadas ya se realizaron, propongo que este tema pase a estudio porque se incluyó evidentemente por un error involuntario.</w:t>
      </w:r>
    </w:p>
    <w:p w:rsidR="00BD1417" w:rsidRDefault="00BD1417" w:rsidP="000E30C0">
      <w:pPr>
        <w:rPr>
          <w:rFonts w:ascii="Times New Roman" w:hAnsi="Times New Roman" w:cs="Times New Roman"/>
        </w:rPr>
      </w:pPr>
    </w:p>
    <w:p w:rsidR="00BD1417" w:rsidRDefault="00BD1417" w:rsidP="000E30C0">
      <w:pPr>
        <w:rPr>
          <w:rFonts w:ascii="Times New Roman" w:hAnsi="Times New Roman" w:cs="Times New Roman"/>
        </w:rPr>
      </w:pPr>
      <w:r w:rsidRPr="00BD1417">
        <w:rPr>
          <w:rFonts w:ascii="Times New Roman" w:hAnsi="Times New Roman"/>
          <w:b/>
        </w:rPr>
        <w:t>Dra. Bianco.</w:t>
      </w:r>
      <w:r w:rsidRPr="00BD1417">
        <w:rPr>
          <w:rFonts w:ascii="Times New Roman" w:hAnsi="Times New Roman"/>
        </w:rPr>
        <w:t>-</w:t>
      </w:r>
      <w:r>
        <w:rPr>
          <w:rFonts w:ascii="Times New Roman" w:hAnsi="Times New Roman" w:cs="Times New Roman"/>
        </w:rPr>
        <w:t xml:space="preserve"> Lo podríamos declarar de interés en este acto, aunque el congreso ya se haya desarrollado.</w:t>
      </w:r>
    </w:p>
    <w:p w:rsidR="00BD1417" w:rsidRDefault="00BD1417" w:rsidP="000E30C0">
      <w:pPr>
        <w:rPr>
          <w:rFonts w:ascii="Times New Roman" w:hAnsi="Times New Roman" w:cs="Times New Roman"/>
        </w:rPr>
      </w:pPr>
    </w:p>
    <w:p w:rsidR="00BD1417" w:rsidRDefault="00BD1417" w:rsidP="000E30C0">
      <w:pPr>
        <w:rPr>
          <w:rFonts w:ascii="Times New Roman" w:hAnsi="Times New Roman" w:cs="Times New Roman"/>
        </w:rPr>
      </w:pPr>
      <w:r w:rsidRPr="00BD1417">
        <w:rPr>
          <w:rFonts w:ascii="Times New Roman" w:hAnsi="Times New Roman" w:cs="Times New Roman"/>
          <w:b/>
        </w:rPr>
        <w:t>Sra. Presidenta (Dra. Basterra).-</w:t>
      </w:r>
      <w:r>
        <w:rPr>
          <w:rFonts w:ascii="Times New Roman" w:hAnsi="Times New Roman" w:cs="Times New Roman"/>
        </w:rPr>
        <w:t xml:space="preserve"> ¿Están de acuerdo en que lo declaremos de interés?</w:t>
      </w:r>
    </w:p>
    <w:p w:rsidR="000E30C0" w:rsidRDefault="00BD1417" w:rsidP="000E30C0">
      <w:pPr>
        <w:rPr>
          <w:rFonts w:ascii="Times New Roman" w:hAnsi="Times New Roman" w:cs="Times New Roman"/>
        </w:rPr>
      </w:pPr>
      <w:r>
        <w:rPr>
          <w:rFonts w:ascii="Times New Roman" w:hAnsi="Times New Roman" w:cs="Times New Roman"/>
        </w:rPr>
        <w:tab/>
        <w:t>Se vota.</w:t>
      </w:r>
    </w:p>
    <w:p w:rsidR="000E30C0" w:rsidRDefault="00BD1417" w:rsidP="000E30C0">
      <w:pPr>
        <w:rPr>
          <w:rFonts w:ascii="Times New Roman" w:hAnsi="Times New Roman" w:cs="Times New Roman"/>
        </w:rPr>
      </w:pPr>
      <w:r>
        <w:rPr>
          <w:rFonts w:ascii="Times New Roman" w:hAnsi="Times New Roman" w:cs="Times New Roman"/>
        </w:rPr>
        <w:tab/>
        <w:t xml:space="preserve">Aprobado por unanimidad. </w:t>
      </w:r>
    </w:p>
    <w:p w:rsidR="00BD1417" w:rsidRDefault="00BD1417" w:rsidP="000E30C0">
      <w:pPr>
        <w:rPr>
          <w:rFonts w:ascii="Times New Roman" w:hAnsi="Times New Roman" w:cs="Times New Roman"/>
        </w:rPr>
      </w:pPr>
    </w:p>
    <w:p w:rsidR="00BD1417" w:rsidRDefault="00BD1417" w:rsidP="000E30C0">
      <w:pPr>
        <w:rPr>
          <w:rFonts w:ascii="Times New Roman" w:hAnsi="Times New Roman" w:cs="Times New Roman"/>
        </w:rPr>
      </w:pPr>
      <w:r w:rsidRPr="00BD1417">
        <w:rPr>
          <w:rFonts w:ascii="Times New Roman" w:hAnsi="Times New Roman" w:cs="Times New Roman"/>
          <w:b/>
        </w:rPr>
        <w:t>Dr. Reynoso.-</w:t>
      </w:r>
      <w:r>
        <w:rPr>
          <w:rFonts w:ascii="Times New Roman" w:hAnsi="Times New Roman" w:cs="Times New Roman"/>
        </w:rPr>
        <w:t xml:space="preserve"> Los que estuvieron dijeron que fue interesante.</w:t>
      </w:r>
      <w:r w:rsidR="00DA2469">
        <w:rPr>
          <w:rFonts w:ascii="Times New Roman" w:hAnsi="Times New Roman" w:cs="Times New Roman"/>
        </w:rPr>
        <w:t xml:space="preserve"> </w:t>
      </w:r>
      <w:r w:rsidR="00DA2469" w:rsidRPr="00DA2469">
        <w:rPr>
          <w:rFonts w:ascii="Times New Roman" w:hAnsi="Times New Roman" w:cs="Times New Roman"/>
          <w:i/>
        </w:rPr>
        <w:t>(Risas.)</w:t>
      </w:r>
      <w:r w:rsidR="00DA2469">
        <w:rPr>
          <w:rFonts w:ascii="Times New Roman" w:hAnsi="Times New Roman" w:cs="Times New Roman"/>
        </w:rPr>
        <w:t xml:space="preserve"> </w:t>
      </w:r>
    </w:p>
    <w:p w:rsidR="00BD1417" w:rsidRDefault="00BD1417" w:rsidP="000E30C0">
      <w:pPr>
        <w:rPr>
          <w:rFonts w:ascii="Times New Roman" w:hAnsi="Times New Roman" w:cs="Times New Roman"/>
        </w:rPr>
      </w:pPr>
    </w:p>
    <w:p w:rsidR="00BD1417" w:rsidRDefault="00BD1417" w:rsidP="000E30C0">
      <w:pPr>
        <w:rPr>
          <w:rFonts w:ascii="Times New Roman" w:hAnsi="Times New Roman" w:cs="Times New Roman"/>
        </w:rPr>
      </w:pPr>
      <w:r w:rsidRPr="00BD1417">
        <w:rPr>
          <w:rFonts w:ascii="Times New Roman" w:hAnsi="Times New Roman" w:cs="Times New Roman"/>
          <w:b/>
        </w:rPr>
        <w:t>Dra. Ferrazzuolo.</w:t>
      </w:r>
      <w:r w:rsidRPr="00BD1417">
        <w:rPr>
          <w:rFonts w:ascii="Times New Roman" w:hAnsi="Times New Roman" w:cs="Times New Roman"/>
        </w:rPr>
        <w:t>-</w:t>
      </w:r>
      <w:r>
        <w:rPr>
          <w:rFonts w:ascii="Times New Roman" w:hAnsi="Times New Roman" w:cs="Times New Roman"/>
        </w:rPr>
        <w:t xml:space="preserve"> Nos llegaron los mejores comentarios.</w:t>
      </w:r>
    </w:p>
    <w:p w:rsidR="000E30C0" w:rsidRDefault="000E30C0" w:rsidP="000E30C0">
      <w:pPr>
        <w:rPr>
          <w:rFonts w:ascii="Times New Roman" w:hAnsi="Times New Roman" w:cs="Times New Roman"/>
        </w:rPr>
      </w:pPr>
    </w:p>
    <w:p w:rsidR="00BD1417" w:rsidRPr="000E30C0" w:rsidRDefault="00BD1417" w:rsidP="000E30C0">
      <w:pPr>
        <w:rPr>
          <w:rFonts w:ascii="Times New Roman" w:hAnsi="Times New Roman" w:cs="Times New Roman"/>
        </w:rPr>
      </w:pPr>
    </w:p>
    <w:p w:rsidR="000E30C0" w:rsidRPr="000E30C0" w:rsidRDefault="000E30C0" w:rsidP="000E30C0">
      <w:pPr>
        <w:rPr>
          <w:rFonts w:ascii="Times New Roman" w:hAnsi="Times New Roman" w:cs="Times New Roman"/>
        </w:rPr>
      </w:pPr>
      <w:bookmarkStart w:id="59" w:name="_Toc523415046"/>
      <w:r w:rsidRPr="00DD7EE9">
        <w:rPr>
          <w:rStyle w:val="Ttulo1Car"/>
        </w:rPr>
        <w:t>3.3.8) Actuación 1.791-0/2018 s/Declaración de Interés Institucional del Sexto Congreso Internacional de Abogacía Pública, Local y Federal -Diálogo y convergencias entre el Derecho Administrativo Global y el Derecho Administrativo del Estado Constitucional Social de Derecho</w:t>
      </w:r>
      <w:bookmarkEnd w:id="59"/>
      <w:r w:rsidR="00DD7EE9">
        <w:rPr>
          <w:rFonts w:ascii="Times New Roman" w:hAnsi="Times New Roman" w:cs="Times New Roman"/>
        </w:rPr>
        <w:t>.</w:t>
      </w:r>
    </w:p>
    <w:p w:rsidR="00DD7EE9" w:rsidRDefault="00DD7EE9" w:rsidP="000E30C0">
      <w:pPr>
        <w:rPr>
          <w:rFonts w:ascii="Times New Roman" w:hAnsi="Times New Roman" w:cs="Times New Roman"/>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 xml:space="preserve">En este caso, consideramos </w:t>
      </w:r>
      <w:r w:rsidR="00DA2469">
        <w:rPr>
          <w:rFonts w:ascii="Times New Roman" w:hAnsi="Times New Roman" w:cs="Times New Roman"/>
        </w:rPr>
        <w:t>d</w:t>
      </w:r>
      <w:r w:rsidR="000E30C0" w:rsidRPr="000E30C0">
        <w:rPr>
          <w:rFonts w:ascii="Times New Roman" w:hAnsi="Times New Roman" w:cs="Times New Roman"/>
        </w:rPr>
        <w:t xml:space="preserve">eclarar de </w:t>
      </w:r>
      <w:r w:rsidR="00DA2469">
        <w:rPr>
          <w:rFonts w:ascii="Times New Roman" w:hAnsi="Times New Roman" w:cs="Times New Roman"/>
        </w:rPr>
        <w:t>i</w:t>
      </w:r>
      <w:r w:rsidR="000E30C0" w:rsidRPr="000E30C0">
        <w:rPr>
          <w:rFonts w:ascii="Times New Roman" w:hAnsi="Times New Roman" w:cs="Times New Roman"/>
        </w:rPr>
        <w:t xml:space="preserve">nterés </w:t>
      </w:r>
      <w:r w:rsidR="00DA2469">
        <w:rPr>
          <w:rFonts w:ascii="Times New Roman" w:hAnsi="Times New Roman" w:cs="Times New Roman"/>
        </w:rPr>
        <w:t>i</w:t>
      </w:r>
      <w:r w:rsidR="000E30C0" w:rsidRPr="000E30C0">
        <w:rPr>
          <w:rFonts w:ascii="Times New Roman" w:hAnsi="Times New Roman" w:cs="Times New Roman"/>
        </w:rPr>
        <w:t>nstitucional del Congreso aludido, organizado por la Procuración General de la Ciudad, que tendrá lugar los días 4 y 5 de octubre del corriente año en el Salón Gran Panamericano del Hotel Panamericano de esta Ciudad, según lo propone la Comisión en su Dictamen N° 34/2018.</w:t>
      </w:r>
      <w:r w:rsidR="00DA2469">
        <w:rPr>
          <w:rFonts w:ascii="Times New Roman" w:hAnsi="Times New Roman" w:cs="Times New Roman"/>
        </w:rPr>
        <w:t xml:space="preserve"> Es solo una declaración de interés institucional sin implicar ninguna erogación para el Consejo.</w:t>
      </w:r>
    </w:p>
    <w:p w:rsidR="000E30C0" w:rsidRPr="000E30C0" w:rsidRDefault="00BD1417" w:rsidP="00BD1417">
      <w:pPr>
        <w:ind w:firstLine="708"/>
        <w:rPr>
          <w:rFonts w:ascii="Times New Roman" w:hAnsi="Times New Roman" w:cs="Times New Roman"/>
        </w:rPr>
      </w:pPr>
      <w:r>
        <w:rPr>
          <w:rFonts w:ascii="Times New Roman" w:hAnsi="Times New Roman" w:cs="Times New Roman"/>
        </w:rPr>
        <w:t>Se vota</w:t>
      </w:r>
      <w:r w:rsidR="00DA2469">
        <w:rPr>
          <w:rFonts w:ascii="Times New Roman" w:hAnsi="Times New Roman" w:cs="Times New Roman"/>
        </w:rPr>
        <w:t xml:space="preserve"> la declaración de interés institucional</w:t>
      </w:r>
      <w:r>
        <w:rPr>
          <w:rFonts w:ascii="Times New Roman" w:hAnsi="Times New Roman" w:cs="Times New Roman"/>
        </w:rPr>
        <w:t>.</w:t>
      </w:r>
    </w:p>
    <w:p w:rsidR="000E30C0" w:rsidRPr="000E30C0" w:rsidRDefault="00BD1417" w:rsidP="00BD1417">
      <w:pPr>
        <w:ind w:firstLine="708"/>
        <w:rPr>
          <w:rFonts w:ascii="Times New Roman" w:hAnsi="Times New Roman" w:cs="Times New Roman"/>
        </w:rPr>
      </w:pPr>
      <w:r>
        <w:rPr>
          <w:rFonts w:ascii="Times New Roman" w:hAnsi="Times New Roman" w:cs="Times New Roman"/>
        </w:rPr>
        <w:t>Aprobado por unanimidad.</w:t>
      </w:r>
    </w:p>
    <w:p w:rsidR="000E30C0" w:rsidRPr="000E30C0" w:rsidRDefault="000E30C0" w:rsidP="000E30C0">
      <w:pPr>
        <w:rPr>
          <w:rFonts w:ascii="Times New Roman" w:hAnsi="Times New Roman" w:cs="Times New Roman"/>
        </w:rPr>
      </w:pPr>
    </w:p>
    <w:p w:rsidR="000E30C0" w:rsidRDefault="000E30C0" w:rsidP="00DD7EE9">
      <w:pPr>
        <w:pStyle w:val="Ttulo1"/>
      </w:pPr>
      <w:bookmarkStart w:id="60" w:name="_Toc523415047"/>
      <w:r w:rsidRPr="000E30C0">
        <w:t>3.3.9) Actuación 1.906-9/2018 s/Declaración de Interés Institucional del Segundo Congreso Mercosur para Jueces y Abogados.</w:t>
      </w:r>
      <w:bookmarkEnd w:id="60"/>
      <w:r w:rsidRPr="000E30C0">
        <w:t xml:space="preserve"> </w:t>
      </w:r>
    </w:p>
    <w:p w:rsidR="00DD7EE9" w:rsidRDefault="00DD7EE9" w:rsidP="00DD7EE9">
      <w:pPr>
        <w:rPr>
          <w:lang w:val="pt-PT" w:eastAsia="en-US"/>
        </w:rPr>
      </w:pPr>
    </w:p>
    <w:p w:rsidR="000E30C0" w:rsidRPr="000E30C0" w:rsidRDefault="00DD7EE9" w:rsidP="000E30C0">
      <w:pPr>
        <w:rPr>
          <w:rFonts w:ascii="Times New Roman" w:hAnsi="Times New Roman" w:cs="Times New Roman"/>
        </w:rPr>
      </w:pPr>
      <w:r w:rsidRPr="00DD7EE9">
        <w:rPr>
          <w:rFonts w:ascii="Times New Roman" w:hAnsi="Times New Roman" w:cs="Times New Roman"/>
          <w:b/>
          <w:lang w:val="pt-PT" w:eastAsia="en-US"/>
        </w:rPr>
        <w:t>Sra. Presidenta (Dra. Basterra).-</w:t>
      </w:r>
      <w:r>
        <w:rPr>
          <w:lang w:val="pt-PT" w:eastAsia="en-US"/>
        </w:rPr>
        <w:t xml:space="preserve"> </w:t>
      </w:r>
      <w:r w:rsidR="000E30C0" w:rsidRPr="000E30C0">
        <w:rPr>
          <w:rFonts w:ascii="Times New Roman" w:hAnsi="Times New Roman" w:cs="Times New Roman"/>
        </w:rPr>
        <w:t xml:space="preserve">Tratamos ahora la </w:t>
      </w:r>
      <w:r w:rsidR="00BD1417">
        <w:rPr>
          <w:rFonts w:ascii="Times New Roman" w:hAnsi="Times New Roman" w:cs="Times New Roman"/>
        </w:rPr>
        <w:t>d</w:t>
      </w:r>
      <w:r w:rsidR="000E30C0" w:rsidRPr="000E30C0">
        <w:rPr>
          <w:rFonts w:ascii="Times New Roman" w:hAnsi="Times New Roman" w:cs="Times New Roman"/>
        </w:rPr>
        <w:t xml:space="preserve">eclaración de </w:t>
      </w:r>
      <w:r w:rsidR="00DA2469">
        <w:rPr>
          <w:rFonts w:ascii="Times New Roman" w:hAnsi="Times New Roman" w:cs="Times New Roman"/>
        </w:rPr>
        <w:t>i</w:t>
      </w:r>
      <w:r w:rsidR="000E30C0" w:rsidRPr="000E30C0">
        <w:rPr>
          <w:rFonts w:ascii="Times New Roman" w:hAnsi="Times New Roman" w:cs="Times New Roman"/>
        </w:rPr>
        <w:t xml:space="preserve">nterés </w:t>
      </w:r>
      <w:r w:rsidR="00DA2469">
        <w:rPr>
          <w:rFonts w:ascii="Times New Roman" w:hAnsi="Times New Roman" w:cs="Times New Roman"/>
        </w:rPr>
        <w:t>i</w:t>
      </w:r>
      <w:r w:rsidR="000E30C0" w:rsidRPr="000E30C0">
        <w:rPr>
          <w:rFonts w:ascii="Times New Roman" w:hAnsi="Times New Roman" w:cs="Times New Roman"/>
        </w:rPr>
        <w:t>nstitucional del Congreso mencionado,</w:t>
      </w:r>
      <w:r w:rsidR="00BD1417">
        <w:rPr>
          <w:rFonts w:ascii="Times New Roman" w:hAnsi="Times New Roman" w:cs="Times New Roman"/>
        </w:rPr>
        <w:t xml:space="preserve"> que debería decir “para jueces y juezas y abogados y abogadas”,</w:t>
      </w:r>
      <w:r w:rsidR="000E30C0" w:rsidRPr="000E30C0">
        <w:rPr>
          <w:rFonts w:ascii="Times New Roman" w:hAnsi="Times New Roman" w:cs="Times New Roman"/>
        </w:rPr>
        <w:t xml:space="preserve"> que tendrá lugar el 28 de septiembre del corriente año, en el Auditorio Manuel Belgrano del Ministerio de Relaciones y Culto, conforme lo propuesto por el Dictamen N° 35/2018 de la Comisión.</w:t>
      </w:r>
    </w:p>
    <w:p w:rsidR="000E30C0" w:rsidRPr="000E30C0" w:rsidRDefault="000E30C0" w:rsidP="00BD1417">
      <w:pPr>
        <w:ind w:firstLine="708"/>
        <w:rPr>
          <w:rFonts w:ascii="Times New Roman" w:hAnsi="Times New Roman" w:cs="Times New Roman"/>
        </w:rPr>
      </w:pPr>
      <w:r w:rsidRPr="000E30C0">
        <w:rPr>
          <w:rFonts w:ascii="Times New Roman" w:hAnsi="Times New Roman" w:cs="Times New Roman"/>
        </w:rPr>
        <w:t>Asimismo, se</w:t>
      </w:r>
      <w:r w:rsidR="00BD1417">
        <w:rPr>
          <w:rFonts w:ascii="Times New Roman" w:hAnsi="Times New Roman" w:cs="Times New Roman"/>
        </w:rPr>
        <w:t xml:space="preserve"> propone el giro de </w:t>
      </w:r>
      <w:r w:rsidRPr="000E30C0">
        <w:rPr>
          <w:rFonts w:ascii="Times New Roman" w:hAnsi="Times New Roman" w:cs="Times New Roman"/>
        </w:rPr>
        <w:t>las actuaciones a la Comisión de Administración, atento a su contenido económico.</w:t>
      </w:r>
    </w:p>
    <w:p w:rsidR="000E30C0" w:rsidRPr="000E30C0" w:rsidRDefault="00BD1417" w:rsidP="00BD1417">
      <w:pPr>
        <w:ind w:firstLine="708"/>
        <w:rPr>
          <w:rFonts w:ascii="Times New Roman" w:hAnsi="Times New Roman" w:cs="Times New Roman"/>
        </w:rPr>
      </w:pPr>
      <w:r>
        <w:rPr>
          <w:rFonts w:ascii="Times New Roman" w:hAnsi="Times New Roman" w:cs="Times New Roman"/>
        </w:rPr>
        <w:t>Se vota.</w:t>
      </w:r>
    </w:p>
    <w:p w:rsidR="000E30C0" w:rsidRPr="000E30C0" w:rsidRDefault="00BD1417" w:rsidP="00BD1417">
      <w:pPr>
        <w:ind w:firstLine="708"/>
        <w:rPr>
          <w:rFonts w:ascii="Times New Roman" w:hAnsi="Times New Roman" w:cs="Times New Roman"/>
        </w:rPr>
      </w:pPr>
      <w:r>
        <w:rPr>
          <w:rFonts w:ascii="Times New Roman" w:hAnsi="Times New Roman" w:cs="Times New Roman"/>
        </w:rPr>
        <w:t>Aprobado por unanimidad.</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61" w:name="_Toc523415048"/>
      <w:r w:rsidRPr="000E30C0">
        <w:t>3.3.10) Actuación 2.842-4/2018 s/Declaración como Persona de Interés General al Profesor Dr. Michael Prieur.</w:t>
      </w:r>
      <w:bookmarkEnd w:id="61"/>
    </w:p>
    <w:p w:rsidR="00DD7EE9" w:rsidRDefault="00DD7EE9" w:rsidP="000E30C0">
      <w:pPr>
        <w:rPr>
          <w:rFonts w:ascii="Times New Roman" w:hAnsi="Times New Roman" w:cs="Times New Roman"/>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 xml:space="preserve">Conforme lo propuesto por el Dictamen N° 36/2018 de la Comisión, se pone a consideración declarar de </w:t>
      </w:r>
      <w:r w:rsidR="00FC7818">
        <w:rPr>
          <w:rFonts w:ascii="Times New Roman" w:hAnsi="Times New Roman" w:cs="Times New Roman"/>
        </w:rPr>
        <w:t>i</w:t>
      </w:r>
      <w:r w:rsidR="000E30C0" w:rsidRPr="000E30C0">
        <w:rPr>
          <w:rFonts w:ascii="Times New Roman" w:hAnsi="Times New Roman" w:cs="Times New Roman"/>
        </w:rPr>
        <w:t xml:space="preserve">nterés </w:t>
      </w:r>
      <w:r w:rsidR="00FC7818">
        <w:rPr>
          <w:rFonts w:ascii="Times New Roman" w:hAnsi="Times New Roman" w:cs="Times New Roman"/>
        </w:rPr>
        <w:t>i</w:t>
      </w:r>
      <w:r w:rsidR="000E30C0" w:rsidRPr="000E30C0">
        <w:rPr>
          <w:rFonts w:ascii="Times New Roman" w:hAnsi="Times New Roman" w:cs="Times New Roman"/>
        </w:rPr>
        <w:t>nstitucional la distinción como “Huesped de Honor de la Ciudad Autónoma de Buenos Aires” que realizará la Legislatura Porteña al profesor Dr. Michael Pieur, en un acto a realizarse el día 3 de septiembre del corriente año.</w:t>
      </w:r>
    </w:p>
    <w:p w:rsidR="000E30C0" w:rsidRPr="000E30C0" w:rsidRDefault="00BD1417" w:rsidP="00BD1417">
      <w:pPr>
        <w:ind w:firstLine="708"/>
        <w:rPr>
          <w:rFonts w:ascii="Times New Roman" w:hAnsi="Times New Roman" w:cs="Times New Roman"/>
        </w:rPr>
      </w:pPr>
      <w:r>
        <w:rPr>
          <w:rFonts w:ascii="Times New Roman" w:hAnsi="Times New Roman" w:cs="Times New Roman"/>
        </w:rPr>
        <w:t>Se vota.</w:t>
      </w:r>
    </w:p>
    <w:p w:rsidR="000E30C0" w:rsidRPr="000E30C0" w:rsidRDefault="00BD1417" w:rsidP="00BD1417">
      <w:pPr>
        <w:ind w:firstLine="708"/>
        <w:rPr>
          <w:rFonts w:ascii="Times New Roman" w:hAnsi="Times New Roman" w:cs="Times New Roman"/>
        </w:rPr>
      </w:pPr>
      <w:r>
        <w:rPr>
          <w:rFonts w:ascii="Times New Roman" w:hAnsi="Times New Roman" w:cs="Times New Roman"/>
        </w:rPr>
        <w:t xml:space="preserve">Aprobado por unanimidad. </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62" w:name="_Toc523415049"/>
      <w:r w:rsidRPr="000E30C0">
        <w:t>3.3.11) Actuación 4.639-2/2018 s/Convenio Marco de Colaboración con la Universitá degli Studi di Bari Aldo Moro.</w:t>
      </w:r>
      <w:bookmarkEnd w:id="62"/>
    </w:p>
    <w:p w:rsidR="00DD7EE9" w:rsidRDefault="00DD7EE9" w:rsidP="000E30C0">
      <w:pPr>
        <w:rPr>
          <w:rFonts w:ascii="Times New Roman" w:hAnsi="Times New Roman" w:cs="Times New Roman"/>
        </w:rPr>
      </w:pPr>
    </w:p>
    <w:p w:rsid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Se pone a consideración la aprobación del convenio aludido, encomendando a la Presidencia de la Comisión de Fortalecimiento o a quien ésta designe, la coordinación para su firma, materialización y seguimiento, según l</w:t>
      </w:r>
      <w:r w:rsidR="00FC7818">
        <w:rPr>
          <w:rFonts w:ascii="Times New Roman" w:hAnsi="Times New Roman" w:cs="Times New Roman"/>
        </w:rPr>
        <w:t>o</w:t>
      </w:r>
      <w:r w:rsidR="000E30C0" w:rsidRPr="000E30C0">
        <w:rPr>
          <w:rFonts w:ascii="Times New Roman" w:hAnsi="Times New Roman" w:cs="Times New Roman"/>
        </w:rPr>
        <w:t xml:space="preserve"> propuesto por la Comisión en su Dictamen N° 38/2018.</w:t>
      </w:r>
    </w:p>
    <w:p w:rsidR="00FC7818" w:rsidRDefault="00FC7818" w:rsidP="000E30C0">
      <w:pPr>
        <w:rPr>
          <w:rFonts w:ascii="Times New Roman" w:hAnsi="Times New Roman" w:cs="Times New Roman"/>
        </w:rPr>
      </w:pPr>
    </w:p>
    <w:p w:rsidR="00FC7818" w:rsidRDefault="00FC7818" w:rsidP="000E30C0">
      <w:pPr>
        <w:rPr>
          <w:rFonts w:ascii="Times New Roman" w:hAnsi="Times New Roman" w:cs="Times New Roman"/>
        </w:rPr>
      </w:pPr>
      <w:r w:rsidRPr="00FC7818">
        <w:rPr>
          <w:rFonts w:ascii="Times New Roman" w:hAnsi="Times New Roman"/>
          <w:b/>
        </w:rPr>
        <w:t>Dr. Roncero.</w:t>
      </w:r>
      <w:r w:rsidRPr="00FC7818">
        <w:rPr>
          <w:rFonts w:ascii="Times New Roman" w:hAnsi="Times New Roman"/>
        </w:rPr>
        <w:softHyphen/>
        <w:t>-</w:t>
      </w:r>
      <w:r>
        <w:rPr>
          <w:rFonts w:ascii="Times New Roman" w:hAnsi="Times New Roman" w:cs="Times New Roman"/>
        </w:rPr>
        <w:t xml:space="preserve"> Doctora…</w:t>
      </w:r>
    </w:p>
    <w:p w:rsidR="00FC7818" w:rsidRDefault="00FC7818" w:rsidP="000E30C0">
      <w:pPr>
        <w:rPr>
          <w:rFonts w:ascii="Times New Roman" w:hAnsi="Times New Roman" w:cs="Times New Roman"/>
        </w:rPr>
      </w:pPr>
    </w:p>
    <w:p w:rsidR="00FC7818" w:rsidRDefault="00FC7818" w:rsidP="000E30C0">
      <w:pPr>
        <w:rPr>
          <w:rFonts w:ascii="Times New Roman" w:hAnsi="Times New Roman" w:cs="Times New Roman"/>
        </w:rPr>
      </w:pPr>
      <w:r w:rsidRPr="00FC7818">
        <w:rPr>
          <w:rFonts w:ascii="Times New Roman" w:hAnsi="Times New Roman" w:cs="Times New Roman"/>
          <w:b/>
        </w:rPr>
        <w:t>Sra. Presidenta (Dra. Basterra).-</w:t>
      </w:r>
      <w:r>
        <w:rPr>
          <w:rFonts w:ascii="Times New Roman" w:hAnsi="Times New Roman" w:cs="Times New Roman"/>
        </w:rPr>
        <w:t xml:space="preserve"> Tiene la palabra el doctor Roncero.</w:t>
      </w:r>
    </w:p>
    <w:p w:rsidR="00BD1417" w:rsidRDefault="00BD1417" w:rsidP="000E30C0">
      <w:pPr>
        <w:rPr>
          <w:rFonts w:ascii="Times New Roman" w:hAnsi="Times New Roman" w:cs="Times New Roman"/>
        </w:rPr>
      </w:pPr>
    </w:p>
    <w:p w:rsidR="00BD1417" w:rsidRDefault="00BD1417" w:rsidP="000E30C0">
      <w:pPr>
        <w:rPr>
          <w:rFonts w:ascii="Times New Roman" w:hAnsi="Times New Roman" w:cs="Times New Roman"/>
        </w:rPr>
      </w:pPr>
      <w:r w:rsidRPr="00BD1417">
        <w:rPr>
          <w:rFonts w:ascii="Times New Roman" w:hAnsi="Times New Roman"/>
          <w:b/>
        </w:rPr>
        <w:t>Dr. Roncero.</w:t>
      </w:r>
      <w:r w:rsidRPr="00BD1417">
        <w:rPr>
          <w:rFonts w:ascii="Times New Roman" w:hAnsi="Times New Roman"/>
        </w:rPr>
        <w:softHyphen/>
        <w:t>-</w:t>
      </w:r>
      <w:r>
        <w:rPr>
          <w:rFonts w:ascii="Times New Roman" w:hAnsi="Times New Roman" w:cs="Times New Roman"/>
        </w:rPr>
        <w:t xml:space="preserve"> </w:t>
      </w:r>
      <w:r w:rsidR="00FC7818">
        <w:rPr>
          <w:rFonts w:ascii="Times New Roman" w:hAnsi="Times New Roman" w:cs="Times New Roman"/>
        </w:rPr>
        <w:t>En este caso v</w:t>
      </w:r>
      <w:r>
        <w:rPr>
          <w:rFonts w:ascii="Times New Roman" w:hAnsi="Times New Roman" w:cs="Times New Roman"/>
        </w:rPr>
        <w:t>oy a hacer honor a mi frase y me voy a abstener.</w:t>
      </w:r>
    </w:p>
    <w:p w:rsidR="00BD1417" w:rsidRDefault="00BD1417" w:rsidP="000E30C0">
      <w:pPr>
        <w:rPr>
          <w:rFonts w:ascii="Times New Roman" w:hAnsi="Times New Roman" w:cs="Times New Roman"/>
        </w:rPr>
      </w:pPr>
    </w:p>
    <w:p w:rsidR="00FC7818" w:rsidRDefault="00BD1417" w:rsidP="00BD1417">
      <w:pPr>
        <w:rPr>
          <w:rFonts w:ascii="Times New Roman" w:hAnsi="Times New Roman" w:cs="Times New Roman"/>
        </w:rPr>
      </w:pPr>
      <w:r w:rsidRPr="00BD1417">
        <w:rPr>
          <w:rFonts w:ascii="Times New Roman" w:hAnsi="Times New Roman" w:cs="Times New Roman"/>
          <w:b/>
        </w:rPr>
        <w:t>Sra. Presidenta (Dra. Basterra).-</w:t>
      </w:r>
      <w:r>
        <w:rPr>
          <w:rFonts w:ascii="Times New Roman" w:hAnsi="Times New Roman" w:cs="Times New Roman"/>
        </w:rPr>
        <w:t xml:space="preserve"> </w:t>
      </w:r>
      <w:r w:rsidR="00FC7818">
        <w:rPr>
          <w:rFonts w:ascii="Times New Roman" w:hAnsi="Times New Roman" w:cs="Times New Roman"/>
        </w:rPr>
        <w:t>Muy bien.</w:t>
      </w:r>
    </w:p>
    <w:p w:rsidR="000E30C0" w:rsidRPr="000E30C0" w:rsidRDefault="00BD1417" w:rsidP="00FC7818">
      <w:pPr>
        <w:ind w:firstLine="708"/>
        <w:rPr>
          <w:rFonts w:ascii="Times New Roman" w:hAnsi="Times New Roman" w:cs="Times New Roman"/>
        </w:rPr>
      </w:pPr>
      <w:r>
        <w:rPr>
          <w:rFonts w:ascii="Times New Roman" w:hAnsi="Times New Roman" w:cs="Times New Roman"/>
        </w:rPr>
        <w:t>Se vota.</w:t>
      </w:r>
    </w:p>
    <w:p w:rsidR="000E30C0" w:rsidRPr="000E30C0" w:rsidRDefault="00BD1417" w:rsidP="00BD1417">
      <w:pPr>
        <w:ind w:firstLine="708"/>
        <w:rPr>
          <w:rFonts w:ascii="Times New Roman" w:hAnsi="Times New Roman" w:cs="Times New Roman"/>
        </w:rPr>
      </w:pPr>
      <w:r>
        <w:rPr>
          <w:rFonts w:ascii="Times New Roman" w:hAnsi="Times New Roman" w:cs="Times New Roman"/>
        </w:rPr>
        <w:t xml:space="preserve">Que conste que fue aprobado por siete votos positivos y una abstención. </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63" w:name="_Toc523415050"/>
      <w:r w:rsidRPr="000E30C0">
        <w:t>3.3.12) Actuación 4.640-6/2018 s/ Convenio de Colaboración con la Secretaría de Integración Social para Personas Mayores, dependiente del Ministerio de Hábitat y Desarrollo Humano.</w:t>
      </w:r>
      <w:bookmarkEnd w:id="63"/>
    </w:p>
    <w:p w:rsidR="00DD7EE9" w:rsidRDefault="00DD7EE9" w:rsidP="000E30C0">
      <w:pPr>
        <w:rPr>
          <w:rFonts w:ascii="Times New Roman" w:hAnsi="Times New Roman" w:cs="Times New Roman"/>
        </w:rPr>
      </w:pPr>
    </w:p>
    <w:p w:rsid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sidR="00BD1417">
        <w:rPr>
          <w:rFonts w:ascii="Times New Roman" w:hAnsi="Times New Roman" w:cs="Times New Roman"/>
        </w:rPr>
        <w:t xml:space="preserve"> S</w:t>
      </w:r>
      <w:r w:rsidR="000E30C0" w:rsidRPr="000E30C0">
        <w:rPr>
          <w:rFonts w:ascii="Times New Roman" w:hAnsi="Times New Roman" w:cs="Times New Roman"/>
        </w:rPr>
        <w:t xml:space="preserve">e pone a consideración </w:t>
      </w:r>
      <w:r w:rsidR="00FC7818">
        <w:rPr>
          <w:rFonts w:ascii="Times New Roman" w:hAnsi="Times New Roman" w:cs="Times New Roman"/>
        </w:rPr>
        <w:t xml:space="preserve">de este plenario </w:t>
      </w:r>
      <w:r w:rsidR="000E30C0" w:rsidRPr="000E30C0">
        <w:rPr>
          <w:rFonts w:ascii="Times New Roman" w:hAnsi="Times New Roman" w:cs="Times New Roman"/>
        </w:rPr>
        <w:t xml:space="preserve">la aprobación del convenio aludido, impulsado por la </w:t>
      </w:r>
      <w:r w:rsidR="00BD1417">
        <w:rPr>
          <w:rFonts w:ascii="Times New Roman" w:hAnsi="Times New Roman" w:cs="Times New Roman"/>
        </w:rPr>
        <w:t>señora jefa</w:t>
      </w:r>
      <w:r w:rsidR="000E30C0" w:rsidRPr="000E30C0">
        <w:rPr>
          <w:rFonts w:ascii="Times New Roman" w:hAnsi="Times New Roman" w:cs="Times New Roman"/>
        </w:rPr>
        <w:t xml:space="preserve"> del Departamento de Apoyo y Coordinación de Centros Comunitarios de Justicia de este Consejo, </w:t>
      </w:r>
      <w:r w:rsidR="00BD1417">
        <w:rPr>
          <w:rFonts w:ascii="Times New Roman" w:hAnsi="Times New Roman" w:cs="Times New Roman"/>
        </w:rPr>
        <w:t>doctora</w:t>
      </w:r>
      <w:r w:rsidR="000E30C0" w:rsidRPr="000E30C0">
        <w:rPr>
          <w:rFonts w:ascii="Times New Roman" w:hAnsi="Times New Roman" w:cs="Times New Roman"/>
        </w:rPr>
        <w:t xml:space="preserve"> Mónica All, conforme lo propuesto por el Dictamen N° 40/2018 de la Comisión.</w:t>
      </w:r>
    </w:p>
    <w:p w:rsidR="000E30C0" w:rsidRPr="000E30C0" w:rsidRDefault="00BD1417" w:rsidP="000E30C0">
      <w:pPr>
        <w:rPr>
          <w:rFonts w:ascii="Times New Roman" w:hAnsi="Times New Roman" w:cs="Times New Roman"/>
        </w:rPr>
      </w:pPr>
      <w:r>
        <w:rPr>
          <w:rFonts w:ascii="Times New Roman" w:hAnsi="Times New Roman" w:cs="Times New Roman"/>
        </w:rPr>
        <w:tab/>
      </w:r>
      <w:r w:rsidR="000E30C0" w:rsidRPr="000E30C0">
        <w:rPr>
          <w:rFonts w:ascii="Times New Roman" w:hAnsi="Times New Roman" w:cs="Times New Roman"/>
        </w:rPr>
        <w:t xml:space="preserve">Asimismo, </w:t>
      </w:r>
      <w:r w:rsidR="00FC7818">
        <w:rPr>
          <w:rFonts w:ascii="Times New Roman" w:hAnsi="Times New Roman" w:cs="Times New Roman"/>
        </w:rPr>
        <w:t xml:space="preserve">proponemos que </w:t>
      </w:r>
      <w:r w:rsidR="000E30C0" w:rsidRPr="000E30C0">
        <w:rPr>
          <w:rFonts w:ascii="Times New Roman" w:hAnsi="Times New Roman" w:cs="Times New Roman"/>
        </w:rPr>
        <w:t xml:space="preserve">se designe como enlace oficial por parte del Consejo a </w:t>
      </w:r>
      <w:r w:rsidR="00FC7818">
        <w:rPr>
          <w:rFonts w:ascii="Times New Roman" w:hAnsi="Times New Roman" w:cs="Times New Roman"/>
        </w:rPr>
        <w:t xml:space="preserve">la doctora </w:t>
      </w:r>
      <w:r w:rsidR="000E30C0" w:rsidRPr="000E30C0">
        <w:rPr>
          <w:rFonts w:ascii="Times New Roman" w:hAnsi="Times New Roman" w:cs="Times New Roman"/>
        </w:rPr>
        <w:t>Mónica</w:t>
      </w:r>
      <w:r w:rsidR="00FC7818">
        <w:rPr>
          <w:rFonts w:ascii="Times New Roman" w:hAnsi="Times New Roman" w:cs="Times New Roman"/>
        </w:rPr>
        <w:t xml:space="preserve"> All,</w:t>
      </w:r>
      <w:r>
        <w:rPr>
          <w:rFonts w:ascii="Times New Roman" w:hAnsi="Times New Roman" w:cs="Times New Roman"/>
        </w:rPr>
        <w:t xml:space="preserve"> </w:t>
      </w:r>
      <w:r w:rsidR="000E30C0" w:rsidRPr="000E30C0">
        <w:rPr>
          <w:rFonts w:ascii="Times New Roman" w:hAnsi="Times New Roman" w:cs="Times New Roman"/>
        </w:rPr>
        <w:t>encomendándole la coordinación y organización de las actividades propuestas en el acuerdo.</w:t>
      </w:r>
    </w:p>
    <w:p w:rsidR="000E30C0" w:rsidRPr="000E30C0" w:rsidRDefault="00BD1417" w:rsidP="00BD1417">
      <w:pPr>
        <w:ind w:firstLine="708"/>
        <w:rPr>
          <w:rFonts w:ascii="Times New Roman" w:hAnsi="Times New Roman" w:cs="Times New Roman"/>
        </w:rPr>
      </w:pPr>
      <w:r>
        <w:rPr>
          <w:rFonts w:ascii="Times New Roman" w:hAnsi="Times New Roman" w:cs="Times New Roman"/>
        </w:rPr>
        <w:t>Se vota.</w:t>
      </w:r>
    </w:p>
    <w:p w:rsidR="000E30C0" w:rsidRPr="000E30C0" w:rsidRDefault="000E30C0" w:rsidP="00BD1417">
      <w:pPr>
        <w:ind w:firstLine="708"/>
        <w:rPr>
          <w:rFonts w:ascii="Times New Roman" w:hAnsi="Times New Roman" w:cs="Times New Roman"/>
        </w:rPr>
      </w:pPr>
      <w:r w:rsidRPr="000E30C0">
        <w:rPr>
          <w:rFonts w:ascii="Times New Roman" w:hAnsi="Times New Roman" w:cs="Times New Roman"/>
        </w:rPr>
        <w:t>Aprobado po</w:t>
      </w:r>
      <w:r w:rsidR="00BD1417">
        <w:rPr>
          <w:rFonts w:ascii="Times New Roman" w:hAnsi="Times New Roman" w:cs="Times New Roman"/>
        </w:rPr>
        <w:t>r unanimidad.</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64" w:name="_Toc523415051"/>
      <w:r w:rsidRPr="000E30C0">
        <w:t>3.3.13) Actuación 357-9/2018 s/Declaración de Interés Institucional de la postulación de este Consejo como sede anfitriona para las Jornadas Anuales de Bibliotecarios Jurídicos del año 2019, “Décimoquinta Jornadas de Bibliotecología Jurídica”.</w:t>
      </w:r>
      <w:bookmarkEnd w:id="64"/>
    </w:p>
    <w:p w:rsidR="00DD7EE9" w:rsidRDefault="00DD7EE9" w:rsidP="000E30C0">
      <w:pPr>
        <w:rPr>
          <w:rFonts w:ascii="Times New Roman" w:hAnsi="Times New Roman" w:cs="Times New Roman"/>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 xml:space="preserve">Votamos ahora la </w:t>
      </w:r>
      <w:r w:rsidR="00BD1417">
        <w:rPr>
          <w:rFonts w:ascii="Times New Roman" w:hAnsi="Times New Roman" w:cs="Times New Roman"/>
        </w:rPr>
        <w:t>d</w:t>
      </w:r>
      <w:r w:rsidR="000E30C0" w:rsidRPr="000E30C0">
        <w:rPr>
          <w:rFonts w:ascii="Times New Roman" w:hAnsi="Times New Roman" w:cs="Times New Roman"/>
        </w:rPr>
        <w:t xml:space="preserve">eclaración de </w:t>
      </w:r>
      <w:r w:rsidR="00FC7818">
        <w:rPr>
          <w:rFonts w:ascii="Times New Roman" w:hAnsi="Times New Roman" w:cs="Times New Roman"/>
        </w:rPr>
        <w:t>i</w:t>
      </w:r>
      <w:r w:rsidR="000E30C0" w:rsidRPr="000E30C0">
        <w:rPr>
          <w:rFonts w:ascii="Times New Roman" w:hAnsi="Times New Roman" w:cs="Times New Roman"/>
        </w:rPr>
        <w:t xml:space="preserve">nterés </w:t>
      </w:r>
      <w:r w:rsidR="00FC7818">
        <w:rPr>
          <w:rFonts w:ascii="Times New Roman" w:hAnsi="Times New Roman" w:cs="Times New Roman"/>
        </w:rPr>
        <w:t>i</w:t>
      </w:r>
      <w:r w:rsidR="000E30C0" w:rsidRPr="000E30C0">
        <w:rPr>
          <w:rFonts w:ascii="Times New Roman" w:hAnsi="Times New Roman" w:cs="Times New Roman"/>
        </w:rPr>
        <w:t>nstitucional de la postulación de este Consejo como sede anfitriona para las Jornadas mencionadas, conforme lo propone el Dictamen N° 39/2018 de la Comisión.</w:t>
      </w:r>
    </w:p>
    <w:p w:rsidR="000E30C0" w:rsidRDefault="00BD1417" w:rsidP="00BD1417">
      <w:pPr>
        <w:ind w:firstLine="708"/>
        <w:rPr>
          <w:rFonts w:ascii="Times New Roman" w:hAnsi="Times New Roman" w:cs="Times New Roman"/>
        </w:rPr>
      </w:pPr>
      <w:r>
        <w:rPr>
          <w:rFonts w:ascii="Times New Roman" w:hAnsi="Times New Roman" w:cs="Times New Roman"/>
        </w:rPr>
        <w:t>A</w:t>
      </w:r>
      <w:r w:rsidR="000E30C0" w:rsidRPr="000E30C0">
        <w:rPr>
          <w:rFonts w:ascii="Times New Roman" w:hAnsi="Times New Roman" w:cs="Times New Roman"/>
        </w:rPr>
        <w:t>tento la solicitud de necesidades contenidas en el reglamento y presupuestos acompañados a las actuaciones</w:t>
      </w:r>
      <w:r>
        <w:rPr>
          <w:rFonts w:ascii="Times New Roman" w:hAnsi="Times New Roman" w:cs="Times New Roman"/>
        </w:rPr>
        <w:t xml:space="preserve"> se  propone </w:t>
      </w:r>
      <w:r w:rsidR="000E30C0" w:rsidRPr="000E30C0">
        <w:rPr>
          <w:rFonts w:ascii="Times New Roman" w:hAnsi="Times New Roman" w:cs="Times New Roman"/>
        </w:rPr>
        <w:t>girar las mismas a la Comisión de Administración.</w:t>
      </w:r>
    </w:p>
    <w:p w:rsidR="00BD1417" w:rsidRDefault="00BD1417" w:rsidP="00BD1417">
      <w:pPr>
        <w:rPr>
          <w:rFonts w:ascii="Times New Roman" w:hAnsi="Times New Roman" w:cs="Times New Roman"/>
        </w:rPr>
      </w:pPr>
    </w:p>
    <w:p w:rsidR="00BD1417" w:rsidRDefault="00BD1417" w:rsidP="00BD1417">
      <w:pPr>
        <w:rPr>
          <w:rFonts w:ascii="Times New Roman" w:hAnsi="Times New Roman" w:cs="Times New Roman"/>
        </w:rPr>
      </w:pPr>
      <w:r w:rsidRPr="00BD1417">
        <w:rPr>
          <w:rFonts w:ascii="Times New Roman" w:hAnsi="Times New Roman"/>
          <w:b/>
        </w:rPr>
        <w:t>Dra. Bianco.</w:t>
      </w:r>
      <w:r w:rsidRPr="00BD1417">
        <w:rPr>
          <w:rFonts w:ascii="Times New Roman" w:hAnsi="Times New Roman"/>
        </w:rPr>
        <w:t>-</w:t>
      </w:r>
      <w:r>
        <w:rPr>
          <w:rFonts w:ascii="Times New Roman" w:hAnsi="Times New Roman" w:cs="Times New Roman"/>
        </w:rPr>
        <w:t xml:space="preserve"> </w:t>
      </w:r>
      <w:r w:rsidR="00FC7818">
        <w:rPr>
          <w:rFonts w:ascii="Times New Roman" w:hAnsi="Times New Roman" w:cs="Times New Roman"/>
        </w:rPr>
        <w:t xml:space="preserve">Señora presidenta: queríamos </w:t>
      </w:r>
      <w:r>
        <w:rPr>
          <w:rFonts w:ascii="Times New Roman" w:hAnsi="Times New Roman" w:cs="Times New Roman"/>
        </w:rPr>
        <w:t>aclarar que por resolución de Presidencia de CAGyMJ 14/18 la cuestión ya ha sido resuelta.</w:t>
      </w:r>
    </w:p>
    <w:p w:rsidR="00BD1417" w:rsidRDefault="00BD1417" w:rsidP="00BD1417">
      <w:pPr>
        <w:rPr>
          <w:rFonts w:ascii="Times New Roman" w:hAnsi="Times New Roman" w:cs="Times New Roman"/>
        </w:rPr>
      </w:pPr>
    </w:p>
    <w:p w:rsidR="00BD1417" w:rsidRDefault="00BD1417" w:rsidP="00BD1417">
      <w:pPr>
        <w:rPr>
          <w:rFonts w:ascii="Times New Roman" w:hAnsi="Times New Roman" w:cs="Times New Roman"/>
        </w:rPr>
      </w:pPr>
      <w:r w:rsidRPr="00BD1417">
        <w:rPr>
          <w:rFonts w:ascii="Times New Roman" w:hAnsi="Times New Roman" w:cs="Times New Roman"/>
          <w:b/>
        </w:rPr>
        <w:t>Sra. Presidenta (Dra. Basterra).-</w:t>
      </w:r>
      <w:r>
        <w:rPr>
          <w:rFonts w:ascii="Times New Roman" w:hAnsi="Times New Roman" w:cs="Times New Roman"/>
        </w:rPr>
        <w:t xml:space="preserve"> Entonces vamos a votar la declaración de interés institucional mencionada.</w:t>
      </w:r>
    </w:p>
    <w:p w:rsidR="000E30C0" w:rsidRPr="000E30C0" w:rsidRDefault="00BD1417" w:rsidP="000E30C0">
      <w:pPr>
        <w:rPr>
          <w:rFonts w:ascii="Times New Roman" w:hAnsi="Times New Roman" w:cs="Times New Roman"/>
        </w:rPr>
      </w:pPr>
      <w:r>
        <w:rPr>
          <w:rFonts w:ascii="Times New Roman" w:hAnsi="Times New Roman" w:cs="Times New Roman"/>
        </w:rPr>
        <w:tab/>
        <w:t>Se vota.</w:t>
      </w:r>
    </w:p>
    <w:p w:rsidR="000E30C0" w:rsidRDefault="00BD1417" w:rsidP="00BD1417">
      <w:pPr>
        <w:ind w:firstLine="708"/>
        <w:rPr>
          <w:rFonts w:ascii="Times New Roman" w:hAnsi="Times New Roman" w:cs="Times New Roman"/>
        </w:rPr>
      </w:pPr>
      <w:r>
        <w:rPr>
          <w:rFonts w:ascii="Times New Roman" w:hAnsi="Times New Roman" w:cs="Times New Roman"/>
        </w:rPr>
        <w:t>Aprobado por unanimidad.</w:t>
      </w:r>
    </w:p>
    <w:p w:rsidR="000F7615" w:rsidRDefault="000F7615" w:rsidP="00BD1417">
      <w:pPr>
        <w:ind w:firstLine="708"/>
        <w:rPr>
          <w:rFonts w:ascii="Times New Roman" w:hAnsi="Times New Roman" w:cs="Times New Roman"/>
        </w:rPr>
      </w:pPr>
      <w:r>
        <w:rPr>
          <w:rFonts w:ascii="Times New Roman" w:hAnsi="Times New Roman" w:cs="Times New Roman"/>
        </w:rPr>
        <w:t>En segundo lugar, vamos a votar…</w:t>
      </w:r>
    </w:p>
    <w:p w:rsidR="000F7615" w:rsidRDefault="000F7615" w:rsidP="000F7615">
      <w:pPr>
        <w:rPr>
          <w:rFonts w:ascii="Times New Roman" w:hAnsi="Times New Roman" w:cs="Times New Roman"/>
        </w:rPr>
      </w:pPr>
    </w:p>
    <w:p w:rsidR="000F7615" w:rsidRDefault="000F7615" w:rsidP="000F7615">
      <w:pPr>
        <w:rPr>
          <w:rFonts w:ascii="Times New Roman" w:hAnsi="Times New Roman" w:cs="Times New Roman"/>
        </w:rPr>
      </w:pPr>
      <w:r w:rsidRPr="000F7615">
        <w:rPr>
          <w:rFonts w:ascii="Times New Roman" w:hAnsi="Times New Roman"/>
          <w:b/>
        </w:rPr>
        <w:t>Dra. Bianco.</w:t>
      </w:r>
      <w:r w:rsidRPr="000F7615">
        <w:rPr>
          <w:rFonts w:ascii="Times New Roman" w:hAnsi="Times New Roman"/>
        </w:rPr>
        <w:t>-</w:t>
      </w:r>
      <w:r>
        <w:rPr>
          <w:rFonts w:ascii="Times New Roman" w:hAnsi="Times New Roman" w:cs="Times New Roman"/>
        </w:rPr>
        <w:t xml:space="preserve"> No es necesario votar nada más, señora presidenta. Es solo a los fines informativos.</w:t>
      </w:r>
    </w:p>
    <w:p w:rsidR="000F7615" w:rsidRDefault="000F7615" w:rsidP="000F7615">
      <w:pPr>
        <w:rPr>
          <w:rFonts w:ascii="Times New Roman" w:hAnsi="Times New Roman" w:cs="Times New Roman"/>
        </w:rPr>
      </w:pPr>
    </w:p>
    <w:p w:rsidR="000F7615" w:rsidRPr="000E30C0" w:rsidRDefault="000F7615" w:rsidP="000F7615">
      <w:pPr>
        <w:rPr>
          <w:rFonts w:ascii="Times New Roman" w:hAnsi="Times New Roman" w:cs="Times New Roman"/>
        </w:rPr>
      </w:pPr>
      <w:r w:rsidRPr="000F7615">
        <w:rPr>
          <w:rFonts w:ascii="Times New Roman" w:hAnsi="Times New Roman" w:cs="Times New Roman"/>
          <w:b/>
        </w:rPr>
        <w:t>Sra. Presidenta (Dra. Basterra).-</w:t>
      </w:r>
      <w:r>
        <w:rPr>
          <w:rFonts w:ascii="Times New Roman" w:hAnsi="Times New Roman" w:cs="Times New Roman"/>
        </w:rPr>
        <w:t xml:space="preserve"> Muy bien.</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65" w:name="_Toc523415052"/>
      <w:r w:rsidRPr="000E30C0">
        <w:t>3.3.14) Actuación 697-8/2018 s/Convenio Específico con el Ministerio de Trabajo, Empleo y Seguridad Social de la Nación.</w:t>
      </w:r>
      <w:bookmarkEnd w:id="65"/>
    </w:p>
    <w:p w:rsidR="00DD7EE9" w:rsidRDefault="00DD7EE9" w:rsidP="000E30C0">
      <w:pPr>
        <w:rPr>
          <w:rFonts w:ascii="Times New Roman" w:hAnsi="Times New Roman" w:cs="Times New Roman"/>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Se pone a consideración la aprobación del convenio mencionado, encomendando a la Presidencia de este Consejo o a quien ésta designe, la coordinación y organización de su firma, según la propuesto por la Comisión en su Dictamen N° 28/2018.</w:t>
      </w:r>
    </w:p>
    <w:p w:rsidR="000E30C0" w:rsidRPr="000E30C0" w:rsidRDefault="000E30C0" w:rsidP="000F7615">
      <w:pPr>
        <w:ind w:firstLine="708"/>
        <w:rPr>
          <w:rFonts w:ascii="Times New Roman" w:hAnsi="Times New Roman" w:cs="Times New Roman"/>
        </w:rPr>
      </w:pPr>
      <w:r w:rsidRPr="000E30C0">
        <w:rPr>
          <w:rFonts w:ascii="Times New Roman" w:hAnsi="Times New Roman" w:cs="Times New Roman"/>
        </w:rPr>
        <w:t xml:space="preserve">Asimismo, se </w:t>
      </w:r>
      <w:r w:rsidR="00FC7818">
        <w:rPr>
          <w:rFonts w:ascii="Times New Roman" w:hAnsi="Times New Roman" w:cs="Times New Roman"/>
        </w:rPr>
        <w:t xml:space="preserve">propone designar </w:t>
      </w:r>
      <w:r w:rsidRPr="000E30C0">
        <w:rPr>
          <w:rFonts w:ascii="Times New Roman" w:hAnsi="Times New Roman" w:cs="Times New Roman"/>
        </w:rPr>
        <w:t xml:space="preserve">como enlace operativo por parte del Consejo a la </w:t>
      </w:r>
      <w:r w:rsidR="000F7615">
        <w:rPr>
          <w:rFonts w:ascii="Times New Roman" w:hAnsi="Times New Roman" w:cs="Times New Roman"/>
        </w:rPr>
        <w:t>doctora</w:t>
      </w:r>
      <w:r w:rsidRPr="000E30C0">
        <w:rPr>
          <w:rFonts w:ascii="Times New Roman" w:hAnsi="Times New Roman" w:cs="Times New Roman"/>
        </w:rPr>
        <w:t xml:space="preserve"> Vanesa Ferrazzuolo.</w:t>
      </w:r>
    </w:p>
    <w:p w:rsidR="000E30C0" w:rsidRPr="000E30C0" w:rsidRDefault="000F7615" w:rsidP="000F7615">
      <w:pPr>
        <w:ind w:firstLine="708"/>
        <w:rPr>
          <w:rFonts w:ascii="Times New Roman" w:hAnsi="Times New Roman" w:cs="Times New Roman"/>
        </w:rPr>
      </w:pPr>
      <w:r>
        <w:rPr>
          <w:rFonts w:ascii="Times New Roman" w:hAnsi="Times New Roman" w:cs="Times New Roman"/>
        </w:rPr>
        <w:t>Se vota.</w:t>
      </w:r>
    </w:p>
    <w:p w:rsidR="000E30C0" w:rsidRPr="000E30C0" w:rsidRDefault="000F7615" w:rsidP="000F7615">
      <w:pPr>
        <w:ind w:firstLine="708"/>
        <w:rPr>
          <w:rFonts w:ascii="Times New Roman" w:hAnsi="Times New Roman" w:cs="Times New Roman"/>
        </w:rPr>
      </w:pPr>
      <w:r>
        <w:rPr>
          <w:rFonts w:ascii="Times New Roman" w:hAnsi="Times New Roman" w:cs="Times New Roman"/>
        </w:rPr>
        <w:t>Aprobado por unanimidad.</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66" w:name="_Toc523415053"/>
      <w:r w:rsidRPr="000E30C0">
        <w:t>3.3.15) Actuación 50-3/2017 Convenio Específico de Asistencia Técnica con la Facultad de Psicología UBA.</w:t>
      </w:r>
      <w:bookmarkEnd w:id="66"/>
    </w:p>
    <w:p w:rsidR="00DD7EE9" w:rsidRDefault="00DD7EE9" w:rsidP="000E30C0">
      <w:pPr>
        <w:rPr>
          <w:rFonts w:ascii="Times New Roman" w:hAnsi="Times New Roman" w:cs="Times New Roman"/>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 xml:space="preserve">Consideramos en este caso la aprobación del Convenio aludido y de un Acuerdo de Confidencialidad, encomendando a la </w:t>
      </w:r>
      <w:r w:rsidR="000F7615">
        <w:rPr>
          <w:rFonts w:ascii="Times New Roman" w:hAnsi="Times New Roman" w:cs="Times New Roman"/>
        </w:rPr>
        <w:t>señora c</w:t>
      </w:r>
      <w:r w:rsidR="000E30C0" w:rsidRPr="000E30C0">
        <w:rPr>
          <w:rFonts w:ascii="Times New Roman" w:hAnsi="Times New Roman" w:cs="Times New Roman"/>
        </w:rPr>
        <w:t xml:space="preserve">onsejera </w:t>
      </w:r>
      <w:r w:rsidR="000F7615">
        <w:rPr>
          <w:rFonts w:ascii="Times New Roman" w:hAnsi="Times New Roman" w:cs="Times New Roman"/>
        </w:rPr>
        <w:t>doctora</w:t>
      </w:r>
      <w:r w:rsidR="000E30C0" w:rsidRPr="000E30C0">
        <w:rPr>
          <w:rFonts w:ascii="Times New Roman" w:hAnsi="Times New Roman" w:cs="Times New Roman"/>
        </w:rPr>
        <w:t xml:space="preserve"> Vanesa Ferrazzuolo, o a quien ésta designe, la coordinación de los actos necesarios para la firma de los instrumentos, conforme lo propone el Dictamen N° 37/2018 de la Comisión</w:t>
      </w:r>
      <w:r w:rsidR="00FC7818">
        <w:rPr>
          <w:rFonts w:ascii="Times New Roman" w:hAnsi="Times New Roman" w:cs="Times New Roman"/>
        </w:rPr>
        <w:t xml:space="preserve"> de Fortalecimiento</w:t>
      </w:r>
      <w:r w:rsidR="000E30C0" w:rsidRPr="000E30C0">
        <w:rPr>
          <w:rFonts w:ascii="Times New Roman" w:hAnsi="Times New Roman" w:cs="Times New Roman"/>
        </w:rPr>
        <w:t>.</w:t>
      </w:r>
    </w:p>
    <w:p w:rsidR="000E30C0" w:rsidRPr="000E30C0" w:rsidRDefault="000E30C0" w:rsidP="000F7615">
      <w:pPr>
        <w:ind w:firstLine="708"/>
        <w:rPr>
          <w:rFonts w:ascii="Times New Roman" w:hAnsi="Times New Roman" w:cs="Times New Roman"/>
        </w:rPr>
      </w:pPr>
      <w:r w:rsidRPr="000E30C0">
        <w:rPr>
          <w:rFonts w:ascii="Times New Roman" w:hAnsi="Times New Roman" w:cs="Times New Roman"/>
        </w:rPr>
        <w:t>Asimismo, se</w:t>
      </w:r>
      <w:r w:rsidR="00FC7818">
        <w:rPr>
          <w:rFonts w:ascii="Times New Roman" w:hAnsi="Times New Roman" w:cs="Times New Roman"/>
        </w:rPr>
        <w:t xml:space="preserve"> propone designar </w:t>
      </w:r>
      <w:r w:rsidRPr="000E30C0">
        <w:rPr>
          <w:rFonts w:ascii="Times New Roman" w:hAnsi="Times New Roman" w:cs="Times New Roman"/>
        </w:rPr>
        <w:t xml:space="preserve">como enlace oficial por parte del Consejo a la ya mencionada </w:t>
      </w:r>
      <w:r w:rsidR="000F7615">
        <w:rPr>
          <w:rFonts w:ascii="Times New Roman" w:hAnsi="Times New Roman" w:cs="Times New Roman"/>
        </w:rPr>
        <w:t>doctora</w:t>
      </w:r>
      <w:r w:rsidRPr="000E30C0">
        <w:rPr>
          <w:rFonts w:ascii="Times New Roman" w:hAnsi="Times New Roman" w:cs="Times New Roman"/>
        </w:rPr>
        <w:t xml:space="preserve"> Vanesa Ferrazzuolo.</w:t>
      </w:r>
    </w:p>
    <w:p w:rsidR="000E30C0" w:rsidRPr="000E30C0" w:rsidRDefault="000F7615" w:rsidP="000F7615">
      <w:pPr>
        <w:ind w:firstLine="708"/>
        <w:rPr>
          <w:rFonts w:ascii="Times New Roman" w:hAnsi="Times New Roman" w:cs="Times New Roman"/>
        </w:rPr>
      </w:pPr>
      <w:r>
        <w:rPr>
          <w:rFonts w:ascii="Times New Roman" w:hAnsi="Times New Roman" w:cs="Times New Roman"/>
        </w:rPr>
        <w:t>Se vota.</w:t>
      </w:r>
    </w:p>
    <w:p w:rsidR="000E30C0" w:rsidRPr="000E30C0" w:rsidRDefault="000F7615" w:rsidP="000F7615">
      <w:pPr>
        <w:ind w:firstLine="708"/>
        <w:rPr>
          <w:rFonts w:ascii="Times New Roman" w:hAnsi="Times New Roman" w:cs="Times New Roman"/>
        </w:rPr>
      </w:pPr>
      <w:r>
        <w:rPr>
          <w:rFonts w:ascii="Times New Roman" w:hAnsi="Times New Roman" w:cs="Times New Roman"/>
        </w:rPr>
        <w:t xml:space="preserve">Aprobado por unanimidad. </w:t>
      </w:r>
    </w:p>
    <w:p w:rsidR="000E30C0" w:rsidRDefault="000E30C0" w:rsidP="000E30C0">
      <w:pPr>
        <w:rPr>
          <w:rFonts w:ascii="Times New Roman" w:hAnsi="Times New Roman" w:cs="Times New Roman"/>
        </w:rPr>
      </w:pPr>
    </w:p>
    <w:p w:rsidR="00FC7818" w:rsidRPr="000E30C0" w:rsidRDefault="00FC7818" w:rsidP="000E30C0">
      <w:pPr>
        <w:rPr>
          <w:rFonts w:ascii="Times New Roman" w:hAnsi="Times New Roman" w:cs="Times New Roman"/>
        </w:rPr>
      </w:pPr>
    </w:p>
    <w:p w:rsidR="000E30C0" w:rsidRPr="000E30C0" w:rsidRDefault="000E30C0" w:rsidP="00DD7EE9">
      <w:pPr>
        <w:pStyle w:val="Ttulo1"/>
      </w:pPr>
      <w:bookmarkStart w:id="67" w:name="_Toc523415054"/>
      <w:r w:rsidRPr="000E30C0">
        <w:t>4) PROYECTOS SIN INTERVENCIÓN DE COMISIONES</w:t>
      </w:r>
      <w:bookmarkEnd w:id="67"/>
    </w:p>
    <w:p w:rsidR="000F7615" w:rsidRDefault="000F7615" w:rsidP="00DD7EE9">
      <w:pPr>
        <w:pStyle w:val="Ttulo1"/>
      </w:pPr>
      <w:bookmarkStart w:id="68" w:name="_Toc523415055"/>
    </w:p>
    <w:p w:rsidR="000E30C0" w:rsidRPr="000E30C0" w:rsidRDefault="000E30C0" w:rsidP="00DD7EE9">
      <w:pPr>
        <w:pStyle w:val="Ttulo1"/>
      </w:pPr>
      <w:r w:rsidRPr="000E30C0">
        <w:t>4.1) Actuación 3.124-7/2018 s/ Plan de Auditoría.</w:t>
      </w:r>
      <w:bookmarkEnd w:id="68"/>
    </w:p>
    <w:p w:rsidR="00DD7EE9" w:rsidRPr="000F7615" w:rsidRDefault="00DD7EE9" w:rsidP="000E30C0">
      <w:pPr>
        <w:rPr>
          <w:rFonts w:ascii="Times New Roman" w:hAnsi="Times New Roman" w:cs="Times New Roman"/>
          <w:lang w:val="pt-PT"/>
        </w:rPr>
      </w:pPr>
    </w:p>
    <w:p w:rsidR="000E30C0" w:rsidRDefault="00DD7EE9" w:rsidP="000F7615">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F7615">
        <w:rPr>
          <w:rFonts w:ascii="Times New Roman" w:hAnsi="Times New Roman" w:cs="Times New Roman"/>
        </w:rPr>
        <w:t xml:space="preserve">A pedido del doctor Fernández se propone que este tema se postergue a fin de someterlo a un estudio más profundo. El doctor Fernández va  a explicar los motivos por los que solicita esta postergación. </w:t>
      </w:r>
    </w:p>
    <w:p w:rsidR="000F7615" w:rsidRDefault="000F7615" w:rsidP="000F7615">
      <w:pPr>
        <w:rPr>
          <w:rFonts w:ascii="Times New Roman" w:hAnsi="Times New Roman" w:cs="Times New Roman"/>
        </w:rPr>
      </w:pPr>
    </w:p>
    <w:p w:rsidR="000F7615" w:rsidRDefault="000F7615" w:rsidP="000F7615">
      <w:pPr>
        <w:rPr>
          <w:rFonts w:ascii="Times New Roman" w:hAnsi="Times New Roman" w:cs="Times New Roman"/>
        </w:rPr>
      </w:pPr>
      <w:r w:rsidRPr="000F7615">
        <w:rPr>
          <w:rFonts w:ascii="Times New Roman" w:hAnsi="Times New Roman"/>
          <w:b/>
        </w:rPr>
        <w:t>Dr. Fernández.</w:t>
      </w:r>
      <w:r w:rsidRPr="000F7615">
        <w:rPr>
          <w:rFonts w:ascii="Times New Roman" w:hAnsi="Times New Roman"/>
        </w:rPr>
        <w:t>-</w:t>
      </w:r>
      <w:r>
        <w:rPr>
          <w:rFonts w:ascii="Times New Roman" w:hAnsi="Times New Roman" w:cs="Times New Roman"/>
        </w:rPr>
        <w:t xml:space="preserve"> A partir de la charla que tuvimos queremos estudiar en profundidad el Plan de Auditoría para conformarlo.</w:t>
      </w:r>
    </w:p>
    <w:p w:rsidR="000F7615" w:rsidRDefault="000F7615" w:rsidP="000F7615">
      <w:pPr>
        <w:rPr>
          <w:rFonts w:ascii="Times New Roman" w:hAnsi="Times New Roman" w:cs="Times New Roman"/>
        </w:rPr>
      </w:pPr>
      <w:r>
        <w:rPr>
          <w:rFonts w:ascii="Times New Roman" w:hAnsi="Times New Roman" w:cs="Times New Roman"/>
        </w:rPr>
        <w:tab/>
        <w:t>Sepan disculpar mi vicio profesional de haber estado ocho años en la Auditoría General, razón por la cual quiero prestarle la debida atenci</w:t>
      </w:r>
      <w:r w:rsidR="00CE3385">
        <w:rPr>
          <w:rFonts w:ascii="Times New Roman" w:hAnsi="Times New Roman" w:cs="Times New Roman"/>
        </w:rPr>
        <w:t xml:space="preserve">ón a tener un plan de auditoría. El consejero Roncero destacó que después de bastantes años estemos con la intención de armar un plan de auditoría y queremos sacarlo bien. </w:t>
      </w:r>
    </w:p>
    <w:p w:rsidR="00CE3385" w:rsidRDefault="00CE3385" w:rsidP="000F7615">
      <w:pPr>
        <w:rPr>
          <w:rFonts w:ascii="Times New Roman" w:hAnsi="Times New Roman" w:cs="Times New Roman"/>
        </w:rPr>
      </w:pPr>
      <w:r>
        <w:rPr>
          <w:rFonts w:ascii="Times New Roman" w:hAnsi="Times New Roman" w:cs="Times New Roman"/>
        </w:rPr>
        <w:tab/>
        <w:t>Me encomendaron mis colegas para que trate con el señor auditor a fin de tenerlo listo para la próxima reunión de plenario un plan de auditoría adecuado a las necesidades y a los requerimiento de este Consejo.</w:t>
      </w:r>
    </w:p>
    <w:p w:rsidR="00604BB5" w:rsidRDefault="00604BB5" w:rsidP="000F7615">
      <w:pPr>
        <w:rPr>
          <w:rFonts w:ascii="Times New Roman" w:hAnsi="Times New Roman" w:cs="Times New Roman"/>
        </w:rPr>
      </w:pPr>
    </w:p>
    <w:p w:rsidR="00604BB5" w:rsidRDefault="00604BB5" w:rsidP="000F7615">
      <w:pPr>
        <w:rPr>
          <w:rFonts w:ascii="Times New Roman" w:hAnsi="Times New Roman" w:cs="Times New Roman"/>
        </w:rPr>
      </w:pPr>
      <w:r w:rsidRPr="00604BB5">
        <w:rPr>
          <w:rFonts w:ascii="Times New Roman" w:hAnsi="Times New Roman" w:cs="Times New Roman"/>
          <w:b/>
        </w:rPr>
        <w:t>Sra. Presidenta (Dra. Basterra).-</w:t>
      </w:r>
      <w:r>
        <w:rPr>
          <w:rFonts w:ascii="Times New Roman" w:hAnsi="Times New Roman" w:cs="Times New Roman"/>
        </w:rPr>
        <w:t xml:space="preserve"> Se vota el pedido de postergación.</w:t>
      </w:r>
    </w:p>
    <w:p w:rsidR="00604BB5" w:rsidRPr="000E30C0" w:rsidRDefault="00604BB5" w:rsidP="000F7615">
      <w:pPr>
        <w:rPr>
          <w:rFonts w:ascii="Times New Roman" w:hAnsi="Times New Roman" w:cs="Times New Roman"/>
        </w:rPr>
      </w:pPr>
      <w:r>
        <w:rPr>
          <w:rFonts w:ascii="Times New Roman" w:hAnsi="Times New Roman" w:cs="Times New Roman"/>
        </w:rPr>
        <w:tab/>
        <w:t>Se aprueba por unanimidad el pase a estudio.</w:t>
      </w:r>
    </w:p>
    <w:p w:rsidR="000E30C0" w:rsidRPr="000E30C0" w:rsidRDefault="000E30C0" w:rsidP="000E30C0">
      <w:pPr>
        <w:rPr>
          <w:rFonts w:ascii="Times New Roman" w:hAnsi="Times New Roman" w:cs="Times New Roman"/>
        </w:rPr>
      </w:pPr>
    </w:p>
    <w:p w:rsidR="000E30C0" w:rsidRDefault="000E30C0" w:rsidP="000E30C0">
      <w:pPr>
        <w:rPr>
          <w:rFonts w:ascii="Times New Roman" w:hAnsi="Times New Roman" w:cs="Times New Roman"/>
        </w:rPr>
      </w:pPr>
      <w:bookmarkStart w:id="69" w:name="_Toc523415056"/>
      <w:r w:rsidRPr="00DD7EE9">
        <w:rPr>
          <w:rStyle w:val="Ttulo1Car"/>
        </w:rPr>
        <w:t>4.2) Actuación 3.109-3/2018 s/Oficina de Defensa del Litigante-Sistema EJE.</w:t>
      </w:r>
      <w:bookmarkEnd w:id="69"/>
      <w:r w:rsidRPr="000E30C0">
        <w:rPr>
          <w:rFonts w:ascii="Times New Roman" w:hAnsi="Times New Roman" w:cs="Times New Roman"/>
        </w:rPr>
        <w:t xml:space="preserve">  </w:t>
      </w:r>
    </w:p>
    <w:p w:rsidR="00CE3385" w:rsidRDefault="00CE3385" w:rsidP="000E30C0">
      <w:pPr>
        <w:rPr>
          <w:rFonts w:ascii="Times New Roman" w:hAnsi="Times New Roman" w:cs="Times New Roman"/>
          <w:b/>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 xml:space="preserve">Se pone a consideración modificar el artículo 2° de la resolución de este </w:t>
      </w:r>
      <w:r w:rsidR="00CE3385">
        <w:rPr>
          <w:rFonts w:ascii="Times New Roman" w:hAnsi="Times New Roman" w:cs="Times New Roman"/>
        </w:rPr>
        <w:t>p</w:t>
      </w:r>
      <w:r w:rsidR="000E30C0" w:rsidRPr="000E30C0">
        <w:rPr>
          <w:rFonts w:ascii="Times New Roman" w:hAnsi="Times New Roman" w:cs="Times New Roman"/>
        </w:rPr>
        <w:t xml:space="preserve">lenario N° 119/2016 y designar como autoridad de registro del Poder Judicial de la </w:t>
      </w:r>
      <w:r w:rsidR="00CE3385">
        <w:rPr>
          <w:rFonts w:ascii="Times New Roman" w:hAnsi="Times New Roman" w:cs="Times New Roman"/>
        </w:rPr>
        <w:t xml:space="preserve">Ciudad Autónoma de Buenos Aires </w:t>
      </w:r>
      <w:r w:rsidR="000E30C0" w:rsidRPr="000E30C0">
        <w:rPr>
          <w:rFonts w:ascii="Times New Roman" w:hAnsi="Times New Roman" w:cs="Times New Roman"/>
        </w:rPr>
        <w:t xml:space="preserve">para la Firma Digital, respecto de los usuarios externos abogados de la matricula (en su ejercicio independiente como aquellos que son mandatarios del Gobierno de la Ciudad) para la utilización del sistema EJE, a la Oficina de Defensa del Litigante, a cargo del </w:t>
      </w:r>
      <w:r w:rsidR="00CE3385">
        <w:rPr>
          <w:rFonts w:ascii="Times New Roman" w:hAnsi="Times New Roman" w:cs="Times New Roman"/>
        </w:rPr>
        <w:t xml:space="preserve">doctor </w:t>
      </w:r>
      <w:r w:rsidR="000E30C0" w:rsidRPr="000E30C0">
        <w:rPr>
          <w:rFonts w:ascii="Times New Roman" w:hAnsi="Times New Roman" w:cs="Times New Roman"/>
        </w:rPr>
        <w:t xml:space="preserve"> Juan Pablo Zanetta”</w:t>
      </w:r>
      <w:r w:rsidR="00CE3385">
        <w:rPr>
          <w:rFonts w:ascii="Times New Roman" w:hAnsi="Times New Roman" w:cs="Times New Roman"/>
        </w:rPr>
        <w:t>.</w:t>
      </w:r>
    </w:p>
    <w:p w:rsidR="000E30C0" w:rsidRPr="000E30C0" w:rsidRDefault="000F7615" w:rsidP="000F7615">
      <w:pPr>
        <w:ind w:firstLine="708"/>
        <w:rPr>
          <w:rFonts w:ascii="Times New Roman" w:hAnsi="Times New Roman" w:cs="Times New Roman"/>
        </w:rPr>
      </w:pPr>
      <w:r>
        <w:rPr>
          <w:rFonts w:ascii="Times New Roman" w:hAnsi="Times New Roman" w:cs="Times New Roman"/>
        </w:rPr>
        <w:t>Se vota.</w:t>
      </w:r>
    </w:p>
    <w:p w:rsidR="000E30C0" w:rsidRPr="000E30C0" w:rsidRDefault="000F7615" w:rsidP="000F7615">
      <w:pPr>
        <w:ind w:firstLine="708"/>
        <w:rPr>
          <w:rFonts w:ascii="Times New Roman" w:hAnsi="Times New Roman" w:cs="Times New Roman"/>
        </w:rPr>
      </w:pPr>
      <w:r>
        <w:rPr>
          <w:rFonts w:ascii="Times New Roman" w:hAnsi="Times New Roman" w:cs="Times New Roman"/>
        </w:rPr>
        <w:t xml:space="preserve">Aprobado por unanimidad. </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70" w:name="_Toc523415057"/>
      <w:r w:rsidRPr="000E30C0">
        <w:t>4.3) Actuación 4.984-7/2018 s/Implementación y puesta en marcha del Centro de Justicia de la Mujer.</w:t>
      </w:r>
      <w:bookmarkEnd w:id="70"/>
    </w:p>
    <w:p w:rsidR="00DD7EE9" w:rsidRDefault="00DD7EE9" w:rsidP="000E30C0">
      <w:pPr>
        <w:rPr>
          <w:rFonts w:ascii="Times New Roman" w:hAnsi="Times New Roman" w:cs="Times New Roman"/>
        </w:rPr>
      </w:pPr>
    </w:p>
    <w:p w:rsidR="000E30C0" w:rsidRP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Vamos a considerar la imple</w:t>
      </w:r>
      <w:r>
        <w:rPr>
          <w:rFonts w:ascii="Times New Roman" w:hAnsi="Times New Roman" w:cs="Times New Roman"/>
        </w:rPr>
        <w:t>men</w:t>
      </w:r>
      <w:r w:rsidR="000E30C0" w:rsidRPr="000E30C0">
        <w:rPr>
          <w:rFonts w:ascii="Times New Roman" w:hAnsi="Times New Roman" w:cs="Times New Roman"/>
        </w:rPr>
        <w:t>tación y puesta en marcha del Centro de Justicia de la Mujer, que funcionará en el edificio ubicado en la Avenida Pedro de Mendoza 2689 de esta Ciudad, estableciendo que la Oficina de la Mujer y Violencia Doméstica del Poder Judicial de la Ciudad Autónoma de Buenos Aires tenga asiento en dicho lugar.</w:t>
      </w:r>
    </w:p>
    <w:p w:rsidR="000E30C0" w:rsidRPr="000E30C0" w:rsidRDefault="000E30C0" w:rsidP="000F7615">
      <w:pPr>
        <w:ind w:firstLine="708"/>
        <w:rPr>
          <w:rFonts w:ascii="Times New Roman" w:hAnsi="Times New Roman" w:cs="Times New Roman"/>
        </w:rPr>
      </w:pPr>
      <w:r w:rsidRPr="000E30C0">
        <w:rPr>
          <w:rFonts w:ascii="Times New Roman" w:hAnsi="Times New Roman" w:cs="Times New Roman"/>
        </w:rPr>
        <w:t>Asimi</w:t>
      </w:r>
      <w:r w:rsidR="00DD7EE9">
        <w:rPr>
          <w:rFonts w:ascii="Times New Roman" w:hAnsi="Times New Roman" w:cs="Times New Roman"/>
        </w:rPr>
        <w:t>s</w:t>
      </w:r>
      <w:r w:rsidRPr="000E30C0">
        <w:rPr>
          <w:rFonts w:ascii="Times New Roman" w:hAnsi="Times New Roman" w:cs="Times New Roman"/>
        </w:rPr>
        <w:t xml:space="preserve">mo, </w:t>
      </w:r>
      <w:r w:rsidR="00CE3385">
        <w:rPr>
          <w:rFonts w:ascii="Times New Roman" w:hAnsi="Times New Roman" w:cs="Times New Roman"/>
        </w:rPr>
        <w:t xml:space="preserve">se propone </w:t>
      </w:r>
      <w:r w:rsidRPr="000E30C0">
        <w:rPr>
          <w:rFonts w:ascii="Times New Roman" w:hAnsi="Times New Roman" w:cs="Times New Roman"/>
        </w:rPr>
        <w:t xml:space="preserve">encomendar a la </w:t>
      </w:r>
      <w:r w:rsidR="000F7615">
        <w:rPr>
          <w:rFonts w:ascii="Times New Roman" w:hAnsi="Times New Roman" w:cs="Times New Roman"/>
        </w:rPr>
        <w:t>consejera doctora</w:t>
      </w:r>
      <w:r w:rsidRPr="000E30C0">
        <w:rPr>
          <w:rFonts w:ascii="Times New Roman" w:hAnsi="Times New Roman" w:cs="Times New Roman"/>
        </w:rPr>
        <w:t xml:space="preserve"> Vanesa Ferrazzuolo que lleve a cabo las acciones necesarias a tales fines.</w:t>
      </w:r>
    </w:p>
    <w:p w:rsidR="000E30C0" w:rsidRPr="000E30C0" w:rsidRDefault="000E30C0" w:rsidP="000F7615">
      <w:pPr>
        <w:ind w:firstLine="708"/>
        <w:rPr>
          <w:rFonts w:ascii="Times New Roman" w:hAnsi="Times New Roman" w:cs="Times New Roman"/>
        </w:rPr>
      </w:pPr>
      <w:r w:rsidRPr="000E30C0">
        <w:rPr>
          <w:rFonts w:ascii="Times New Roman" w:hAnsi="Times New Roman" w:cs="Times New Roman"/>
        </w:rPr>
        <w:t>De igual manera, encomenda</w:t>
      </w:r>
      <w:r w:rsidR="00CE3385">
        <w:rPr>
          <w:rFonts w:ascii="Times New Roman" w:hAnsi="Times New Roman" w:cs="Times New Roman"/>
        </w:rPr>
        <w:t>mos</w:t>
      </w:r>
      <w:r w:rsidRPr="000E30C0">
        <w:rPr>
          <w:rFonts w:ascii="Times New Roman" w:hAnsi="Times New Roman" w:cs="Times New Roman"/>
        </w:rPr>
        <w:t xml:space="preserve"> a las Dependencias del Consejo a prestar colaboración desde la órbita de su competencia, a la adecuada implementación del presente proyecto.</w:t>
      </w:r>
    </w:p>
    <w:p w:rsidR="000E30C0" w:rsidRPr="000E30C0" w:rsidRDefault="000E30C0" w:rsidP="000F7615">
      <w:pPr>
        <w:ind w:firstLine="708"/>
        <w:rPr>
          <w:rFonts w:ascii="Times New Roman" w:hAnsi="Times New Roman" w:cs="Times New Roman"/>
        </w:rPr>
      </w:pPr>
      <w:r w:rsidRPr="000E30C0">
        <w:rPr>
          <w:rFonts w:ascii="Times New Roman" w:hAnsi="Times New Roman" w:cs="Times New Roman"/>
        </w:rPr>
        <w:t xml:space="preserve">También consideramos profundizar el trabajo que se viene realizando con el Ministerio Público Fiscal de la Ciudad y los distintos órganos del Poder Ejecutivo local y avanzar en la </w:t>
      </w:r>
      <w:r w:rsidR="00CE3385">
        <w:rPr>
          <w:rFonts w:ascii="Times New Roman" w:hAnsi="Times New Roman" w:cs="Times New Roman"/>
        </w:rPr>
        <w:t xml:space="preserve">elaboración </w:t>
      </w:r>
      <w:r w:rsidRPr="000E30C0">
        <w:rPr>
          <w:rFonts w:ascii="Times New Roman" w:hAnsi="Times New Roman" w:cs="Times New Roman"/>
        </w:rPr>
        <w:t>de los convenios correspondientes para efectivizar el Centro de Justicia de la Mujer.</w:t>
      </w:r>
    </w:p>
    <w:p w:rsidR="000E30C0" w:rsidRDefault="000E30C0" w:rsidP="000F7615">
      <w:pPr>
        <w:ind w:firstLine="708"/>
        <w:rPr>
          <w:rFonts w:ascii="Times New Roman" w:hAnsi="Times New Roman" w:cs="Times New Roman"/>
        </w:rPr>
      </w:pPr>
      <w:r w:rsidRPr="000E30C0">
        <w:rPr>
          <w:rFonts w:ascii="Times New Roman" w:hAnsi="Times New Roman" w:cs="Times New Roman"/>
        </w:rPr>
        <w:t xml:space="preserve">Por último, </w:t>
      </w:r>
      <w:r w:rsidR="00CE3385">
        <w:rPr>
          <w:rFonts w:ascii="Times New Roman" w:hAnsi="Times New Roman" w:cs="Times New Roman"/>
        </w:rPr>
        <w:t xml:space="preserve">se propone </w:t>
      </w:r>
      <w:r w:rsidRPr="000E30C0">
        <w:rPr>
          <w:rFonts w:ascii="Times New Roman" w:hAnsi="Times New Roman" w:cs="Times New Roman"/>
        </w:rPr>
        <w:t>delegar en la Presidencia del Consejo el dictado de los actos necesarios para la implementación del proyecto aludido.</w:t>
      </w:r>
    </w:p>
    <w:p w:rsidR="000F7615" w:rsidRDefault="000F7615" w:rsidP="000F7615">
      <w:pPr>
        <w:rPr>
          <w:rFonts w:ascii="Times New Roman" w:hAnsi="Times New Roman" w:cs="Times New Roman"/>
        </w:rPr>
      </w:pPr>
    </w:p>
    <w:p w:rsidR="000F7615" w:rsidRPr="000E30C0" w:rsidRDefault="000F7615" w:rsidP="000F7615">
      <w:pPr>
        <w:rPr>
          <w:rFonts w:ascii="Times New Roman" w:hAnsi="Times New Roman" w:cs="Times New Roman"/>
        </w:rPr>
      </w:pPr>
      <w:r w:rsidRPr="000F7615">
        <w:rPr>
          <w:rFonts w:ascii="Times New Roman" w:hAnsi="Times New Roman"/>
          <w:b/>
        </w:rPr>
        <w:t>Dr. Vázquez.</w:t>
      </w:r>
      <w:r w:rsidRPr="000F7615">
        <w:rPr>
          <w:rFonts w:ascii="Times New Roman" w:hAnsi="Times New Roman"/>
        </w:rPr>
        <w:t>-</w:t>
      </w:r>
      <w:r>
        <w:rPr>
          <w:rFonts w:ascii="Times New Roman" w:hAnsi="Times New Roman" w:cs="Times New Roman"/>
        </w:rPr>
        <w:t xml:space="preserve"> Yo me voy a abstener en este tema.</w:t>
      </w:r>
    </w:p>
    <w:p w:rsidR="000F7615" w:rsidRDefault="000F7615" w:rsidP="000F7615">
      <w:pPr>
        <w:rPr>
          <w:rFonts w:ascii="Times New Roman" w:hAnsi="Times New Roman" w:cs="Times New Roman"/>
        </w:rPr>
      </w:pPr>
    </w:p>
    <w:p w:rsidR="000E30C0" w:rsidRPr="000E30C0" w:rsidRDefault="000F7615" w:rsidP="000F7615">
      <w:pPr>
        <w:rPr>
          <w:rFonts w:ascii="Times New Roman" w:hAnsi="Times New Roman" w:cs="Times New Roman"/>
        </w:rPr>
      </w:pPr>
      <w:r w:rsidRPr="000F7615">
        <w:rPr>
          <w:rFonts w:ascii="Times New Roman" w:hAnsi="Times New Roman" w:cs="Times New Roman"/>
          <w:b/>
        </w:rPr>
        <w:t>Sra. Presidenta (Dra. Basterra).-</w:t>
      </w:r>
      <w:r>
        <w:rPr>
          <w:rFonts w:ascii="Times New Roman" w:hAnsi="Times New Roman" w:cs="Times New Roman"/>
        </w:rPr>
        <w:t xml:space="preserve"> Se vota.</w:t>
      </w:r>
    </w:p>
    <w:p w:rsidR="000E30C0" w:rsidRPr="000E30C0" w:rsidRDefault="000F7615" w:rsidP="000F7615">
      <w:pPr>
        <w:ind w:firstLine="708"/>
        <w:rPr>
          <w:rFonts w:ascii="Times New Roman" w:hAnsi="Times New Roman" w:cs="Times New Roman"/>
        </w:rPr>
      </w:pPr>
      <w:r>
        <w:rPr>
          <w:rFonts w:ascii="Times New Roman" w:hAnsi="Times New Roman" w:cs="Times New Roman"/>
        </w:rPr>
        <w:t xml:space="preserve">Aprobado por siete votos </w:t>
      </w:r>
      <w:r w:rsidR="00CE3385">
        <w:rPr>
          <w:rFonts w:ascii="Times New Roman" w:hAnsi="Times New Roman" w:cs="Times New Roman"/>
        </w:rPr>
        <w:t xml:space="preserve">positivos </w:t>
      </w:r>
      <w:r>
        <w:rPr>
          <w:rFonts w:ascii="Times New Roman" w:hAnsi="Times New Roman" w:cs="Times New Roman"/>
        </w:rPr>
        <w:t xml:space="preserve">y una abstención del doctor Vázquez. </w:t>
      </w:r>
    </w:p>
    <w:p w:rsidR="000E30C0" w:rsidRPr="000E30C0" w:rsidRDefault="000E30C0" w:rsidP="000E30C0">
      <w:pPr>
        <w:rPr>
          <w:rFonts w:ascii="Times New Roman" w:hAnsi="Times New Roman" w:cs="Times New Roman"/>
        </w:rPr>
      </w:pPr>
    </w:p>
    <w:p w:rsidR="000E30C0" w:rsidRPr="000E30C0" w:rsidRDefault="000E30C0" w:rsidP="00DD7EE9">
      <w:pPr>
        <w:pStyle w:val="Ttulo1"/>
      </w:pPr>
      <w:bookmarkStart w:id="71" w:name="_Toc523415058"/>
      <w:r w:rsidRPr="000E30C0">
        <w:t>5) RATIFICACIÓN DE RESOLUCIONES DE PRESIDENCIA.</w:t>
      </w:r>
      <w:bookmarkEnd w:id="71"/>
      <w:r w:rsidRPr="000E30C0">
        <w:t xml:space="preserve"> </w:t>
      </w:r>
    </w:p>
    <w:p w:rsidR="00DD7EE9" w:rsidRDefault="00DD7EE9" w:rsidP="000E30C0">
      <w:pPr>
        <w:rPr>
          <w:rFonts w:ascii="Times New Roman" w:hAnsi="Times New Roman" w:cs="Times New Roman"/>
        </w:rPr>
      </w:pPr>
    </w:p>
    <w:p w:rsid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 xml:space="preserve">Para ratificar por este </w:t>
      </w:r>
      <w:r w:rsidR="00CE3385">
        <w:rPr>
          <w:rFonts w:ascii="Times New Roman" w:hAnsi="Times New Roman" w:cs="Times New Roman"/>
        </w:rPr>
        <w:t>p</w:t>
      </w:r>
      <w:r w:rsidR="000E30C0" w:rsidRPr="000E30C0">
        <w:rPr>
          <w:rFonts w:ascii="Times New Roman" w:hAnsi="Times New Roman" w:cs="Times New Roman"/>
        </w:rPr>
        <w:t xml:space="preserve">lenario vamos a someter a consideración las siguientes </w:t>
      </w:r>
      <w:r w:rsidR="00CE3385">
        <w:rPr>
          <w:rFonts w:ascii="Times New Roman" w:hAnsi="Times New Roman" w:cs="Times New Roman"/>
        </w:rPr>
        <w:t>r</w:t>
      </w:r>
      <w:r w:rsidR="000E30C0" w:rsidRPr="000E30C0">
        <w:rPr>
          <w:rFonts w:ascii="Times New Roman" w:hAnsi="Times New Roman" w:cs="Times New Roman"/>
        </w:rPr>
        <w:t>esoluciones de Presidencia:</w:t>
      </w:r>
      <w:r>
        <w:rPr>
          <w:rFonts w:ascii="Times New Roman" w:hAnsi="Times New Roman" w:cs="Times New Roman"/>
        </w:rPr>
        <w:t xml:space="preserve"> </w:t>
      </w:r>
      <w:r w:rsidR="000E30C0" w:rsidRPr="000E30C0">
        <w:rPr>
          <w:rFonts w:ascii="Times New Roman" w:hAnsi="Times New Roman" w:cs="Times New Roman"/>
        </w:rPr>
        <w:t>599</w:t>
      </w:r>
      <w:r>
        <w:rPr>
          <w:rFonts w:ascii="Times New Roman" w:hAnsi="Times New Roman" w:cs="Times New Roman"/>
        </w:rPr>
        <w:t xml:space="preserve">, </w:t>
      </w:r>
      <w:r w:rsidR="000E30C0" w:rsidRPr="000E30C0">
        <w:rPr>
          <w:rFonts w:ascii="Times New Roman" w:hAnsi="Times New Roman" w:cs="Times New Roman"/>
        </w:rPr>
        <w:t>600</w:t>
      </w:r>
      <w:r>
        <w:rPr>
          <w:rFonts w:ascii="Times New Roman" w:hAnsi="Times New Roman" w:cs="Times New Roman"/>
        </w:rPr>
        <w:t xml:space="preserve">, </w:t>
      </w:r>
      <w:r w:rsidR="000E30C0" w:rsidRPr="000E30C0">
        <w:rPr>
          <w:rFonts w:ascii="Times New Roman" w:hAnsi="Times New Roman" w:cs="Times New Roman"/>
        </w:rPr>
        <w:t>601</w:t>
      </w:r>
      <w:r>
        <w:rPr>
          <w:rFonts w:ascii="Times New Roman" w:hAnsi="Times New Roman" w:cs="Times New Roman"/>
        </w:rPr>
        <w:t xml:space="preserve">, </w:t>
      </w:r>
      <w:r w:rsidR="000E30C0" w:rsidRPr="000E30C0">
        <w:rPr>
          <w:rFonts w:ascii="Times New Roman" w:hAnsi="Times New Roman" w:cs="Times New Roman"/>
        </w:rPr>
        <w:t>618</w:t>
      </w:r>
      <w:r>
        <w:rPr>
          <w:rFonts w:ascii="Times New Roman" w:hAnsi="Times New Roman" w:cs="Times New Roman"/>
        </w:rPr>
        <w:t xml:space="preserve">, </w:t>
      </w:r>
      <w:r w:rsidR="000E30C0" w:rsidRPr="000E30C0">
        <w:rPr>
          <w:rFonts w:ascii="Times New Roman" w:hAnsi="Times New Roman" w:cs="Times New Roman"/>
        </w:rPr>
        <w:t>619</w:t>
      </w:r>
      <w:r>
        <w:rPr>
          <w:rFonts w:ascii="Times New Roman" w:hAnsi="Times New Roman" w:cs="Times New Roman"/>
        </w:rPr>
        <w:t xml:space="preserve">, </w:t>
      </w:r>
      <w:r w:rsidR="000E30C0" w:rsidRPr="000E30C0">
        <w:rPr>
          <w:rFonts w:ascii="Times New Roman" w:hAnsi="Times New Roman" w:cs="Times New Roman"/>
        </w:rPr>
        <w:t>656</w:t>
      </w:r>
      <w:r>
        <w:rPr>
          <w:rFonts w:ascii="Times New Roman" w:hAnsi="Times New Roman" w:cs="Times New Roman"/>
        </w:rPr>
        <w:t xml:space="preserve">, </w:t>
      </w:r>
      <w:r w:rsidR="000E30C0" w:rsidRPr="000E30C0">
        <w:rPr>
          <w:rFonts w:ascii="Times New Roman" w:hAnsi="Times New Roman" w:cs="Times New Roman"/>
        </w:rPr>
        <w:t>679</w:t>
      </w:r>
      <w:r>
        <w:rPr>
          <w:rFonts w:ascii="Times New Roman" w:hAnsi="Times New Roman" w:cs="Times New Roman"/>
        </w:rPr>
        <w:t xml:space="preserve">, </w:t>
      </w:r>
      <w:r w:rsidR="000E30C0" w:rsidRPr="000E30C0">
        <w:rPr>
          <w:rFonts w:ascii="Times New Roman" w:hAnsi="Times New Roman" w:cs="Times New Roman"/>
        </w:rPr>
        <w:t>703</w:t>
      </w:r>
      <w:r>
        <w:rPr>
          <w:rFonts w:ascii="Times New Roman" w:hAnsi="Times New Roman" w:cs="Times New Roman"/>
        </w:rPr>
        <w:t xml:space="preserve">, </w:t>
      </w:r>
      <w:r w:rsidR="000E30C0" w:rsidRPr="000E30C0">
        <w:rPr>
          <w:rFonts w:ascii="Times New Roman" w:hAnsi="Times New Roman" w:cs="Times New Roman"/>
        </w:rPr>
        <w:t>706</w:t>
      </w:r>
      <w:r>
        <w:rPr>
          <w:rFonts w:ascii="Times New Roman" w:hAnsi="Times New Roman" w:cs="Times New Roman"/>
        </w:rPr>
        <w:t xml:space="preserve"> y </w:t>
      </w:r>
      <w:r w:rsidR="000E30C0" w:rsidRPr="000E30C0">
        <w:rPr>
          <w:rFonts w:ascii="Times New Roman" w:hAnsi="Times New Roman" w:cs="Times New Roman"/>
        </w:rPr>
        <w:t>716</w:t>
      </w:r>
      <w:r>
        <w:rPr>
          <w:rFonts w:ascii="Times New Roman" w:hAnsi="Times New Roman" w:cs="Times New Roman"/>
        </w:rPr>
        <w:t xml:space="preserve">, todas de </w:t>
      </w:r>
      <w:r w:rsidR="000E30C0" w:rsidRPr="000E30C0">
        <w:rPr>
          <w:rFonts w:ascii="Times New Roman" w:hAnsi="Times New Roman" w:cs="Times New Roman"/>
        </w:rPr>
        <w:t>2018</w:t>
      </w:r>
      <w:r>
        <w:rPr>
          <w:rFonts w:ascii="Times New Roman" w:hAnsi="Times New Roman" w:cs="Times New Roman"/>
        </w:rPr>
        <w:t xml:space="preserve">. </w:t>
      </w:r>
      <w:r w:rsidR="000F7615">
        <w:rPr>
          <w:rFonts w:ascii="Times New Roman" w:hAnsi="Times New Roman" w:cs="Times New Roman"/>
        </w:rPr>
        <w:tab/>
      </w:r>
    </w:p>
    <w:p w:rsidR="000F7615" w:rsidRDefault="000F7615" w:rsidP="000E30C0">
      <w:pPr>
        <w:rPr>
          <w:rFonts w:ascii="Times New Roman" w:hAnsi="Times New Roman" w:cs="Times New Roman"/>
        </w:rPr>
      </w:pPr>
      <w:r>
        <w:rPr>
          <w:rFonts w:ascii="Times New Roman" w:hAnsi="Times New Roman" w:cs="Times New Roman"/>
        </w:rPr>
        <w:tab/>
        <w:t>Se votan.</w:t>
      </w:r>
    </w:p>
    <w:p w:rsidR="000F7615" w:rsidRDefault="000F7615" w:rsidP="000E30C0">
      <w:pPr>
        <w:rPr>
          <w:rFonts w:ascii="Times New Roman" w:hAnsi="Times New Roman" w:cs="Times New Roman"/>
        </w:rPr>
      </w:pPr>
      <w:r>
        <w:rPr>
          <w:rFonts w:ascii="Times New Roman" w:hAnsi="Times New Roman" w:cs="Times New Roman"/>
        </w:rPr>
        <w:tab/>
      </w:r>
      <w:r w:rsidR="00CE3385">
        <w:rPr>
          <w:rFonts w:ascii="Times New Roman" w:hAnsi="Times New Roman" w:cs="Times New Roman"/>
        </w:rPr>
        <w:t xml:space="preserve">Se aprueba </w:t>
      </w:r>
      <w:r>
        <w:rPr>
          <w:rFonts w:ascii="Times New Roman" w:hAnsi="Times New Roman" w:cs="Times New Roman"/>
        </w:rPr>
        <w:t xml:space="preserve">por unanimidad. </w:t>
      </w:r>
    </w:p>
    <w:p w:rsidR="00DD7EE9" w:rsidRPr="000E30C0" w:rsidRDefault="00DD7EE9" w:rsidP="000E30C0">
      <w:pPr>
        <w:rPr>
          <w:rFonts w:ascii="Times New Roman" w:hAnsi="Times New Roman" w:cs="Times New Roman"/>
        </w:rPr>
      </w:pPr>
    </w:p>
    <w:p w:rsidR="000E30C0" w:rsidRPr="000E30C0" w:rsidRDefault="000E30C0" w:rsidP="00DD7EE9">
      <w:pPr>
        <w:pStyle w:val="Ttulo1"/>
      </w:pPr>
      <w:bookmarkStart w:id="72" w:name="_Toc523415059"/>
      <w:r w:rsidRPr="000E30C0">
        <w:t>6) Varios</w:t>
      </w:r>
      <w:bookmarkEnd w:id="72"/>
    </w:p>
    <w:p w:rsidR="00DD7EE9" w:rsidRDefault="00DD7EE9" w:rsidP="000E30C0">
      <w:pPr>
        <w:rPr>
          <w:rFonts w:ascii="Times New Roman" w:hAnsi="Times New Roman" w:cs="Times New Roman"/>
        </w:rPr>
      </w:pPr>
    </w:p>
    <w:p w:rsid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w:t>
      </w:r>
      <w:r w:rsidR="000E30C0" w:rsidRPr="000E30C0">
        <w:rPr>
          <w:rFonts w:ascii="Times New Roman" w:hAnsi="Times New Roman" w:cs="Times New Roman"/>
        </w:rPr>
        <w:t>Por varios vamos a votar la i</w:t>
      </w:r>
      <w:r>
        <w:rPr>
          <w:rFonts w:ascii="Times New Roman" w:hAnsi="Times New Roman" w:cs="Times New Roman"/>
        </w:rPr>
        <w:t>ncorporación del siguiente tema.</w:t>
      </w:r>
    </w:p>
    <w:p w:rsidR="00DD7EE9" w:rsidRPr="000E30C0" w:rsidRDefault="00DD7EE9" w:rsidP="000E30C0">
      <w:pPr>
        <w:rPr>
          <w:rFonts w:ascii="Times New Roman" w:hAnsi="Times New Roman" w:cs="Times New Roman"/>
        </w:rPr>
      </w:pPr>
    </w:p>
    <w:p w:rsidR="000E30C0" w:rsidRPr="000E30C0" w:rsidRDefault="000E30C0" w:rsidP="00DD7EE9">
      <w:pPr>
        <w:pStyle w:val="Ttulo1"/>
      </w:pPr>
      <w:bookmarkStart w:id="73" w:name="_Toc523415060"/>
      <w:r w:rsidRPr="000E30C0">
        <w:t>6.1) Actuación N° 3368-1/2018 s/ pedido de Declaración de Interés Institucional de la Conferencia “Discusión sobre la evidencia en las audiencias preliminares”</w:t>
      </w:r>
      <w:bookmarkEnd w:id="73"/>
    </w:p>
    <w:p w:rsidR="000E30C0" w:rsidRDefault="000E30C0" w:rsidP="000E30C0">
      <w:pPr>
        <w:rPr>
          <w:rFonts w:ascii="Times New Roman" w:hAnsi="Times New Roman" w:cs="Times New Roman"/>
        </w:rPr>
      </w:pPr>
    </w:p>
    <w:p w:rsidR="000E30C0" w:rsidRDefault="00DD7EE9" w:rsidP="000E30C0">
      <w:pPr>
        <w:rPr>
          <w:rFonts w:ascii="Times New Roman" w:hAnsi="Times New Roman" w:cs="Times New Roman"/>
        </w:rPr>
      </w:pPr>
      <w:r w:rsidRPr="00DD7EE9">
        <w:rPr>
          <w:rFonts w:ascii="Times New Roman" w:hAnsi="Times New Roman" w:cs="Times New Roman"/>
          <w:b/>
        </w:rPr>
        <w:t>Sra. Presidenta (Dra. Basterra).-</w:t>
      </w:r>
      <w:r>
        <w:rPr>
          <w:rFonts w:ascii="Times New Roman" w:hAnsi="Times New Roman" w:cs="Times New Roman"/>
        </w:rPr>
        <w:t xml:space="preserve"> Se vota la incorporación.</w:t>
      </w:r>
    </w:p>
    <w:p w:rsidR="00DD7EE9" w:rsidRDefault="00DD7EE9" w:rsidP="000E30C0">
      <w:pPr>
        <w:rPr>
          <w:rFonts w:ascii="Times New Roman" w:hAnsi="Times New Roman" w:cs="Times New Roman"/>
        </w:rPr>
      </w:pPr>
      <w:r>
        <w:rPr>
          <w:rFonts w:ascii="Times New Roman" w:hAnsi="Times New Roman" w:cs="Times New Roman"/>
        </w:rPr>
        <w:tab/>
      </w:r>
      <w:r w:rsidR="007D7420">
        <w:rPr>
          <w:rFonts w:ascii="Times New Roman" w:hAnsi="Times New Roman" w:cs="Times New Roman"/>
        </w:rPr>
        <w:t>Aprobada.</w:t>
      </w:r>
    </w:p>
    <w:p w:rsidR="000F7615" w:rsidRPr="000E30C0" w:rsidRDefault="00DD7EE9" w:rsidP="000F7615">
      <w:pPr>
        <w:rPr>
          <w:rFonts w:ascii="Times New Roman" w:hAnsi="Times New Roman" w:cs="Times New Roman"/>
        </w:rPr>
      </w:pPr>
      <w:r>
        <w:rPr>
          <w:rFonts w:ascii="Times New Roman" w:hAnsi="Times New Roman" w:cs="Times New Roman"/>
        </w:rPr>
        <w:tab/>
      </w:r>
      <w:r w:rsidR="000F7615" w:rsidRPr="000E30C0">
        <w:rPr>
          <w:rFonts w:ascii="Times New Roman" w:hAnsi="Times New Roman" w:cs="Times New Roman"/>
        </w:rPr>
        <w:t>Se pone entonces a consideración la Declaración de Interés Institucional de la Conferencia mencionada, que tendrá lugar el día 5 de septiembre del corriente año en la sede de la Junta Federal de Cortes y Superiores Tribunales de Justicia de las Provincias Argentinas y de la Ciudad Autónoma de Buenos Aires y un desayuno de trabajo a realizarse el día 6 de septiembre del corriente año, conforme lo propone la Resolución de Presidencia de la Comisión de Fortalecimiento N° 11/2018.</w:t>
      </w:r>
    </w:p>
    <w:p w:rsidR="000F7615" w:rsidRPr="000E30C0" w:rsidRDefault="000F7615" w:rsidP="000F7615">
      <w:pPr>
        <w:ind w:firstLine="708"/>
        <w:rPr>
          <w:rFonts w:ascii="Times New Roman" w:hAnsi="Times New Roman" w:cs="Times New Roman"/>
        </w:rPr>
      </w:pPr>
      <w:r>
        <w:rPr>
          <w:rFonts w:ascii="Times New Roman" w:hAnsi="Times New Roman" w:cs="Times New Roman"/>
        </w:rPr>
        <w:t>Se vota.</w:t>
      </w:r>
    </w:p>
    <w:p w:rsidR="000F7615" w:rsidRDefault="000F7615" w:rsidP="000F7615">
      <w:pPr>
        <w:ind w:firstLine="708"/>
        <w:rPr>
          <w:rFonts w:ascii="Times New Roman" w:hAnsi="Times New Roman" w:cs="Times New Roman"/>
        </w:rPr>
      </w:pPr>
      <w:r>
        <w:rPr>
          <w:rFonts w:ascii="Times New Roman" w:hAnsi="Times New Roman" w:cs="Times New Roman"/>
        </w:rPr>
        <w:t>Aprobado por unanimidad.</w:t>
      </w:r>
    </w:p>
    <w:p w:rsidR="000F7615" w:rsidRDefault="000F7615" w:rsidP="000F7615">
      <w:pPr>
        <w:ind w:firstLine="708"/>
        <w:rPr>
          <w:rFonts w:ascii="Times New Roman" w:hAnsi="Times New Roman" w:cs="Times New Roman"/>
        </w:rPr>
      </w:pPr>
      <w:r>
        <w:rPr>
          <w:rFonts w:ascii="Times New Roman" w:hAnsi="Times New Roman" w:cs="Times New Roman"/>
        </w:rPr>
        <w:t>No habiendo más asuntos que tratar, hemos terminado con el plenario.</w:t>
      </w:r>
    </w:p>
    <w:p w:rsidR="000F7615" w:rsidRDefault="000F7615" w:rsidP="000F7615">
      <w:pPr>
        <w:rPr>
          <w:rFonts w:ascii="Times New Roman" w:hAnsi="Times New Roman" w:cs="Times New Roman"/>
        </w:rPr>
      </w:pPr>
    </w:p>
    <w:p w:rsidR="000F7615" w:rsidRPr="000F7615" w:rsidRDefault="000F7615" w:rsidP="000F7615">
      <w:pPr>
        <w:pStyle w:val="Prrafodelista"/>
        <w:numPr>
          <w:ilvl w:val="0"/>
          <w:numId w:val="7"/>
        </w:numPr>
        <w:rPr>
          <w:rFonts w:ascii="Times New Roman" w:hAnsi="Times New Roman" w:cs="Times New Roman"/>
        </w:rPr>
      </w:pPr>
      <w:r>
        <w:rPr>
          <w:rFonts w:ascii="Times New Roman" w:hAnsi="Times New Roman" w:cs="Times New Roman"/>
          <w:i/>
        </w:rPr>
        <w:t>Son las 16:31.</w:t>
      </w:r>
    </w:p>
    <w:p w:rsidR="000F7615" w:rsidRDefault="000F7615" w:rsidP="000F7615">
      <w:pPr>
        <w:rPr>
          <w:rFonts w:ascii="Times New Roman" w:hAnsi="Times New Roman" w:cs="Times New Roman"/>
        </w:rPr>
      </w:pPr>
    </w:p>
    <w:p w:rsidR="000F7615" w:rsidRDefault="000F7615" w:rsidP="000F7615">
      <w:pPr>
        <w:rPr>
          <w:rFonts w:ascii="Times New Roman" w:hAnsi="Times New Roman" w:cs="Times New Roman"/>
        </w:rPr>
      </w:pPr>
    </w:p>
    <w:sectPr w:rsidR="000F7615"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01" w:rsidRDefault="00DC2A01" w:rsidP="00E84C3C">
      <w:r>
        <w:separator/>
      </w:r>
    </w:p>
  </w:endnote>
  <w:endnote w:type="continuationSeparator" w:id="0">
    <w:p w:rsidR="00DC2A01" w:rsidRDefault="00DC2A01"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DD7EE9" w:rsidRDefault="00DD7EE9">
        <w:pPr>
          <w:pStyle w:val="Piedepgina"/>
          <w:jc w:val="right"/>
        </w:pPr>
        <w:r>
          <w:fldChar w:fldCharType="begin"/>
        </w:r>
        <w:r>
          <w:instrText>PAGE   \* MERGEFORMAT</w:instrText>
        </w:r>
        <w:r>
          <w:fldChar w:fldCharType="separate"/>
        </w:r>
        <w:r w:rsidR="00DC2A01">
          <w:rPr>
            <w:noProof/>
          </w:rPr>
          <w:t>1</w:t>
        </w:r>
        <w:r>
          <w:rPr>
            <w:noProof/>
          </w:rPr>
          <w:fldChar w:fldCharType="end"/>
        </w:r>
      </w:p>
    </w:sdtContent>
  </w:sdt>
  <w:p w:rsidR="00DD7EE9" w:rsidRDefault="00DD7E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01" w:rsidRDefault="00DC2A01" w:rsidP="00E84C3C">
      <w:r>
        <w:separator/>
      </w:r>
    </w:p>
  </w:footnote>
  <w:footnote w:type="continuationSeparator" w:id="0">
    <w:p w:rsidR="00DC2A01" w:rsidRDefault="00DC2A01"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EE9" w:rsidRDefault="00DD7EE9">
    <w:pPr>
      <w:pStyle w:val="Encabezado"/>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73D20D70"/>
    <w:multiLevelType w:val="hybridMultilevel"/>
    <w:tmpl w:val="4A88D29A"/>
    <w:lvl w:ilvl="0" w:tplc="7BE213B4">
      <w:start w:val="5"/>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5">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6">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B3767"/>
    <w:rsid w:val="000E30C0"/>
    <w:rsid w:val="000F3AC9"/>
    <w:rsid w:val="000F7615"/>
    <w:rsid w:val="00106FFE"/>
    <w:rsid w:val="00117A95"/>
    <w:rsid w:val="00126909"/>
    <w:rsid w:val="0013107A"/>
    <w:rsid w:val="00134B8C"/>
    <w:rsid w:val="00162516"/>
    <w:rsid w:val="00165C84"/>
    <w:rsid w:val="001800EA"/>
    <w:rsid w:val="00183D09"/>
    <w:rsid w:val="001876C0"/>
    <w:rsid w:val="00191235"/>
    <w:rsid w:val="001951B5"/>
    <w:rsid w:val="00197DF2"/>
    <w:rsid w:val="001B2FF3"/>
    <w:rsid w:val="001C3AAC"/>
    <w:rsid w:val="001E3426"/>
    <w:rsid w:val="001E45BE"/>
    <w:rsid w:val="001F1D06"/>
    <w:rsid w:val="001F3565"/>
    <w:rsid w:val="00203974"/>
    <w:rsid w:val="00212467"/>
    <w:rsid w:val="00216CE2"/>
    <w:rsid w:val="00254DBC"/>
    <w:rsid w:val="002573EF"/>
    <w:rsid w:val="00267478"/>
    <w:rsid w:val="0028499B"/>
    <w:rsid w:val="00295361"/>
    <w:rsid w:val="002C1D81"/>
    <w:rsid w:val="002D2DBF"/>
    <w:rsid w:val="002F1189"/>
    <w:rsid w:val="002F21F0"/>
    <w:rsid w:val="002F34D7"/>
    <w:rsid w:val="00321575"/>
    <w:rsid w:val="00327DA9"/>
    <w:rsid w:val="003310DF"/>
    <w:rsid w:val="00334B45"/>
    <w:rsid w:val="00360283"/>
    <w:rsid w:val="00371DA0"/>
    <w:rsid w:val="00373525"/>
    <w:rsid w:val="00374B43"/>
    <w:rsid w:val="0037617A"/>
    <w:rsid w:val="0038479E"/>
    <w:rsid w:val="003910D4"/>
    <w:rsid w:val="003B49AF"/>
    <w:rsid w:val="003D2B0B"/>
    <w:rsid w:val="003E06F1"/>
    <w:rsid w:val="0041238F"/>
    <w:rsid w:val="00420089"/>
    <w:rsid w:val="00425FB9"/>
    <w:rsid w:val="00435B83"/>
    <w:rsid w:val="004370EB"/>
    <w:rsid w:val="00464F2A"/>
    <w:rsid w:val="004725DE"/>
    <w:rsid w:val="004863E7"/>
    <w:rsid w:val="00493E8E"/>
    <w:rsid w:val="004A2A61"/>
    <w:rsid w:val="004A30F6"/>
    <w:rsid w:val="004A4C0D"/>
    <w:rsid w:val="004D31C5"/>
    <w:rsid w:val="004D63B1"/>
    <w:rsid w:val="004E147A"/>
    <w:rsid w:val="004F775A"/>
    <w:rsid w:val="005573F9"/>
    <w:rsid w:val="00577CBC"/>
    <w:rsid w:val="00586728"/>
    <w:rsid w:val="00591A04"/>
    <w:rsid w:val="00592B71"/>
    <w:rsid w:val="005D0BB6"/>
    <w:rsid w:val="005D7604"/>
    <w:rsid w:val="005D7FE6"/>
    <w:rsid w:val="005E702F"/>
    <w:rsid w:val="006014A4"/>
    <w:rsid w:val="00604BB5"/>
    <w:rsid w:val="00614D9F"/>
    <w:rsid w:val="00615B0D"/>
    <w:rsid w:val="00652FA0"/>
    <w:rsid w:val="0065614C"/>
    <w:rsid w:val="006577EB"/>
    <w:rsid w:val="00670B8A"/>
    <w:rsid w:val="00684650"/>
    <w:rsid w:val="00697115"/>
    <w:rsid w:val="00697541"/>
    <w:rsid w:val="006C2D68"/>
    <w:rsid w:val="006C3B89"/>
    <w:rsid w:val="00711751"/>
    <w:rsid w:val="007133F7"/>
    <w:rsid w:val="007258B6"/>
    <w:rsid w:val="0074329C"/>
    <w:rsid w:val="007556B9"/>
    <w:rsid w:val="00760DDE"/>
    <w:rsid w:val="00766F31"/>
    <w:rsid w:val="0079559E"/>
    <w:rsid w:val="007A63B8"/>
    <w:rsid w:val="007B1538"/>
    <w:rsid w:val="007D7420"/>
    <w:rsid w:val="007E2350"/>
    <w:rsid w:val="007F5698"/>
    <w:rsid w:val="00800290"/>
    <w:rsid w:val="00801903"/>
    <w:rsid w:val="00804D05"/>
    <w:rsid w:val="008150D1"/>
    <w:rsid w:val="008253EF"/>
    <w:rsid w:val="008552E2"/>
    <w:rsid w:val="0086304C"/>
    <w:rsid w:val="0086453C"/>
    <w:rsid w:val="0088039F"/>
    <w:rsid w:val="008821DE"/>
    <w:rsid w:val="008A73C1"/>
    <w:rsid w:val="008E0752"/>
    <w:rsid w:val="008E25DF"/>
    <w:rsid w:val="008E4F60"/>
    <w:rsid w:val="00912CE5"/>
    <w:rsid w:val="00925C95"/>
    <w:rsid w:val="009305D8"/>
    <w:rsid w:val="0093757E"/>
    <w:rsid w:val="0093797F"/>
    <w:rsid w:val="0094797F"/>
    <w:rsid w:val="009621F2"/>
    <w:rsid w:val="00987579"/>
    <w:rsid w:val="00987CC5"/>
    <w:rsid w:val="00995749"/>
    <w:rsid w:val="009A2626"/>
    <w:rsid w:val="009B7F6B"/>
    <w:rsid w:val="009C2B07"/>
    <w:rsid w:val="009C69E4"/>
    <w:rsid w:val="009C6BFA"/>
    <w:rsid w:val="009D2E06"/>
    <w:rsid w:val="009D679F"/>
    <w:rsid w:val="009E0EDF"/>
    <w:rsid w:val="009F353A"/>
    <w:rsid w:val="00A0194A"/>
    <w:rsid w:val="00A15691"/>
    <w:rsid w:val="00A358C1"/>
    <w:rsid w:val="00A41875"/>
    <w:rsid w:val="00A46A20"/>
    <w:rsid w:val="00A57F24"/>
    <w:rsid w:val="00A675F1"/>
    <w:rsid w:val="00A835AE"/>
    <w:rsid w:val="00A866EF"/>
    <w:rsid w:val="00A921E3"/>
    <w:rsid w:val="00AA1F4A"/>
    <w:rsid w:val="00AB71F2"/>
    <w:rsid w:val="00AC61EA"/>
    <w:rsid w:val="00AD07A8"/>
    <w:rsid w:val="00AE7FC3"/>
    <w:rsid w:val="00AF4F9B"/>
    <w:rsid w:val="00AF6755"/>
    <w:rsid w:val="00AF67CE"/>
    <w:rsid w:val="00AF7F02"/>
    <w:rsid w:val="00B03AB6"/>
    <w:rsid w:val="00B03D47"/>
    <w:rsid w:val="00B047D1"/>
    <w:rsid w:val="00B15F68"/>
    <w:rsid w:val="00B35627"/>
    <w:rsid w:val="00B36F5E"/>
    <w:rsid w:val="00B41A79"/>
    <w:rsid w:val="00B822A1"/>
    <w:rsid w:val="00B82C59"/>
    <w:rsid w:val="00B82EEF"/>
    <w:rsid w:val="00B8474A"/>
    <w:rsid w:val="00B94BF3"/>
    <w:rsid w:val="00BA6EF3"/>
    <w:rsid w:val="00BB3D4C"/>
    <w:rsid w:val="00BD1417"/>
    <w:rsid w:val="00BD17CD"/>
    <w:rsid w:val="00BD67CF"/>
    <w:rsid w:val="00BE29B4"/>
    <w:rsid w:val="00BE2EFA"/>
    <w:rsid w:val="00BF0BDD"/>
    <w:rsid w:val="00C227B4"/>
    <w:rsid w:val="00C249CC"/>
    <w:rsid w:val="00C666B8"/>
    <w:rsid w:val="00C7117D"/>
    <w:rsid w:val="00C8792C"/>
    <w:rsid w:val="00C964A0"/>
    <w:rsid w:val="00C97694"/>
    <w:rsid w:val="00CE1F38"/>
    <w:rsid w:val="00CE3385"/>
    <w:rsid w:val="00CE69C5"/>
    <w:rsid w:val="00D01CBE"/>
    <w:rsid w:val="00D12F0F"/>
    <w:rsid w:val="00D177F9"/>
    <w:rsid w:val="00D20024"/>
    <w:rsid w:val="00D234DB"/>
    <w:rsid w:val="00D314C7"/>
    <w:rsid w:val="00D36BAD"/>
    <w:rsid w:val="00D4315F"/>
    <w:rsid w:val="00D60E67"/>
    <w:rsid w:val="00D6503D"/>
    <w:rsid w:val="00D731F0"/>
    <w:rsid w:val="00D76A5B"/>
    <w:rsid w:val="00D76BB0"/>
    <w:rsid w:val="00D87D3C"/>
    <w:rsid w:val="00DA2469"/>
    <w:rsid w:val="00DB0FB0"/>
    <w:rsid w:val="00DB5054"/>
    <w:rsid w:val="00DC19B3"/>
    <w:rsid w:val="00DC2A01"/>
    <w:rsid w:val="00DD1FB3"/>
    <w:rsid w:val="00DD3CCE"/>
    <w:rsid w:val="00DD7EE9"/>
    <w:rsid w:val="00DE0777"/>
    <w:rsid w:val="00DE2EDC"/>
    <w:rsid w:val="00DE4E38"/>
    <w:rsid w:val="00E13C9B"/>
    <w:rsid w:val="00E22CE0"/>
    <w:rsid w:val="00E22FE1"/>
    <w:rsid w:val="00E35121"/>
    <w:rsid w:val="00E40D6C"/>
    <w:rsid w:val="00E50E5E"/>
    <w:rsid w:val="00E53988"/>
    <w:rsid w:val="00E772BB"/>
    <w:rsid w:val="00E84C3C"/>
    <w:rsid w:val="00ED7EC1"/>
    <w:rsid w:val="00EE6F00"/>
    <w:rsid w:val="00F020BD"/>
    <w:rsid w:val="00F12BBA"/>
    <w:rsid w:val="00F14597"/>
    <w:rsid w:val="00F26A7C"/>
    <w:rsid w:val="00F4444E"/>
    <w:rsid w:val="00F52F38"/>
    <w:rsid w:val="00F9342F"/>
    <w:rsid w:val="00FB2172"/>
    <w:rsid w:val="00FB404E"/>
    <w:rsid w:val="00FC0F9D"/>
    <w:rsid w:val="00FC7818"/>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E6CF-6ABB-40B4-8DD9-6F61FDBA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3927</Words>
  <Characters>21604</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8</cp:revision>
  <cp:lastPrinted>2015-12-09T14:24:00Z</cp:lastPrinted>
  <dcterms:created xsi:type="dcterms:W3CDTF">2017-06-23T19:19:00Z</dcterms:created>
  <dcterms:modified xsi:type="dcterms:W3CDTF">2018-08-30T23:01:00Z</dcterms:modified>
</cp:coreProperties>
</file>