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C" w:rsidRPr="00E84C3C" w:rsidRDefault="00E84C3C" w:rsidP="00A05893">
      <w:pPr>
        <w:pStyle w:val="Ttulo"/>
        <w:jc w:val="left"/>
        <w:outlineLvl w:val="0"/>
        <w:rPr>
          <w:rFonts w:ascii="Times New Roman" w:hAnsi="Times New Roman"/>
          <w:sz w:val="24"/>
          <w:lang w:val="es-ES_tradnl"/>
        </w:rPr>
      </w:pPr>
      <w:bookmarkStart w:id="0" w:name="_Toc385954035"/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</w:rPr>
      </w:pPr>
      <w:r w:rsidRPr="00B352D5">
        <w:rPr>
          <w:rFonts w:ascii="Times New Roman" w:hAnsi="Times New Roman" w:cs="Times New Roman"/>
          <w:b/>
        </w:rPr>
        <w:t>República Argentina</w:t>
      </w:r>
      <w:bookmarkEnd w:id="0"/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</w:rPr>
      </w:pP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</w:rPr>
      </w:pP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</w:rPr>
      </w:pPr>
      <w:r w:rsidRPr="00B352D5">
        <w:rPr>
          <w:rFonts w:ascii="Times New Roman" w:hAnsi="Times New Roman" w:cs="Times New Roman"/>
          <w:b/>
        </w:rPr>
        <w:t>CONSEJO DE LA MAGISTRATURA</w:t>
      </w: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</w:rPr>
      </w:pPr>
      <w:r w:rsidRPr="00B352D5">
        <w:rPr>
          <w:rFonts w:ascii="Times New Roman" w:hAnsi="Times New Roman" w:cs="Times New Roman"/>
          <w:b/>
        </w:rPr>
        <w:t>DE LA CIUDAD AUTONOMA</w:t>
      </w: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</w:rPr>
      </w:pPr>
      <w:r w:rsidRPr="00B352D5">
        <w:rPr>
          <w:rFonts w:ascii="Times New Roman" w:hAnsi="Times New Roman" w:cs="Times New Roman"/>
          <w:b/>
        </w:rPr>
        <w:t>DE BUENOS AIRES</w:t>
      </w: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  <w:lang w:val="pt-BR"/>
        </w:rPr>
      </w:pP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  <w:lang w:val="pt-BR"/>
        </w:rPr>
      </w:pPr>
      <w:bookmarkStart w:id="1" w:name="_Toc385954036"/>
      <w:r w:rsidRPr="00B352D5">
        <w:rPr>
          <w:rFonts w:ascii="Times New Roman" w:hAnsi="Times New Roman" w:cs="Times New Roman"/>
          <w:b/>
          <w:lang w:val="pt-BR"/>
        </w:rPr>
        <w:t>VERSIÓN TAQUIGRÁFICA</w:t>
      </w:r>
      <w:bookmarkEnd w:id="1"/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</w:rPr>
      </w:pP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  <w:lang w:val="pt-BR"/>
        </w:rPr>
      </w:pP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  <w:lang w:val="pt-BR"/>
        </w:rPr>
      </w:pPr>
      <w:bookmarkStart w:id="2" w:name="_Toc385954037"/>
      <w:proofErr w:type="spellStart"/>
      <w:r w:rsidRPr="00B352D5">
        <w:rPr>
          <w:rFonts w:ascii="Times New Roman" w:hAnsi="Times New Roman" w:cs="Times New Roman"/>
          <w:b/>
          <w:lang w:val="pt-BR"/>
        </w:rPr>
        <w:t>Sesión</w:t>
      </w:r>
      <w:proofErr w:type="spellEnd"/>
      <w:r w:rsidRPr="00B352D5">
        <w:rPr>
          <w:rFonts w:ascii="Times New Roman" w:hAnsi="Times New Roman" w:cs="Times New Roman"/>
          <w:b/>
          <w:lang w:val="pt-BR"/>
        </w:rPr>
        <w:t xml:space="preserve"> </w:t>
      </w:r>
      <w:proofErr w:type="spellStart"/>
      <w:proofErr w:type="gramStart"/>
      <w:r w:rsidRPr="00B352D5">
        <w:rPr>
          <w:rFonts w:ascii="Times New Roman" w:hAnsi="Times New Roman" w:cs="Times New Roman"/>
          <w:b/>
          <w:lang w:val="pt-BR"/>
        </w:rPr>
        <w:t>del</w:t>
      </w:r>
      <w:proofErr w:type="spellEnd"/>
      <w:proofErr w:type="gramEnd"/>
      <w:r w:rsidRPr="00B352D5">
        <w:rPr>
          <w:rFonts w:ascii="Times New Roman" w:hAnsi="Times New Roman" w:cs="Times New Roman"/>
          <w:b/>
          <w:lang w:val="pt-BR"/>
        </w:rPr>
        <w:t xml:space="preserve"> </w:t>
      </w:r>
      <w:r w:rsidR="00DE0598">
        <w:rPr>
          <w:rFonts w:ascii="Times New Roman" w:hAnsi="Times New Roman" w:cs="Times New Roman"/>
          <w:b/>
          <w:lang w:val="pt-BR"/>
        </w:rPr>
        <w:t xml:space="preserve"> 31 de Agosto</w:t>
      </w:r>
      <w:r w:rsidR="00B94BF3" w:rsidRPr="00B352D5">
        <w:rPr>
          <w:rFonts w:ascii="Times New Roman" w:hAnsi="Times New Roman" w:cs="Times New Roman"/>
          <w:b/>
          <w:lang w:val="pt-BR"/>
        </w:rPr>
        <w:t xml:space="preserve"> de </w:t>
      </w:r>
      <w:r w:rsidRPr="00B352D5">
        <w:rPr>
          <w:rFonts w:ascii="Times New Roman" w:hAnsi="Times New Roman" w:cs="Times New Roman"/>
          <w:b/>
          <w:lang w:val="pt-BR"/>
        </w:rPr>
        <w:t>201</w:t>
      </w:r>
      <w:bookmarkEnd w:id="2"/>
      <w:r w:rsidR="009D679F" w:rsidRPr="00B352D5">
        <w:rPr>
          <w:rFonts w:ascii="Times New Roman" w:hAnsi="Times New Roman" w:cs="Times New Roman"/>
          <w:b/>
          <w:lang w:val="pt-BR"/>
        </w:rPr>
        <w:t>5</w:t>
      </w: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  <w:lang w:val="pt-BR"/>
        </w:rPr>
      </w:pP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  <w:lang w:val="pt-BR"/>
        </w:rPr>
      </w:pPr>
    </w:p>
    <w:p w:rsidR="00E84C3C" w:rsidRPr="00B352D5" w:rsidRDefault="00E84C3C" w:rsidP="00B352D5">
      <w:pPr>
        <w:jc w:val="center"/>
        <w:rPr>
          <w:rFonts w:ascii="Times New Roman" w:hAnsi="Times New Roman" w:cs="Times New Roman"/>
          <w:b/>
          <w:i/>
        </w:rPr>
      </w:pPr>
      <w:bookmarkStart w:id="3" w:name="_Toc385954038"/>
      <w:r w:rsidRPr="00B352D5">
        <w:rPr>
          <w:rFonts w:ascii="Times New Roman" w:hAnsi="Times New Roman" w:cs="Times New Roman"/>
          <w:b/>
          <w:i/>
        </w:rPr>
        <w:t>Presidencia de la Sesión:</w:t>
      </w:r>
      <w:bookmarkEnd w:id="3"/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i/>
          <w:sz w:val="24"/>
        </w:rPr>
      </w:pP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 xml:space="preserve">Dr. JUAN </w:t>
      </w:r>
      <w:r w:rsidR="00DE0598">
        <w:rPr>
          <w:rFonts w:ascii="Times New Roman" w:hAnsi="Times New Roman" w:cs="Times New Roman"/>
          <w:b/>
          <w:lang w:val="pt-BR"/>
        </w:rPr>
        <w:t>SEBASTIÁN DE STEFANO</w:t>
      </w: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  <w:r>
        <w:rPr>
          <w:rFonts w:ascii="Times New Roman" w:hAnsi="Times New Roman"/>
          <w:i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5943600" cy="0"/>
                <wp:effectExtent l="11430" t="13970" r="7620" b="50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73FFC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    </w:pict>
          </mc:Fallback>
        </mc:AlternateContent>
      </w: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</w:p>
    <w:p w:rsidR="00E84C3C" w:rsidRPr="00483D6E" w:rsidRDefault="00E84C3C" w:rsidP="00E84C3C">
      <w:pPr>
        <w:pStyle w:val="Ttulo"/>
        <w:outlineLvl w:val="0"/>
        <w:rPr>
          <w:rFonts w:ascii="Times New Roman" w:hAnsi="Times New Roman"/>
          <w:i/>
          <w:iCs/>
          <w:sz w:val="24"/>
          <w:lang w:val="pt-BR"/>
        </w:rPr>
      </w:pPr>
      <w:bookmarkStart w:id="4" w:name="_Toc385954039"/>
      <w:bookmarkStart w:id="5" w:name="_Toc428795280"/>
      <w:proofErr w:type="spellStart"/>
      <w:r w:rsidRPr="00483D6E">
        <w:rPr>
          <w:rFonts w:ascii="Times New Roman" w:hAnsi="Times New Roman"/>
          <w:i/>
          <w:iCs/>
          <w:sz w:val="24"/>
          <w:lang w:val="pt-BR"/>
        </w:rPr>
        <w:t>Consejeros</w:t>
      </w:r>
      <w:bookmarkEnd w:id="4"/>
      <w:bookmarkEnd w:id="5"/>
      <w:proofErr w:type="spellEnd"/>
    </w:p>
    <w:p w:rsidR="00E84C3C" w:rsidRPr="00483D6E" w:rsidRDefault="00E84C3C" w:rsidP="00E84C3C">
      <w:pPr>
        <w:rPr>
          <w:rFonts w:ascii="Times New Roman" w:hAnsi="Times New Roman" w:cs="Times New Roman"/>
          <w:lang w:val="pt-BR"/>
        </w:rPr>
      </w:pPr>
    </w:p>
    <w:p w:rsidR="00E84C3C" w:rsidRPr="00483D6E" w:rsidRDefault="00E84C3C" w:rsidP="00E84C3C">
      <w:pPr>
        <w:jc w:val="center"/>
        <w:rPr>
          <w:rFonts w:ascii="Times New Roman" w:hAnsi="Times New Roman" w:cs="Times New Roman"/>
          <w:b/>
          <w:lang w:val="pt-BR"/>
        </w:rPr>
      </w:pPr>
    </w:p>
    <w:p w:rsidR="00E84C3C" w:rsidRPr="00483D6E" w:rsidRDefault="00E84C3C" w:rsidP="00E84C3C">
      <w:pPr>
        <w:rPr>
          <w:rFonts w:ascii="Times New Roman" w:hAnsi="Times New Roman" w:cs="Times New Roman"/>
          <w:lang w:val="pt-BR"/>
        </w:rPr>
      </w:pPr>
    </w:p>
    <w:p w:rsidR="00464F2A" w:rsidRDefault="00464F2A" w:rsidP="00E84C3C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JUAN MANUAL OLMOS</w:t>
      </w:r>
    </w:p>
    <w:p w:rsidR="00464F2A" w:rsidRDefault="00464F2A" w:rsidP="00E84C3C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ALEJANDRA BEATRIZ PETRELLA</w:t>
      </w:r>
    </w:p>
    <w:p w:rsidR="00464F2A" w:rsidRDefault="00464F2A" w:rsidP="00E84C3C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MARCELA BASTERRA</w:t>
      </w:r>
    </w:p>
    <w:p w:rsidR="00464F2A" w:rsidRPr="00483D6E" w:rsidRDefault="00464F2A" w:rsidP="00464F2A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RICARDO FÉLIX BALDOMAR</w:t>
      </w:r>
    </w:p>
    <w:p w:rsidR="00E84C3C" w:rsidRDefault="00711751" w:rsidP="00711751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</w:t>
      </w:r>
      <w:r w:rsidR="00E84C3C" w:rsidRPr="00483D6E">
        <w:rPr>
          <w:rFonts w:ascii="Times New Roman" w:hAnsi="Times New Roman" w:cs="Times New Roman"/>
          <w:b/>
          <w:lang w:val="pt-BR"/>
        </w:rPr>
        <w:t xml:space="preserve">UAN SEBASTIÁN DE </w:t>
      </w:r>
      <w:r>
        <w:rPr>
          <w:rFonts w:ascii="Times New Roman" w:hAnsi="Times New Roman" w:cs="Times New Roman"/>
          <w:b/>
          <w:lang w:val="pt-BR"/>
        </w:rPr>
        <w:t>STÉ</w:t>
      </w:r>
      <w:r w:rsidR="00E84C3C" w:rsidRPr="00483D6E">
        <w:rPr>
          <w:rFonts w:ascii="Times New Roman" w:hAnsi="Times New Roman" w:cs="Times New Roman"/>
          <w:b/>
          <w:lang w:val="pt-BR"/>
        </w:rPr>
        <w:t>FANO</w:t>
      </w:r>
    </w:p>
    <w:p w:rsidR="00E84C3C" w:rsidRDefault="00711751" w:rsidP="00711751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JUAN PABLO GODOY VELEZ</w:t>
      </w:r>
    </w:p>
    <w:p w:rsidR="00711751" w:rsidRPr="00483D6E" w:rsidRDefault="00711751" w:rsidP="00711751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CARLOS ESTEBAN MAS VÉLEZ</w:t>
      </w:r>
    </w:p>
    <w:p w:rsidR="00E84C3C" w:rsidRDefault="00E84C3C" w:rsidP="00711751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AGUSTINA OLIVERO MAJDALANI</w:t>
      </w:r>
    </w:p>
    <w:p w:rsidR="00A0194A" w:rsidRPr="00483D6E" w:rsidRDefault="00A0194A" w:rsidP="00E84C3C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JOSÉ SÁEZ CAPEL</w:t>
      </w:r>
    </w:p>
    <w:p w:rsidR="00E84C3C" w:rsidRPr="0095318D" w:rsidRDefault="00E84C3C" w:rsidP="00E84C3C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E84C3C" w:rsidRPr="0095318D" w:rsidRDefault="00E84C3C" w:rsidP="00E84C3C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E84C3C" w:rsidRPr="0095318D" w:rsidRDefault="00E84C3C" w:rsidP="00E84C3C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E84C3C" w:rsidRDefault="00E84C3C" w:rsidP="00E84C3C">
      <w:pPr>
        <w:jc w:val="center"/>
        <w:rPr>
          <w:rFonts w:ascii="Times New Roman" w:hAnsi="Times New Roman" w:cs="Times New Roman"/>
          <w:b/>
          <w:bCs/>
        </w:rPr>
      </w:pPr>
      <w:r w:rsidRPr="0095318D">
        <w:rPr>
          <w:rFonts w:ascii="Times New Roman" w:hAnsi="Times New Roman" w:cs="Times New Roman"/>
        </w:rPr>
        <w:br w:type="page"/>
      </w:r>
      <w:r w:rsidRPr="0095318D">
        <w:rPr>
          <w:rFonts w:ascii="Times New Roman" w:hAnsi="Times New Roman" w:cs="Times New Roman"/>
          <w:b/>
          <w:bCs/>
        </w:rPr>
        <w:lastRenderedPageBreak/>
        <w:t>S u m a r i o</w:t>
      </w:r>
    </w:p>
    <w:p w:rsidR="00DE0598" w:rsidRDefault="00DE0598" w:rsidP="00DE0598">
      <w:pPr>
        <w:pStyle w:val="TDC1"/>
        <w:rPr>
          <w:rFonts w:asciiTheme="minorHAnsi" w:eastAsiaTheme="minorEastAsia" w:hAnsiTheme="minorHAnsi" w:cstheme="minorBidi"/>
          <w:sz w:val="22"/>
          <w:szCs w:val="22"/>
          <w:lang w:val="es-AR" w:eastAsia="es-AR"/>
        </w:rPr>
      </w:pPr>
      <w:r>
        <w:rPr>
          <w:b/>
          <w:sz w:val="22"/>
          <w:szCs w:val="22"/>
          <w:lang w:val="pt-BR"/>
        </w:rPr>
        <w:fldChar w:fldCharType="begin"/>
      </w:r>
      <w:r>
        <w:rPr>
          <w:b/>
          <w:sz w:val="22"/>
          <w:szCs w:val="22"/>
          <w:lang w:val="pt-BR"/>
        </w:rPr>
        <w:instrText xml:space="preserve"> TOC \o "1-3" \h \z \u </w:instrText>
      </w:r>
      <w:r>
        <w:rPr>
          <w:b/>
          <w:sz w:val="22"/>
          <w:szCs w:val="22"/>
          <w:lang w:val="pt-BR"/>
        </w:rPr>
        <w:fldChar w:fldCharType="separate"/>
      </w:r>
    </w:p>
    <w:p w:rsidR="00DE0598" w:rsidRPr="00DE0598" w:rsidRDefault="00490568" w:rsidP="00DE0598">
      <w:pPr>
        <w:pStyle w:val="TDC1"/>
        <w:rPr>
          <w:rFonts w:eastAsiaTheme="minorEastAsia"/>
          <w:lang w:val="es-AR" w:eastAsia="es-AR"/>
        </w:rPr>
      </w:pPr>
      <w:hyperlink w:anchor="_Toc428795281" w:history="1">
        <w:r w:rsidR="00DE0598" w:rsidRPr="00DE0598">
          <w:rPr>
            <w:rStyle w:val="Hipervnculo"/>
            <w:rFonts w:ascii="Times New Roman" w:hAnsi="Times New Roman"/>
            <w:sz w:val="24"/>
          </w:rPr>
          <w:t>1) Actuaciones N° 22191/15 y 22481/15 “s/Presupuesto 2016 – Ministerio Público”</w:t>
        </w:r>
        <w:r w:rsidR="00DE0598" w:rsidRPr="00DE0598">
          <w:rPr>
            <w:webHidden/>
          </w:rPr>
          <w:tab/>
        </w:r>
        <w:r w:rsidR="00DE0598" w:rsidRPr="00DE0598">
          <w:rPr>
            <w:webHidden/>
          </w:rPr>
          <w:fldChar w:fldCharType="begin"/>
        </w:r>
        <w:r w:rsidR="00DE0598" w:rsidRPr="00DE0598">
          <w:rPr>
            <w:webHidden/>
          </w:rPr>
          <w:instrText xml:space="preserve"> PAGEREF _Toc428795281 \h </w:instrText>
        </w:r>
        <w:r w:rsidR="00DE0598" w:rsidRPr="00DE0598">
          <w:rPr>
            <w:webHidden/>
          </w:rPr>
        </w:r>
        <w:r w:rsidR="00DE0598" w:rsidRPr="00DE0598">
          <w:rPr>
            <w:webHidden/>
          </w:rPr>
          <w:fldChar w:fldCharType="separate"/>
        </w:r>
        <w:r w:rsidR="00DE0598" w:rsidRPr="00DE0598">
          <w:rPr>
            <w:webHidden/>
          </w:rPr>
          <w:t>3</w:t>
        </w:r>
        <w:r w:rsidR="00DE0598" w:rsidRPr="00DE0598">
          <w:rPr>
            <w:webHidden/>
          </w:rPr>
          <w:fldChar w:fldCharType="end"/>
        </w:r>
      </w:hyperlink>
    </w:p>
    <w:p w:rsidR="00E84C3C" w:rsidRPr="0095318D" w:rsidRDefault="00DE0598" w:rsidP="00E84C3C">
      <w:pPr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2"/>
          <w:szCs w:val="22"/>
          <w:lang w:val="pt-BR"/>
        </w:rPr>
        <w:fldChar w:fldCharType="end"/>
      </w:r>
    </w:p>
    <w:p w:rsidR="00E84C3C" w:rsidRPr="002C0D2C" w:rsidRDefault="00E84C3C" w:rsidP="00E84C3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lang w:val="pt-BR"/>
        </w:rPr>
        <w:br w:type="page"/>
      </w:r>
      <w:r w:rsidRPr="002C0D2C">
        <w:rPr>
          <w:rFonts w:ascii="Times New Roman" w:hAnsi="Times New Roman" w:cs="Times New Roman"/>
          <w:i/>
        </w:rPr>
        <w:lastRenderedPageBreak/>
        <w:t>En la Ciudad Autónoma de Buenos Aires, a las</w:t>
      </w:r>
      <w:r>
        <w:rPr>
          <w:rFonts w:ascii="Times New Roman" w:hAnsi="Times New Roman" w:cs="Times New Roman"/>
          <w:i/>
        </w:rPr>
        <w:t xml:space="preserve"> </w:t>
      </w:r>
      <w:r w:rsidR="00DE0598">
        <w:rPr>
          <w:rFonts w:ascii="Times New Roman" w:hAnsi="Times New Roman" w:cs="Times New Roman"/>
          <w:i/>
        </w:rPr>
        <w:t>12:10 del lunes 31 de Agosto</w:t>
      </w:r>
      <w:r w:rsidRPr="002C0D2C">
        <w:rPr>
          <w:rFonts w:ascii="Times New Roman" w:hAnsi="Times New Roman" w:cs="Times New Roman"/>
          <w:i/>
        </w:rPr>
        <w:t xml:space="preserve"> de 201</w:t>
      </w:r>
      <w:r w:rsidR="009D679F">
        <w:rPr>
          <w:rFonts w:ascii="Times New Roman" w:hAnsi="Times New Roman" w:cs="Times New Roman"/>
          <w:i/>
        </w:rPr>
        <w:t>5</w:t>
      </w:r>
      <w:r w:rsidRPr="002C0D2C">
        <w:rPr>
          <w:rFonts w:ascii="Times New Roman" w:hAnsi="Times New Roman" w:cs="Times New Roman"/>
          <w:i/>
        </w:rPr>
        <w:t xml:space="preserve">, en el Consejo de la Magistratura de la CABA, con la presencia de </w:t>
      </w:r>
      <w:r w:rsidR="005D7604">
        <w:rPr>
          <w:rFonts w:ascii="Times New Roman" w:hAnsi="Times New Roman" w:cs="Times New Roman"/>
          <w:i/>
        </w:rPr>
        <w:t xml:space="preserve">los señores consejeros doctores </w:t>
      </w:r>
      <w:r w:rsidR="00DE0598">
        <w:rPr>
          <w:rFonts w:ascii="Times New Roman" w:hAnsi="Times New Roman" w:cs="Times New Roman"/>
          <w:i/>
        </w:rPr>
        <w:t xml:space="preserve">Juan Sebastián De Stefano, </w:t>
      </w:r>
      <w:r w:rsidR="005D7604">
        <w:rPr>
          <w:rFonts w:ascii="Times New Roman" w:hAnsi="Times New Roman" w:cs="Times New Roman"/>
          <w:i/>
        </w:rPr>
        <w:t xml:space="preserve">Ricardo Félix </w:t>
      </w:r>
      <w:r w:rsidR="001F3565">
        <w:rPr>
          <w:rFonts w:ascii="Times New Roman" w:hAnsi="Times New Roman" w:cs="Times New Roman"/>
          <w:i/>
        </w:rPr>
        <w:t xml:space="preserve">Baldomar, </w:t>
      </w:r>
      <w:r w:rsidR="00216CE2">
        <w:rPr>
          <w:rFonts w:ascii="Times New Roman" w:hAnsi="Times New Roman" w:cs="Times New Roman"/>
          <w:i/>
        </w:rPr>
        <w:t>Juan Pablo Godoy Vélez, Carlos Esteban Mas Vélez</w:t>
      </w:r>
      <w:r w:rsidRPr="002C0D2C">
        <w:rPr>
          <w:rFonts w:ascii="Times New Roman" w:hAnsi="Times New Roman" w:cs="Times New Roman"/>
          <w:i/>
        </w:rPr>
        <w:t>,</w:t>
      </w:r>
      <w:r w:rsidR="00A0194A">
        <w:rPr>
          <w:rFonts w:ascii="Times New Roman" w:hAnsi="Times New Roman" w:cs="Times New Roman"/>
          <w:i/>
        </w:rPr>
        <w:t xml:space="preserve"> </w:t>
      </w:r>
      <w:r w:rsidRPr="002C0D2C">
        <w:rPr>
          <w:rFonts w:ascii="Times New Roman" w:hAnsi="Times New Roman" w:cs="Times New Roman"/>
          <w:i/>
        </w:rPr>
        <w:t>Agustina Oliv</w:t>
      </w:r>
      <w:r w:rsidR="00216CE2">
        <w:rPr>
          <w:rFonts w:ascii="Times New Roman" w:hAnsi="Times New Roman" w:cs="Times New Roman"/>
          <w:i/>
        </w:rPr>
        <w:t xml:space="preserve">ero </w:t>
      </w:r>
      <w:proofErr w:type="spellStart"/>
      <w:r w:rsidR="00216CE2">
        <w:rPr>
          <w:rFonts w:ascii="Times New Roman" w:hAnsi="Times New Roman" w:cs="Times New Roman"/>
          <w:i/>
        </w:rPr>
        <w:t>Majdalani</w:t>
      </w:r>
      <w:proofErr w:type="spellEnd"/>
      <w:r w:rsidR="00A0194A">
        <w:rPr>
          <w:rFonts w:ascii="Times New Roman" w:hAnsi="Times New Roman" w:cs="Times New Roman"/>
          <w:i/>
        </w:rPr>
        <w:t xml:space="preserve"> y José Sáez Capel</w:t>
      </w:r>
      <w:r w:rsidRPr="002C0D2C">
        <w:rPr>
          <w:rFonts w:ascii="Times New Roman" w:hAnsi="Times New Roman" w:cs="Times New Roman"/>
          <w:i/>
        </w:rPr>
        <w:t xml:space="preserve">; del doctor Alejandro </w:t>
      </w:r>
      <w:proofErr w:type="spellStart"/>
      <w:r w:rsidRPr="002C0D2C">
        <w:rPr>
          <w:rFonts w:ascii="Times New Roman" w:hAnsi="Times New Roman" w:cs="Times New Roman"/>
          <w:i/>
        </w:rPr>
        <w:t>Rabinovich</w:t>
      </w:r>
      <w:proofErr w:type="spellEnd"/>
      <w:r w:rsidRPr="002C0D2C">
        <w:rPr>
          <w:rFonts w:ascii="Times New Roman" w:hAnsi="Times New Roman" w:cs="Times New Roman"/>
          <w:i/>
        </w:rPr>
        <w:t xml:space="preserve"> (administrador general); de los/as señores/as secretarios/as: doctor </w:t>
      </w:r>
      <w:r w:rsidR="00DE0598">
        <w:rPr>
          <w:rFonts w:ascii="Times New Roman" w:hAnsi="Times New Roman" w:cs="Times New Roman"/>
          <w:i/>
        </w:rPr>
        <w:t xml:space="preserve">Mauro </w:t>
      </w:r>
      <w:proofErr w:type="spellStart"/>
      <w:r w:rsidR="00DE0598">
        <w:rPr>
          <w:rFonts w:ascii="Times New Roman" w:hAnsi="Times New Roman" w:cs="Times New Roman"/>
          <w:i/>
        </w:rPr>
        <w:t>Gonçalves</w:t>
      </w:r>
      <w:proofErr w:type="spellEnd"/>
      <w:r w:rsidR="00DE0598">
        <w:rPr>
          <w:rFonts w:ascii="Times New Roman" w:hAnsi="Times New Roman" w:cs="Times New Roman"/>
          <w:i/>
        </w:rPr>
        <w:t xml:space="preserve">, </w:t>
      </w:r>
      <w:r w:rsidRPr="002C0D2C">
        <w:rPr>
          <w:rFonts w:ascii="Times New Roman" w:hAnsi="Times New Roman" w:cs="Times New Roman"/>
          <w:i/>
        </w:rPr>
        <w:t>(Legal y Técnica);</w:t>
      </w:r>
      <w:r>
        <w:rPr>
          <w:rFonts w:ascii="Times New Roman" w:hAnsi="Times New Roman" w:cs="Times New Roman"/>
          <w:i/>
        </w:rPr>
        <w:t xml:space="preserve"> doctor Gabriel Rodríguez Vallejos (Secretaría Ejecutiva)</w:t>
      </w:r>
      <w:r w:rsidRPr="002C0D2C">
        <w:rPr>
          <w:rFonts w:ascii="Times New Roman" w:hAnsi="Times New Roman" w:cs="Times New Roman"/>
          <w:i/>
        </w:rPr>
        <w:t xml:space="preserve"> y</w:t>
      </w:r>
      <w:r>
        <w:rPr>
          <w:rFonts w:ascii="Times New Roman" w:hAnsi="Times New Roman" w:cs="Times New Roman"/>
          <w:i/>
        </w:rPr>
        <w:t xml:space="preserve"> doctora</w:t>
      </w:r>
      <w:r w:rsidRPr="002C0D2C">
        <w:rPr>
          <w:rFonts w:ascii="Times New Roman" w:hAnsi="Times New Roman" w:cs="Times New Roman"/>
          <w:i/>
        </w:rPr>
        <w:t xml:space="preserve"> Gisela Candarle (</w:t>
      </w:r>
      <w:r w:rsidR="00490568">
        <w:rPr>
          <w:rFonts w:ascii="Times New Roman" w:hAnsi="Times New Roman" w:cs="Times New Roman"/>
          <w:i/>
        </w:rPr>
        <w:t xml:space="preserve">Coordinación de </w:t>
      </w:r>
      <w:r w:rsidR="00490568" w:rsidRPr="002C0D2C">
        <w:rPr>
          <w:rFonts w:ascii="Times New Roman" w:hAnsi="Times New Roman" w:cs="Times New Roman"/>
          <w:i/>
        </w:rPr>
        <w:t>Política</w:t>
      </w:r>
      <w:r w:rsidR="00490568">
        <w:rPr>
          <w:rFonts w:ascii="Times New Roman" w:hAnsi="Times New Roman" w:cs="Times New Roman"/>
          <w:i/>
        </w:rPr>
        <w:t>s</w:t>
      </w:r>
      <w:r w:rsidR="00490568" w:rsidRPr="002C0D2C">
        <w:rPr>
          <w:rFonts w:ascii="Times New Roman" w:hAnsi="Times New Roman" w:cs="Times New Roman"/>
          <w:i/>
        </w:rPr>
        <w:t xml:space="preserve"> Judicial</w:t>
      </w:r>
      <w:r w:rsidR="00490568">
        <w:rPr>
          <w:rFonts w:ascii="Times New Roman" w:hAnsi="Times New Roman" w:cs="Times New Roman"/>
          <w:i/>
        </w:rPr>
        <w:t>es</w:t>
      </w:r>
      <w:bookmarkStart w:id="6" w:name="_GoBack"/>
      <w:bookmarkEnd w:id="6"/>
      <w:r w:rsidRPr="002C0D2C">
        <w:rPr>
          <w:rFonts w:ascii="Times New Roman" w:hAnsi="Times New Roman" w:cs="Times New Roman"/>
          <w:i/>
        </w:rPr>
        <w:t>)</w:t>
      </w:r>
    </w:p>
    <w:p w:rsidR="00E84C3C" w:rsidRPr="002C0D2C" w:rsidRDefault="00E84C3C" w:rsidP="00E84C3C">
      <w:pPr>
        <w:jc w:val="both"/>
        <w:rPr>
          <w:rFonts w:ascii="Times New Roman" w:hAnsi="Times New Roman" w:cs="Times New Roman"/>
        </w:rPr>
      </w:pPr>
    </w:p>
    <w:p w:rsidR="00DE0598" w:rsidRPr="00DE0598" w:rsidRDefault="00F12BD4" w:rsidP="00DE0598">
      <w:pPr>
        <w:rPr>
          <w:rFonts w:ascii="Times New Roman" w:hAnsi="Times New Roman" w:cs="Times New Roman"/>
        </w:rPr>
      </w:pPr>
      <w:r w:rsidRPr="00F12BD4">
        <w:rPr>
          <w:rFonts w:ascii="Times New Roman" w:hAnsi="Times New Roman" w:cs="Times New Roman"/>
          <w:b/>
          <w:lang w:val="es-AR"/>
        </w:rPr>
        <w:t xml:space="preserve">Sr. Presidente (Dr. </w:t>
      </w:r>
      <w:r w:rsidR="00DE0598">
        <w:rPr>
          <w:rFonts w:ascii="Times New Roman" w:hAnsi="Times New Roman" w:cs="Times New Roman"/>
          <w:b/>
          <w:lang w:val="es-AR"/>
        </w:rPr>
        <w:t>De Stefano</w:t>
      </w:r>
      <w:r w:rsidRPr="00F12BD4">
        <w:rPr>
          <w:rFonts w:ascii="Times New Roman" w:hAnsi="Times New Roman" w:cs="Times New Roman"/>
          <w:b/>
          <w:lang w:val="es-AR"/>
        </w:rPr>
        <w:t xml:space="preserve">).- </w:t>
      </w:r>
      <w:r w:rsidR="00DE0598" w:rsidRPr="00DE0598">
        <w:rPr>
          <w:rFonts w:ascii="Times New Roman" w:hAnsi="Times New Roman" w:cs="Times New Roman"/>
        </w:rPr>
        <w:t>Qu</w:t>
      </w:r>
      <w:r w:rsidR="00DE0598">
        <w:rPr>
          <w:rFonts w:ascii="Times New Roman" w:hAnsi="Times New Roman" w:cs="Times New Roman"/>
        </w:rPr>
        <w:t>eda abierta la reunión del p</w:t>
      </w:r>
      <w:r w:rsidR="00DE0598" w:rsidRPr="00DE0598">
        <w:rPr>
          <w:rFonts w:ascii="Times New Roman" w:hAnsi="Times New Roman" w:cs="Times New Roman"/>
        </w:rPr>
        <w:t xml:space="preserve">lenario. </w:t>
      </w:r>
    </w:p>
    <w:p w:rsidR="00DE0598" w:rsidRPr="00DE0598" w:rsidRDefault="00DE0598" w:rsidP="00A720BA">
      <w:pPr>
        <w:jc w:val="both"/>
        <w:rPr>
          <w:rFonts w:ascii="Segoe UI Symbol" w:hAnsi="Segoe UI Symbol" w:cs="Times New Roman"/>
        </w:rPr>
      </w:pPr>
    </w:p>
    <w:p w:rsidR="00DE0598" w:rsidRPr="00DE0598" w:rsidRDefault="00DE0598" w:rsidP="00A720BA">
      <w:pPr>
        <w:jc w:val="both"/>
        <w:rPr>
          <w:rFonts w:ascii="Times New Roman" w:hAnsi="Times New Roman" w:cs="Times New Roman"/>
        </w:rPr>
      </w:pPr>
    </w:p>
    <w:p w:rsidR="00DE0598" w:rsidRPr="00DE0598" w:rsidRDefault="00DE0598" w:rsidP="00DE0598">
      <w:pPr>
        <w:pStyle w:val="Ttulo1"/>
      </w:pPr>
      <w:bookmarkStart w:id="7" w:name="_Toc428795281"/>
      <w:r w:rsidRPr="00DE0598">
        <w:t>1) Actuaciones N° 22191/15 y 22481/15 “s/Presupuesto 2016 – Ministerio Público”</w:t>
      </w:r>
      <w:bookmarkEnd w:id="7"/>
    </w:p>
    <w:p w:rsidR="00DE0598" w:rsidRPr="00DE0598" w:rsidRDefault="00DE0598" w:rsidP="00A720BA">
      <w:pPr>
        <w:jc w:val="both"/>
        <w:rPr>
          <w:rFonts w:ascii="Times New Roman" w:hAnsi="Times New Roman" w:cs="Times New Roman"/>
        </w:rPr>
      </w:pPr>
    </w:p>
    <w:p w:rsidR="00DE0598" w:rsidRPr="00DE0598" w:rsidRDefault="00DE0598" w:rsidP="00A720BA">
      <w:pPr>
        <w:jc w:val="both"/>
        <w:rPr>
          <w:rFonts w:ascii="Times New Roman" w:hAnsi="Times New Roman" w:cs="Times New Roman"/>
        </w:rPr>
      </w:pPr>
      <w:r w:rsidRPr="00DE0598">
        <w:rPr>
          <w:rFonts w:ascii="Times New Roman" w:hAnsi="Times New Roman" w:cs="Times New Roman"/>
          <w:b/>
        </w:rPr>
        <w:t>Sr. Presidente (Dr. De Stefano).-</w:t>
      </w:r>
      <w:r w:rsidRPr="00DE0598">
        <w:rPr>
          <w:rFonts w:ascii="Times New Roman" w:hAnsi="Times New Roman" w:cs="Times New Roman"/>
        </w:rPr>
        <w:t xml:space="preserve"> Estaba previsto tratar en el día de la fecha como único tema la</w:t>
      </w:r>
      <w:r>
        <w:rPr>
          <w:rFonts w:ascii="Times New Roman" w:hAnsi="Times New Roman" w:cs="Times New Roman"/>
        </w:rPr>
        <w:t>s</w:t>
      </w:r>
      <w:r w:rsidRPr="00DE0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DE0598">
        <w:rPr>
          <w:rFonts w:ascii="Times New Roman" w:hAnsi="Times New Roman" w:cs="Times New Roman"/>
        </w:rPr>
        <w:t>ctuaci</w:t>
      </w:r>
      <w:r>
        <w:rPr>
          <w:rFonts w:ascii="Times New Roman" w:hAnsi="Times New Roman" w:cs="Times New Roman"/>
        </w:rPr>
        <w:t>ones</w:t>
      </w:r>
      <w:r w:rsidRPr="00DE0598">
        <w:rPr>
          <w:rFonts w:ascii="Times New Roman" w:hAnsi="Times New Roman" w:cs="Times New Roman"/>
        </w:rPr>
        <w:t xml:space="preserve"> N° 22191/15 y N° 22481/15 con relación al presupuesto del Ministerio Público. </w:t>
      </w:r>
    </w:p>
    <w:p w:rsidR="00DE0598" w:rsidRPr="00DE0598" w:rsidRDefault="00DE0598" w:rsidP="00A720BA">
      <w:pPr>
        <w:jc w:val="both"/>
        <w:rPr>
          <w:rFonts w:ascii="Times New Roman" w:hAnsi="Times New Roman" w:cs="Times New Roman"/>
        </w:rPr>
      </w:pPr>
      <w:r w:rsidRPr="00DE0598">
        <w:rPr>
          <w:rFonts w:ascii="Times New Roman" w:hAnsi="Times New Roman" w:cs="Times New Roman"/>
        </w:rPr>
        <w:tab/>
        <w:t>Se necesita una mayoría especial y un quórum especial que están plenamente cumplidos.</w:t>
      </w:r>
    </w:p>
    <w:p w:rsidR="00DE0598" w:rsidRDefault="00DE0598" w:rsidP="00A720BA">
      <w:pPr>
        <w:jc w:val="both"/>
        <w:rPr>
          <w:rFonts w:ascii="Times New Roman" w:hAnsi="Times New Roman" w:cs="Times New Roman"/>
        </w:rPr>
      </w:pPr>
      <w:r w:rsidRPr="00DE05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Voy a poner a votación el </w:t>
      </w:r>
      <w:r w:rsidRPr="00DE0598">
        <w:rPr>
          <w:rFonts w:ascii="Times New Roman" w:hAnsi="Times New Roman" w:cs="Times New Roman"/>
        </w:rPr>
        <w:t xml:space="preserve">único tema del Orden del Día, que es el dictamen N° 15 de </w:t>
      </w:r>
      <w:smartTag w:uri="urn:schemas-microsoft-com:office:smarttags" w:element="PersonName">
        <w:smartTagPr>
          <w:attr w:name="ProductID" w:val="la Comisión"/>
        </w:smartTagPr>
        <w:r w:rsidRPr="00DE0598">
          <w:rPr>
            <w:rFonts w:ascii="Times New Roman" w:hAnsi="Times New Roman" w:cs="Times New Roman"/>
          </w:rPr>
          <w:t>la Comisión</w:t>
        </w:r>
      </w:smartTag>
      <w:r w:rsidRPr="00DE0598">
        <w:rPr>
          <w:rFonts w:ascii="Times New Roman" w:hAnsi="Times New Roman" w:cs="Times New Roman"/>
        </w:rPr>
        <w:t xml:space="preserve"> de Administración, Gestión y Modernización Judicial.</w:t>
      </w:r>
    </w:p>
    <w:p w:rsidR="00DE0598" w:rsidRPr="00DE0598" w:rsidRDefault="00DE0598" w:rsidP="00A72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los señores consejeros se sirven votar…</w:t>
      </w:r>
    </w:p>
    <w:p w:rsidR="00DE0598" w:rsidRPr="00DE0598" w:rsidRDefault="00DE0598" w:rsidP="00A720BA">
      <w:pPr>
        <w:jc w:val="both"/>
        <w:rPr>
          <w:rFonts w:ascii="Times New Roman" w:hAnsi="Times New Roman" w:cs="Times New Roman"/>
        </w:rPr>
      </w:pPr>
    </w:p>
    <w:p w:rsidR="00DE0598" w:rsidRPr="00DE0598" w:rsidRDefault="00DE0598" w:rsidP="00DE059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0598">
        <w:rPr>
          <w:rFonts w:ascii="Times New Roman" w:hAnsi="Times New Roman" w:cs="Times New Roman"/>
          <w:i/>
        </w:rPr>
        <w:t>Se practica la votación.</w:t>
      </w:r>
    </w:p>
    <w:p w:rsidR="00DE0598" w:rsidRPr="00DE0598" w:rsidRDefault="00DE0598" w:rsidP="00692C1A">
      <w:pPr>
        <w:jc w:val="both"/>
        <w:rPr>
          <w:rFonts w:ascii="Times New Roman" w:hAnsi="Times New Roman" w:cs="Times New Roman"/>
        </w:rPr>
      </w:pPr>
    </w:p>
    <w:p w:rsidR="00DE0598" w:rsidRPr="00DE0598" w:rsidRDefault="00DE0598" w:rsidP="00692C1A">
      <w:pPr>
        <w:jc w:val="both"/>
        <w:rPr>
          <w:rFonts w:ascii="Times New Roman" w:hAnsi="Times New Roman" w:cs="Times New Roman"/>
        </w:rPr>
      </w:pPr>
      <w:r w:rsidRPr="00DE0598">
        <w:rPr>
          <w:rFonts w:ascii="Times New Roman" w:hAnsi="Times New Roman" w:cs="Times New Roman"/>
          <w:b/>
        </w:rPr>
        <w:t xml:space="preserve">Sr. Presidente (Dr. De Stefano).- </w:t>
      </w:r>
      <w:r>
        <w:rPr>
          <w:rFonts w:ascii="Times New Roman" w:hAnsi="Times New Roman" w:cs="Times New Roman"/>
        </w:rPr>
        <w:t xml:space="preserve">Habiendo </w:t>
      </w:r>
      <w:r w:rsidRPr="00DE0598">
        <w:rPr>
          <w:rFonts w:ascii="Times New Roman" w:hAnsi="Times New Roman" w:cs="Times New Roman"/>
        </w:rPr>
        <w:t>la mayoría que requiere la ley, se da por aprobado el dictamen y se remite al Ejecutivo el presupuesto del Ministerio Público para el año 2016.</w:t>
      </w:r>
    </w:p>
    <w:p w:rsidR="00DE0598" w:rsidRDefault="00DE0598" w:rsidP="00692C1A">
      <w:pPr>
        <w:jc w:val="both"/>
        <w:rPr>
          <w:rFonts w:ascii="Times New Roman" w:hAnsi="Times New Roman" w:cs="Times New Roman"/>
        </w:rPr>
      </w:pPr>
      <w:r w:rsidRPr="00DE05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¿Alguno quiere hacer alguna consideración?</w:t>
      </w:r>
    </w:p>
    <w:p w:rsidR="00DE0598" w:rsidRPr="00DE0598" w:rsidRDefault="00DE0598" w:rsidP="00DE0598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habiendo </w:t>
      </w:r>
      <w:r w:rsidRPr="00DE0598">
        <w:rPr>
          <w:rFonts w:ascii="Times New Roman" w:hAnsi="Times New Roman" w:cs="Times New Roman"/>
        </w:rPr>
        <w:t>consideraciones y no habiendo ningún tema en el punto “Varios”, queda levantada la</w:t>
      </w:r>
      <w:r>
        <w:rPr>
          <w:rFonts w:ascii="Times New Roman" w:hAnsi="Times New Roman" w:cs="Times New Roman"/>
        </w:rPr>
        <w:t xml:space="preserve"> sesión</w:t>
      </w:r>
      <w:r w:rsidRPr="00DE0598">
        <w:rPr>
          <w:rFonts w:ascii="Times New Roman" w:hAnsi="Times New Roman" w:cs="Times New Roman"/>
        </w:rPr>
        <w:t>.</w:t>
      </w:r>
    </w:p>
    <w:p w:rsidR="00DE0598" w:rsidRPr="00DE0598" w:rsidRDefault="00DE0598" w:rsidP="00692C1A">
      <w:pPr>
        <w:jc w:val="both"/>
        <w:rPr>
          <w:rFonts w:ascii="Times New Roman" w:hAnsi="Times New Roman" w:cs="Times New Roman"/>
        </w:rPr>
      </w:pPr>
    </w:p>
    <w:p w:rsidR="00DE0598" w:rsidRPr="00DE0598" w:rsidRDefault="00DE0598" w:rsidP="00DE0598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E0598">
        <w:rPr>
          <w:rFonts w:ascii="Times New Roman" w:hAnsi="Times New Roman" w:cs="Times New Roman"/>
          <w:i/>
        </w:rPr>
        <w:t>Son las 12:11.</w:t>
      </w:r>
    </w:p>
    <w:p w:rsidR="00DE0598" w:rsidRDefault="00DE0598" w:rsidP="0073656D">
      <w:pPr>
        <w:jc w:val="both"/>
        <w:rPr>
          <w:i/>
        </w:rPr>
      </w:pPr>
    </w:p>
    <w:p w:rsidR="00DE0598" w:rsidRDefault="00DE0598" w:rsidP="00DE0598"/>
    <w:p w:rsidR="00DE0598" w:rsidRPr="00DE0598" w:rsidRDefault="00DE0598" w:rsidP="00DE0598">
      <w:pPr>
        <w:rPr>
          <w:rFonts w:ascii="Segoe UI Symbol" w:hAnsi="Segoe UI Symbol"/>
        </w:rPr>
      </w:pPr>
    </w:p>
    <w:sectPr w:rsidR="00DE0598" w:rsidRPr="00DE059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30" w:rsidRDefault="001B5D30" w:rsidP="00E84C3C">
      <w:r>
        <w:separator/>
      </w:r>
    </w:p>
  </w:endnote>
  <w:endnote w:type="continuationSeparator" w:id="0">
    <w:p w:rsidR="001B5D30" w:rsidRDefault="001B5D30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18775"/>
      <w:docPartObj>
        <w:docPartGallery w:val="Page Numbers (Bottom of Page)"/>
        <w:docPartUnique/>
      </w:docPartObj>
    </w:sdtPr>
    <w:sdtEndPr/>
    <w:sdtContent>
      <w:p w:rsidR="00E84C3C" w:rsidRDefault="00E84C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68">
          <w:rPr>
            <w:noProof/>
          </w:rPr>
          <w:t>3</w:t>
        </w:r>
        <w:r>
          <w:fldChar w:fldCharType="end"/>
        </w:r>
      </w:p>
    </w:sdtContent>
  </w:sdt>
  <w:p w:rsidR="00E84C3C" w:rsidRDefault="00E84C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30" w:rsidRDefault="001B5D30" w:rsidP="00E84C3C">
      <w:r>
        <w:separator/>
      </w:r>
    </w:p>
  </w:footnote>
  <w:footnote w:type="continuationSeparator" w:id="0">
    <w:p w:rsidR="001B5D30" w:rsidRDefault="001B5D30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132" w:type="dxa"/>
      <w:tblLook w:val="01E0" w:firstRow="1" w:lastRow="1" w:firstColumn="1" w:lastColumn="1" w:noHBand="0" w:noVBand="0"/>
    </w:tblPr>
    <w:tblGrid>
      <w:gridCol w:w="4530"/>
      <w:gridCol w:w="5190"/>
    </w:tblGrid>
    <w:tr w:rsidR="00E84C3C" w:rsidRPr="00B23A55" w:rsidTr="00BF0060">
      <w:trPr>
        <w:trHeight w:val="546"/>
      </w:trPr>
      <w:tc>
        <w:tcPr>
          <w:tcW w:w="4530" w:type="dxa"/>
          <w:shd w:val="clear" w:color="auto" w:fill="auto"/>
        </w:tcPr>
        <w:p w:rsidR="00E84C3C" w:rsidRPr="00B23A55" w:rsidRDefault="00E84C3C" w:rsidP="00BF0060">
          <w:pPr>
            <w:rPr>
              <w:rFonts w:ascii="Times New Roman" w:hAnsi="Times New Roman" w:cs="Times New Roman"/>
              <w:sz w:val="20"/>
              <w:szCs w:val="20"/>
              <w:lang w:val="es-ES_tradnl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es-AR" w:eastAsia="es-AR"/>
            </w:rPr>
            <w:drawing>
              <wp:inline distT="0" distB="0" distL="0" distR="0" wp14:anchorId="7A14A7BA" wp14:editId="0573957E">
                <wp:extent cx="2590800" cy="390525"/>
                <wp:effectExtent l="0" t="0" r="0" b="9525"/>
                <wp:docPr id="3" name="Imagen 3" descr="logo_Consejo-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Consejo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shd w:val="clear" w:color="auto" w:fill="auto"/>
          <w:vAlign w:val="center"/>
        </w:tcPr>
        <w:p w:rsidR="00E84C3C" w:rsidRPr="00B23A55" w:rsidRDefault="00E84C3C" w:rsidP="00CE3316">
          <w:pPr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  <w:lang w:val="es-ES_tradnl"/>
            </w:rPr>
          </w:pPr>
          <w:r w:rsidRPr="00B23A55">
            <w:rPr>
              <w:rFonts w:ascii="Times New Roman" w:hAnsi="Times New Roman" w:cs="Times New Roman"/>
              <w:i/>
              <w:iCs/>
              <w:sz w:val="18"/>
              <w:szCs w:val="18"/>
              <w:lang w:val="es-ES_tradnl"/>
            </w:rPr>
            <w:t xml:space="preserve">     </w:t>
          </w:r>
        </w:p>
      </w:tc>
    </w:tr>
  </w:tbl>
  <w:p w:rsidR="00E84C3C" w:rsidRDefault="00E84C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77"/>
    <w:multiLevelType w:val="hybridMultilevel"/>
    <w:tmpl w:val="4BD0F0A4"/>
    <w:lvl w:ilvl="0" w:tplc="2EE6878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9F7805"/>
    <w:multiLevelType w:val="hybridMultilevel"/>
    <w:tmpl w:val="A8C2BB00"/>
    <w:lvl w:ilvl="0" w:tplc="1B60B7A4">
      <w:numFmt w:val="bullet"/>
      <w:lvlText w:val="–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586848CD"/>
    <w:multiLevelType w:val="hybridMultilevel"/>
    <w:tmpl w:val="4648C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26901"/>
    <w:multiLevelType w:val="hybridMultilevel"/>
    <w:tmpl w:val="09C296EA"/>
    <w:lvl w:ilvl="0" w:tplc="14EE4D3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C"/>
    <w:rsid w:val="00042B65"/>
    <w:rsid w:val="000B3767"/>
    <w:rsid w:val="00106FFE"/>
    <w:rsid w:val="00126909"/>
    <w:rsid w:val="00162516"/>
    <w:rsid w:val="001876C0"/>
    <w:rsid w:val="001951B5"/>
    <w:rsid w:val="001B5D30"/>
    <w:rsid w:val="001F3565"/>
    <w:rsid w:val="00216CE2"/>
    <w:rsid w:val="002A7730"/>
    <w:rsid w:val="002C1D81"/>
    <w:rsid w:val="002F21F0"/>
    <w:rsid w:val="003916AF"/>
    <w:rsid w:val="003D2B0B"/>
    <w:rsid w:val="00464F2A"/>
    <w:rsid w:val="00490568"/>
    <w:rsid w:val="005D7604"/>
    <w:rsid w:val="00670B8A"/>
    <w:rsid w:val="006C3B89"/>
    <w:rsid w:val="00711751"/>
    <w:rsid w:val="007A63B8"/>
    <w:rsid w:val="007E2350"/>
    <w:rsid w:val="007F5698"/>
    <w:rsid w:val="0088039F"/>
    <w:rsid w:val="00925C95"/>
    <w:rsid w:val="0094797F"/>
    <w:rsid w:val="009621F2"/>
    <w:rsid w:val="009D679F"/>
    <w:rsid w:val="00A0194A"/>
    <w:rsid w:val="00A05893"/>
    <w:rsid w:val="00A15691"/>
    <w:rsid w:val="00A835AE"/>
    <w:rsid w:val="00AF67CE"/>
    <w:rsid w:val="00B03AB6"/>
    <w:rsid w:val="00B352D5"/>
    <w:rsid w:val="00B36F5E"/>
    <w:rsid w:val="00B94BF3"/>
    <w:rsid w:val="00CE3316"/>
    <w:rsid w:val="00DB0FB0"/>
    <w:rsid w:val="00DD1FB3"/>
    <w:rsid w:val="00DE0598"/>
    <w:rsid w:val="00E22CE0"/>
    <w:rsid w:val="00E24C86"/>
    <w:rsid w:val="00E84C3C"/>
    <w:rsid w:val="00EA6E5A"/>
    <w:rsid w:val="00F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3C"/>
    <w:pPr>
      <w:jc w:val="lef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E0598"/>
    <w:pPr>
      <w:keepNext/>
      <w:keepLines/>
      <w:outlineLvl w:val="0"/>
    </w:pPr>
    <w:rPr>
      <w:rFonts w:ascii="Times New Roman" w:eastAsiaTheme="majorEastAsia" w:hAnsi="Times New Roman" w:cs="Times New Roman"/>
      <w:b/>
      <w:bCs/>
      <w:color w:val="000000" w:themeColor="text1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0598"/>
    <w:rPr>
      <w:rFonts w:ascii="Times New Roman" w:eastAsiaTheme="majorEastAsia" w:hAnsi="Times New Roman" w:cs="Times New Roman"/>
      <w:b/>
      <w:bCs/>
      <w:color w:val="000000" w:themeColor="text1"/>
      <w:sz w:val="24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E0598"/>
    <w:pPr>
      <w:tabs>
        <w:tab w:val="right" w:leader="dot" w:pos="8828"/>
      </w:tabs>
    </w:pPr>
    <w:rPr>
      <w:rFonts w:ascii="Times New Roman" w:hAnsi="Times New Roman" w:cs="Times New Roman"/>
      <w:noProof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3C"/>
    <w:pPr>
      <w:jc w:val="lef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E0598"/>
    <w:pPr>
      <w:keepNext/>
      <w:keepLines/>
      <w:outlineLvl w:val="0"/>
    </w:pPr>
    <w:rPr>
      <w:rFonts w:ascii="Times New Roman" w:eastAsiaTheme="majorEastAsia" w:hAnsi="Times New Roman" w:cs="Times New Roman"/>
      <w:b/>
      <w:bCs/>
      <w:color w:val="000000" w:themeColor="text1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0598"/>
    <w:rPr>
      <w:rFonts w:ascii="Times New Roman" w:eastAsiaTheme="majorEastAsia" w:hAnsi="Times New Roman" w:cs="Times New Roman"/>
      <w:b/>
      <w:bCs/>
      <w:color w:val="000000" w:themeColor="text1"/>
      <w:sz w:val="24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E0598"/>
    <w:pPr>
      <w:tabs>
        <w:tab w:val="right" w:leader="dot" w:pos="8828"/>
      </w:tabs>
    </w:pPr>
    <w:rPr>
      <w:rFonts w:ascii="Times New Roman" w:hAnsi="Times New Roman" w:cs="Times New Roman"/>
      <w:noProof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B3C3-6BEA-4F68-B44A-30B44A7E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aakohen</cp:lastModifiedBy>
  <cp:revision>8</cp:revision>
  <dcterms:created xsi:type="dcterms:W3CDTF">2014-12-24T17:17:00Z</dcterms:created>
  <dcterms:modified xsi:type="dcterms:W3CDTF">2015-10-19T17:15:00Z</dcterms:modified>
</cp:coreProperties>
</file>