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93E5E" w14:textId="77777777" w:rsidR="00E84C3C" w:rsidRPr="00134B8C" w:rsidRDefault="00E84C3C" w:rsidP="00E84C3C">
      <w:pPr>
        <w:pStyle w:val="Ttulo"/>
        <w:outlineLvl w:val="0"/>
        <w:rPr>
          <w:rFonts w:ascii="Times New Roman" w:hAnsi="Times New Roman"/>
          <w:sz w:val="24"/>
        </w:rPr>
      </w:pPr>
      <w:bookmarkStart w:id="0" w:name="_Toc385954035"/>
    </w:p>
    <w:p w14:paraId="3F6A7876" w14:textId="77777777" w:rsidR="00E84C3C" w:rsidRDefault="00E84C3C" w:rsidP="00E84C3C">
      <w:pPr>
        <w:pStyle w:val="Ttulo"/>
        <w:outlineLvl w:val="0"/>
        <w:rPr>
          <w:rFonts w:ascii="Times New Roman" w:hAnsi="Times New Roman"/>
          <w:sz w:val="24"/>
        </w:rPr>
      </w:pPr>
    </w:p>
    <w:p w14:paraId="729C1850" w14:textId="77777777" w:rsidR="00E84C3C" w:rsidRDefault="00E84C3C" w:rsidP="00E84C3C">
      <w:pPr>
        <w:pStyle w:val="Ttulo"/>
        <w:outlineLvl w:val="0"/>
        <w:rPr>
          <w:rFonts w:ascii="Times New Roman" w:hAnsi="Times New Roman"/>
          <w:sz w:val="24"/>
        </w:rPr>
      </w:pPr>
    </w:p>
    <w:p w14:paraId="695D9FE8" w14:textId="77777777" w:rsidR="00E84C3C" w:rsidRDefault="00E84C3C" w:rsidP="00E84C3C">
      <w:pPr>
        <w:pStyle w:val="Ttulo"/>
        <w:outlineLvl w:val="0"/>
        <w:rPr>
          <w:rFonts w:ascii="Times New Roman" w:hAnsi="Times New Roman"/>
          <w:sz w:val="24"/>
        </w:rPr>
      </w:pPr>
    </w:p>
    <w:p w14:paraId="47CC8862" w14:textId="77777777" w:rsidR="00E84C3C" w:rsidRDefault="00E84C3C" w:rsidP="00E84C3C">
      <w:pPr>
        <w:pStyle w:val="Ttulo"/>
        <w:outlineLvl w:val="0"/>
        <w:rPr>
          <w:rFonts w:ascii="Times New Roman" w:hAnsi="Times New Roman"/>
          <w:sz w:val="24"/>
        </w:rPr>
      </w:pPr>
    </w:p>
    <w:p w14:paraId="0C98F02C"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62426FEB" w14:textId="77777777" w:rsidR="00E84C3C" w:rsidRPr="008A73C1" w:rsidRDefault="00E84C3C" w:rsidP="008A73C1">
      <w:pPr>
        <w:jc w:val="center"/>
        <w:rPr>
          <w:rFonts w:cs="Times New Roman"/>
        </w:rPr>
      </w:pPr>
    </w:p>
    <w:p w14:paraId="29CC8375" w14:textId="77777777" w:rsidR="00E84C3C" w:rsidRPr="008A73C1" w:rsidRDefault="00E84C3C" w:rsidP="008A73C1">
      <w:pPr>
        <w:jc w:val="center"/>
        <w:rPr>
          <w:rFonts w:cs="Times New Roman"/>
        </w:rPr>
      </w:pPr>
    </w:p>
    <w:p w14:paraId="25DBE75D" w14:textId="77777777" w:rsidR="00E84C3C" w:rsidRPr="008A73C1" w:rsidRDefault="00E84C3C" w:rsidP="008A73C1">
      <w:pPr>
        <w:jc w:val="center"/>
        <w:rPr>
          <w:rFonts w:cs="Times New Roman"/>
          <w:b/>
        </w:rPr>
      </w:pPr>
      <w:r w:rsidRPr="008A73C1">
        <w:rPr>
          <w:rFonts w:cs="Times New Roman"/>
          <w:b/>
        </w:rPr>
        <w:t>CONSEJO DE LA MAGISTRATURA</w:t>
      </w:r>
    </w:p>
    <w:p w14:paraId="004795AF" w14:textId="77777777" w:rsidR="00E84C3C" w:rsidRPr="008A73C1" w:rsidRDefault="00E84C3C" w:rsidP="008A73C1">
      <w:pPr>
        <w:jc w:val="center"/>
        <w:rPr>
          <w:rFonts w:cs="Times New Roman"/>
          <w:b/>
        </w:rPr>
      </w:pPr>
      <w:r w:rsidRPr="008A73C1">
        <w:rPr>
          <w:rFonts w:cs="Times New Roman"/>
          <w:b/>
        </w:rPr>
        <w:t>DE LA CIUDAD AUTONOMA</w:t>
      </w:r>
    </w:p>
    <w:p w14:paraId="55460535" w14:textId="77777777" w:rsidR="00E84C3C" w:rsidRPr="008A73C1" w:rsidRDefault="00E84C3C" w:rsidP="008A73C1">
      <w:pPr>
        <w:jc w:val="center"/>
        <w:rPr>
          <w:rFonts w:cs="Times New Roman"/>
          <w:b/>
        </w:rPr>
      </w:pPr>
      <w:r w:rsidRPr="008A73C1">
        <w:rPr>
          <w:rFonts w:cs="Times New Roman"/>
          <w:b/>
        </w:rPr>
        <w:t>DE BUENOS AIRES</w:t>
      </w:r>
    </w:p>
    <w:p w14:paraId="7A42A9A7" w14:textId="77777777" w:rsidR="00E84C3C" w:rsidRPr="008A73C1" w:rsidRDefault="00E84C3C" w:rsidP="008A73C1">
      <w:pPr>
        <w:jc w:val="center"/>
        <w:rPr>
          <w:rFonts w:cs="Times New Roman"/>
          <w:lang w:val="pt-BR"/>
        </w:rPr>
      </w:pPr>
    </w:p>
    <w:p w14:paraId="6A736D5E"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6937992B" w14:textId="77777777" w:rsidR="00E84C3C" w:rsidRPr="008A73C1" w:rsidRDefault="00E84C3C" w:rsidP="008A73C1">
      <w:pPr>
        <w:jc w:val="center"/>
        <w:rPr>
          <w:rFonts w:cs="Times New Roman"/>
          <w:b/>
        </w:rPr>
      </w:pPr>
    </w:p>
    <w:p w14:paraId="14FC07A7" w14:textId="77777777" w:rsidR="00E84C3C" w:rsidRPr="008A73C1" w:rsidRDefault="00E84C3C" w:rsidP="008A73C1">
      <w:pPr>
        <w:jc w:val="center"/>
        <w:rPr>
          <w:rFonts w:cs="Times New Roman"/>
          <w:b/>
          <w:lang w:val="pt-BR"/>
        </w:rPr>
      </w:pPr>
    </w:p>
    <w:p w14:paraId="23BE3CE7" w14:textId="617B379D"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C97EC6">
        <w:rPr>
          <w:rFonts w:cs="Times New Roman"/>
          <w:b/>
          <w:lang w:val="es-AR"/>
        </w:rPr>
        <w:t xml:space="preserve"> </w:t>
      </w:r>
      <w:r w:rsidR="00C97EC6">
        <w:rPr>
          <w:rFonts w:cs="Times New Roman"/>
          <w:b/>
          <w:lang w:val="pt-BR"/>
        </w:rPr>
        <w:t xml:space="preserve">Del </w:t>
      </w:r>
      <w:r w:rsidR="00FC2FD5">
        <w:rPr>
          <w:rFonts w:cs="Times New Roman"/>
          <w:b/>
          <w:lang w:val="pt-BR"/>
        </w:rPr>
        <w:t>17</w:t>
      </w:r>
      <w:r w:rsidR="00480138">
        <w:rPr>
          <w:rFonts w:cs="Times New Roman"/>
          <w:b/>
          <w:lang w:val="pt-BR"/>
        </w:rPr>
        <w:t xml:space="preserve">de </w:t>
      </w:r>
      <w:proofErr w:type="spellStart"/>
      <w:r w:rsidR="00FC2FD5">
        <w:rPr>
          <w:rFonts w:cs="Times New Roman"/>
          <w:b/>
          <w:lang w:val="pt-BR"/>
        </w:rPr>
        <w:t>mayo</w:t>
      </w:r>
      <w:proofErr w:type="spellEnd"/>
      <w:r w:rsidR="008D4F37">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14:paraId="54333C57" w14:textId="77777777" w:rsidR="00E84C3C" w:rsidRPr="008A73C1" w:rsidRDefault="00E84C3C" w:rsidP="008A73C1">
      <w:pPr>
        <w:jc w:val="center"/>
        <w:rPr>
          <w:rFonts w:cs="Times New Roman"/>
          <w:b/>
          <w:lang w:val="pt-BR"/>
        </w:rPr>
      </w:pPr>
    </w:p>
    <w:p w14:paraId="4C9EA7F4"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7D9E0704" w14:textId="77777777" w:rsidR="00E84C3C" w:rsidRPr="008A73C1" w:rsidRDefault="00E84C3C" w:rsidP="008A73C1">
      <w:pPr>
        <w:jc w:val="center"/>
        <w:rPr>
          <w:rFonts w:cs="Times New Roman"/>
          <w:i/>
        </w:rPr>
      </w:pPr>
    </w:p>
    <w:p w14:paraId="32801A51" w14:textId="5BD2251D" w:rsidR="00E84C3C" w:rsidRPr="008A73C1" w:rsidRDefault="00B41A79" w:rsidP="008A73C1">
      <w:pPr>
        <w:jc w:val="center"/>
        <w:rPr>
          <w:rFonts w:cs="Times New Roman"/>
          <w:b/>
          <w:lang w:val="pt-BR"/>
        </w:rPr>
      </w:pPr>
      <w:r>
        <w:rPr>
          <w:rFonts w:cs="Times New Roman"/>
          <w:b/>
          <w:lang w:val="pt-BR"/>
        </w:rPr>
        <w:t>Dr.</w:t>
      </w:r>
      <w:r w:rsidR="00FC2FD5">
        <w:rPr>
          <w:rFonts w:cs="Times New Roman"/>
          <w:b/>
          <w:lang w:val="pt-BR"/>
        </w:rPr>
        <w:t xml:space="preserve"> FRANCISCO QUINTANA</w:t>
      </w:r>
    </w:p>
    <w:p w14:paraId="777E649F" w14:textId="35CF2313" w:rsidR="00E84C3C" w:rsidRPr="00483D6E" w:rsidRDefault="008706BD"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309A90E9" wp14:editId="74748996">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05DDBB"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46E727BD" w14:textId="77777777" w:rsidR="00E84C3C" w:rsidRPr="00483D6E" w:rsidRDefault="00E84C3C" w:rsidP="00E84C3C">
      <w:pPr>
        <w:pStyle w:val="Ttulo"/>
        <w:jc w:val="left"/>
        <w:rPr>
          <w:rFonts w:ascii="Times New Roman" w:hAnsi="Times New Roman"/>
          <w:i/>
          <w:sz w:val="24"/>
          <w:lang w:val="pt-BR"/>
        </w:rPr>
      </w:pPr>
    </w:p>
    <w:p w14:paraId="2CEC60CB"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14:paraId="034A0B24" w14:textId="77777777" w:rsidR="00E84C3C" w:rsidRPr="00483D6E" w:rsidRDefault="00E84C3C" w:rsidP="00E84C3C">
      <w:pPr>
        <w:rPr>
          <w:rFonts w:cs="Times New Roman"/>
          <w:lang w:val="pt-BR"/>
        </w:rPr>
      </w:pPr>
    </w:p>
    <w:p w14:paraId="4A9A0AD1" w14:textId="77777777" w:rsidR="00E84C3C" w:rsidRPr="00483D6E" w:rsidRDefault="00E84C3C" w:rsidP="00E84C3C">
      <w:pPr>
        <w:rPr>
          <w:rFonts w:cs="Times New Roman"/>
          <w:lang w:val="pt-BR"/>
        </w:rPr>
      </w:pPr>
    </w:p>
    <w:p w14:paraId="129DCA40" w14:textId="77777777" w:rsidR="00464F2A" w:rsidRDefault="00480138" w:rsidP="00E84C3C">
      <w:pPr>
        <w:jc w:val="center"/>
        <w:rPr>
          <w:rFonts w:cs="Times New Roman"/>
          <w:b/>
          <w:lang w:val="pt-BR"/>
        </w:rPr>
      </w:pPr>
      <w:r>
        <w:rPr>
          <w:rFonts w:cs="Times New Roman"/>
          <w:b/>
          <w:lang w:val="pt-BR"/>
        </w:rPr>
        <w:t>ALBERTO MAQUES</w:t>
      </w:r>
    </w:p>
    <w:p w14:paraId="4A64A6F5" w14:textId="77777777" w:rsidR="00B45F3C" w:rsidRDefault="00B45F3C" w:rsidP="00B45F3C">
      <w:pPr>
        <w:jc w:val="center"/>
        <w:rPr>
          <w:rFonts w:cs="Times New Roman"/>
          <w:b/>
          <w:lang w:val="es-AR"/>
        </w:rPr>
      </w:pPr>
      <w:r>
        <w:rPr>
          <w:rFonts w:cs="Times New Roman"/>
          <w:b/>
          <w:lang w:val="es-AR"/>
        </w:rPr>
        <w:t>FRANCISCO QUINTANA</w:t>
      </w:r>
    </w:p>
    <w:p w14:paraId="1265D734" w14:textId="77777777" w:rsidR="00267A5F" w:rsidRDefault="001F5ED9" w:rsidP="00267A5F">
      <w:pPr>
        <w:jc w:val="center"/>
        <w:rPr>
          <w:rFonts w:cs="Times New Roman"/>
          <w:b/>
          <w:lang w:val="pt-BR"/>
        </w:rPr>
      </w:pPr>
      <w:r>
        <w:rPr>
          <w:rFonts w:cs="Times New Roman"/>
          <w:b/>
          <w:lang w:val="pt-BR"/>
        </w:rPr>
        <w:t>FABIANA HAYDEÉ SCHAFRIK</w:t>
      </w:r>
    </w:p>
    <w:p w14:paraId="67FDA354" w14:textId="77777777" w:rsidR="00480138" w:rsidRDefault="0040355A" w:rsidP="00480138">
      <w:pPr>
        <w:jc w:val="center"/>
        <w:rPr>
          <w:rFonts w:cs="Times New Roman"/>
          <w:b/>
          <w:lang w:val="pt-BR"/>
        </w:rPr>
      </w:pPr>
      <w:r>
        <w:rPr>
          <w:rFonts w:cs="Times New Roman"/>
          <w:b/>
          <w:lang w:val="pt-BR"/>
        </w:rPr>
        <w:t>ALBERTO BIGLIERI</w:t>
      </w:r>
    </w:p>
    <w:p w14:paraId="086FCBA0" w14:textId="77777777" w:rsidR="001F5ED9" w:rsidRDefault="001F5ED9" w:rsidP="00480138">
      <w:pPr>
        <w:jc w:val="center"/>
        <w:rPr>
          <w:rFonts w:cs="Times New Roman"/>
          <w:b/>
          <w:lang w:val="pt-BR"/>
        </w:rPr>
      </w:pPr>
      <w:r>
        <w:rPr>
          <w:rFonts w:cs="Times New Roman"/>
          <w:b/>
          <w:lang w:val="pt-BR"/>
        </w:rPr>
        <w:t>MARIA JULIA CORREA</w:t>
      </w:r>
    </w:p>
    <w:p w14:paraId="43E36123" w14:textId="77777777" w:rsidR="00F52F38" w:rsidRDefault="00480138" w:rsidP="00F52F38">
      <w:pPr>
        <w:jc w:val="center"/>
        <w:rPr>
          <w:rFonts w:cs="Times New Roman"/>
          <w:b/>
          <w:lang w:val="es-AR"/>
        </w:rPr>
      </w:pPr>
      <w:r>
        <w:rPr>
          <w:rFonts w:cs="Times New Roman"/>
          <w:b/>
          <w:lang w:val="es-AR"/>
        </w:rPr>
        <w:t>ANABELLA HERS CABRAL</w:t>
      </w:r>
    </w:p>
    <w:p w14:paraId="05125568" w14:textId="77777777" w:rsidR="001F5ED9" w:rsidRDefault="001F5ED9" w:rsidP="00480138">
      <w:pPr>
        <w:jc w:val="center"/>
        <w:rPr>
          <w:rFonts w:cs="Times New Roman"/>
          <w:b/>
          <w:lang w:val="es-AR"/>
        </w:rPr>
      </w:pPr>
      <w:r>
        <w:rPr>
          <w:rFonts w:cs="Times New Roman"/>
          <w:b/>
          <w:lang w:val="es-AR"/>
        </w:rPr>
        <w:t>GONZALO RÚA</w:t>
      </w:r>
    </w:p>
    <w:p w14:paraId="2B633A85" w14:textId="77777777" w:rsidR="0040355A" w:rsidRDefault="0040355A" w:rsidP="00480138">
      <w:pPr>
        <w:jc w:val="center"/>
        <w:rPr>
          <w:rFonts w:cs="Times New Roman"/>
          <w:b/>
          <w:lang w:val="es-AR"/>
        </w:rPr>
      </w:pPr>
      <w:r>
        <w:rPr>
          <w:rFonts w:cs="Times New Roman"/>
          <w:b/>
          <w:lang w:val="es-AR"/>
        </w:rPr>
        <w:t>ANA SALVATELLI</w:t>
      </w:r>
    </w:p>
    <w:p w14:paraId="18C8BB96" w14:textId="77777777" w:rsidR="009E1C49" w:rsidRDefault="009E1C49" w:rsidP="00480138">
      <w:pPr>
        <w:jc w:val="center"/>
        <w:rPr>
          <w:rFonts w:cs="Times New Roman"/>
          <w:b/>
          <w:lang w:val="es-AR"/>
        </w:rPr>
      </w:pPr>
      <w:r>
        <w:rPr>
          <w:rFonts w:cs="Times New Roman"/>
          <w:b/>
          <w:lang w:val="es-AR"/>
        </w:rPr>
        <w:t>JUAN PABLO ZANETTA</w:t>
      </w:r>
    </w:p>
    <w:p w14:paraId="67D136F7" w14:textId="77777777" w:rsidR="009E1C49" w:rsidRPr="00F52F38" w:rsidRDefault="009E1C49" w:rsidP="00480138">
      <w:pPr>
        <w:jc w:val="center"/>
        <w:rPr>
          <w:rFonts w:cs="Times New Roman"/>
          <w:b/>
          <w:lang w:val="es-AR"/>
        </w:rPr>
      </w:pPr>
    </w:p>
    <w:p w14:paraId="60369AE3" w14:textId="77777777" w:rsidR="00E84C3C" w:rsidRPr="0095318D" w:rsidRDefault="00E84C3C" w:rsidP="00E84C3C">
      <w:pPr>
        <w:jc w:val="center"/>
        <w:rPr>
          <w:rFonts w:cs="Times New Roman"/>
          <w:b/>
          <w:sz w:val="28"/>
          <w:lang w:val="pt-BR"/>
        </w:rPr>
      </w:pPr>
    </w:p>
    <w:p w14:paraId="29E0EBA8" w14:textId="77777777" w:rsidR="00E84C3C" w:rsidRPr="0095318D" w:rsidRDefault="00E84C3C" w:rsidP="00E84C3C">
      <w:pPr>
        <w:jc w:val="center"/>
        <w:rPr>
          <w:rFonts w:cs="Times New Roman"/>
          <w:b/>
          <w:sz w:val="28"/>
          <w:lang w:val="pt-BR"/>
        </w:rPr>
      </w:pPr>
    </w:p>
    <w:p w14:paraId="34BD42CE" w14:textId="77777777" w:rsidR="00E84C3C" w:rsidRPr="0095318D" w:rsidRDefault="00E84C3C" w:rsidP="00E84C3C">
      <w:pPr>
        <w:jc w:val="center"/>
        <w:rPr>
          <w:rFonts w:cs="Times New Roman"/>
          <w:b/>
          <w:sz w:val="28"/>
          <w:lang w:val="pt-BR"/>
        </w:rPr>
      </w:pPr>
    </w:p>
    <w:p w14:paraId="5BB8AA35" w14:textId="77777777" w:rsidR="001E45BE" w:rsidRDefault="00E84C3C" w:rsidP="00E84C3C">
      <w:pPr>
        <w:jc w:val="center"/>
        <w:rPr>
          <w:rFonts w:cs="Times New Roman"/>
        </w:rPr>
      </w:pPr>
      <w:r w:rsidRPr="0095318D">
        <w:rPr>
          <w:rFonts w:cs="Times New Roman"/>
        </w:rPr>
        <w:br w:type="page"/>
      </w:r>
    </w:p>
    <w:p w14:paraId="56669722" w14:textId="77777777" w:rsidR="001E45BE" w:rsidRDefault="001E45BE" w:rsidP="00E84C3C">
      <w:pPr>
        <w:jc w:val="center"/>
        <w:rPr>
          <w:rFonts w:cs="Times New Roman"/>
        </w:rPr>
      </w:pPr>
    </w:p>
    <w:p w14:paraId="38C0D210" w14:textId="77777777" w:rsidR="005F77C2" w:rsidRDefault="005F77C2" w:rsidP="00E84C3C">
      <w:pPr>
        <w:jc w:val="center"/>
        <w:rPr>
          <w:rFonts w:cs="Times New Roman"/>
        </w:rPr>
      </w:pPr>
    </w:p>
    <w:p w14:paraId="58477A11" w14:textId="77777777" w:rsidR="005F77C2" w:rsidRPr="005F77C2" w:rsidRDefault="005F77C2" w:rsidP="00E84C3C">
      <w:pPr>
        <w:jc w:val="center"/>
        <w:rPr>
          <w:rFonts w:cs="Times New Roman"/>
          <w:sz w:val="20"/>
          <w:szCs w:val="20"/>
        </w:rPr>
      </w:pPr>
    </w:p>
    <w:p w14:paraId="4922B83D" w14:textId="6704C223" w:rsidR="008F5625" w:rsidRDefault="00B45F3C" w:rsidP="001F6B61">
      <w:pPr>
        <w:jc w:val="center"/>
        <w:rPr>
          <w:rFonts w:cs="Times New Roman"/>
          <w:b/>
          <w:bCs/>
        </w:rPr>
      </w:pPr>
      <w:r>
        <w:rPr>
          <w:rFonts w:cs="Times New Roman"/>
          <w:b/>
          <w:bCs/>
        </w:rPr>
        <w:t>Í N D I C E</w:t>
      </w:r>
    </w:p>
    <w:p w14:paraId="3C9893FA" w14:textId="77777777" w:rsidR="00301B8F" w:rsidRPr="001F6B61" w:rsidRDefault="00301B8F" w:rsidP="001F6B61">
      <w:pPr>
        <w:jc w:val="center"/>
        <w:rPr>
          <w:rFonts w:cs="Times New Roman"/>
          <w:b/>
          <w:bCs/>
        </w:rPr>
      </w:pPr>
    </w:p>
    <w:p w14:paraId="1FE44702" w14:textId="43A8386A" w:rsidR="001670BA" w:rsidRPr="001670BA" w:rsidRDefault="001670BA">
      <w:pPr>
        <w:pStyle w:val="TDC1"/>
        <w:tabs>
          <w:tab w:val="right" w:leader="dot" w:pos="8495"/>
        </w:tabs>
        <w:rPr>
          <w:rFonts w:eastAsiaTheme="minorEastAsia" w:cs="Times New Roman"/>
          <w:noProof/>
          <w:sz w:val="22"/>
          <w:szCs w:val="22"/>
          <w:lang w:val="es-AR" w:eastAsia="es-AR"/>
        </w:rPr>
      </w:pPr>
      <w:r w:rsidRPr="001670BA">
        <w:rPr>
          <w:rFonts w:cs="Times New Roman"/>
          <w:b/>
          <w:szCs w:val="20"/>
        </w:rPr>
        <w:fldChar w:fldCharType="begin"/>
      </w:r>
      <w:r w:rsidRPr="001670BA">
        <w:rPr>
          <w:rFonts w:cs="Times New Roman"/>
          <w:b/>
          <w:szCs w:val="20"/>
        </w:rPr>
        <w:instrText xml:space="preserve"> TOC \o "1-3" \h \z \u </w:instrText>
      </w:r>
      <w:r w:rsidRPr="001670BA">
        <w:rPr>
          <w:rFonts w:cs="Times New Roman"/>
          <w:b/>
          <w:szCs w:val="20"/>
        </w:rPr>
        <w:fldChar w:fldCharType="separate"/>
      </w:r>
      <w:hyperlink w:anchor="_Toc103875760" w:history="1">
        <w:r w:rsidRPr="001670BA">
          <w:rPr>
            <w:rStyle w:val="Hipervnculo"/>
            <w:rFonts w:ascii="Times New Roman" w:hAnsi="Times New Roman" w:cs="Times New Roman"/>
            <w:noProof/>
          </w:rPr>
          <w:t>1) Consideración de la versión taquigráfica correspondiente a la sesión de fecha 25 de abril de 2022.</w:t>
        </w:r>
        <w:r w:rsidRPr="001670BA">
          <w:rPr>
            <w:rFonts w:cs="Times New Roman"/>
            <w:noProof/>
            <w:webHidden/>
          </w:rPr>
          <w:tab/>
        </w:r>
        <w:r w:rsidRPr="001670BA">
          <w:rPr>
            <w:rFonts w:cs="Times New Roman"/>
            <w:noProof/>
            <w:webHidden/>
          </w:rPr>
          <w:fldChar w:fldCharType="begin"/>
        </w:r>
        <w:r w:rsidRPr="001670BA">
          <w:rPr>
            <w:rFonts w:cs="Times New Roman"/>
            <w:noProof/>
            <w:webHidden/>
          </w:rPr>
          <w:instrText xml:space="preserve"> PAGEREF _Toc103875760 \h </w:instrText>
        </w:r>
        <w:r w:rsidRPr="001670BA">
          <w:rPr>
            <w:rFonts w:cs="Times New Roman"/>
            <w:noProof/>
            <w:webHidden/>
          </w:rPr>
        </w:r>
        <w:r w:rsidRPr="001670BA">
          <w:rPr>
            <w:rFonts w:cs="Times New Roman"/>
            <w:noProof/>
            <w:webHidden/>
          </w:rPr>
          <w:fldChar w:fldCharType="separate"/>
        </w:r>
        <w:r w:rsidRPr="001670BA">
          <w:rPr>
            <w:rFonts w:cs="Times New Roman"/>
            <w:noProof/>
            <w:webHidden/>
          </w:rPr>
          <w:t>4</w:t>
        </w:r>
        <w:r w:rsidRPr="001670BA">
          <w:rPr>
            <w:rFonts w:cs="Times New Roman"/>
            <w:noProof/>
            <w:webHidden/>
          </w:rPr>
          <w:fldChar w:fldCharType="end"/>
        </w:r>
      </w:hyperlink>
    </w:p>
    <w:p w14:paraId="1384D7CB" w14:textId="7BBB1879"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1" w:history="1">
        <w:r w:rsidR="001670BA" w:rsidRPr="001670BA">
          <w:rPr>
            <w:rStyle w:val="Hipervnculo"/>
            <w:rFonts w:ascii="Times New Roman" w:hAnsi="Times New Roman" w:cs="Times New Roman"/>
            <w:noProof/>
          </w:rPr>
          <w:t>2) Informes: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_Toc103875761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6A5745D5" w14:textId="20B8183B"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2" w:history="1">
        <w:r w:rsidR="001670BA" w:rsidRPr="001670BA">
          <w:rPr>
            <w:rStyle w:val="Hipervnculo"/>
            <w:rFonts w:ascii="Times New Roman" w:hAnsi="Times New Roman" w:cs="Times New Roman"/>
            <w:noProof/>
          </w:rPr>
          <w:t>2.1) Informe de Presidencia</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_Toc103875762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311EFA56" w14:textId="6FE3F075"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3" w:history="1">
        <w:r w:rsidR="001670BA" w:rsidRPr="001670BA">
          <w:rPr>
            <w:rStyle w:val="Hipervnculo"/>
            <w:rFonts w:ascii="Times New Roman" w:hAnsi="Times New Roman" w:cs="Times New Roman"/>
            <w:noProof/>
          </w:rPr>
          <w:t>2.2) Informe de Presidentes Coordinadores de Comisión</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_Toc103875763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0C7675AF" w14:textId="1748C4D7"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4" w:history="1">
        <w:r w:rsidR="001670BA" w:rsidRPr="001670BA">
          <w:rPr>
            <w:rStyle w:val="Hipervnculo"/>
            <w:rFonts w:ascii="Times New Roman" w:hAnsi="Times New Roman" w:cs="Times New Roman"/>
            <w:noProof/>
          </w:rPr>
          <w:t>2.3) Informe de Consejeros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_Toc103875764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378D7625" w14:textId="26E2C988"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5" w:history="1">
        <w:r w:rsidR="001670BA" w:rsidRPr="001670BA">
          <w:rPr>
            <w:rStyle w:val="Hipervnculo"/>
            <w:rFonts w:ascii="Times New Roman" w:hAnsi="Times New Roman" w:cs="Times New Roman"/>
            <w:noProof/>
          </w:rPr>
          <w:t>2.4) Informe de Funcionarios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_Toc103875765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48FA2C6D" w14:textId="629EC126"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6" w:history="1">
        <w:r w:rsidR="001670BA" w:rsidRPr="001670BA">
          <w:rPr>
            <w:rStyle w:val="Hipervnculo"/>
            <w:rFonts w:ascii="Times New Roman" w:hAnsi="Times New Roman" w:cs="Times New Roman"/>
            <w:noProof/>
          </w:rPr>
          <w:t>Sra. Secretaria de Administración General y Presupuesto de Poder Judicial</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_Toc103875766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40873A46" w14:textId="5B5C189A"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7" w:history="1">
        <w:r w:rsidR="001670BA" w:rsidRPr="001670BA">
          <w:rPr>
            <w:rStyle w:val="Hipervnculo"/>
            <w:rFonts w:ascii="Times New Roman" w:hAnsi="Times New Roman" w:cs="Times New Roman"/>
            <w:noProof/>
          </w:rPr>
          <w:t>Sr. Secretario de Apoyo Administrativo Jurisdiccional</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_Toc103875767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1ED35FC1" w14:textId="742A1997"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8" w:history="1">
        <w:r w:rsidR="001670BA" w:rsidRPr="001670BA">
          <w:rPr>
            <w:rStyle w:val="Hipervnculo"/>
            <w:rFonts w:ascii="Times New Roman" w:hAnsi="Times New Roman" w:cs="Times New Roman"/>
            <w:noProof/>
          </w:rPr>
          <w:t>Sr. Secretario Ejecutivo</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_Toc103875768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2E0D3E2A" w14:textId="380BCC44"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69" w:history="1">
        <w:r w:rsidR="001670BA" w:rsidRPr="001670BA">
          <w:rPr>
            <w:rStyle w:val="Hipervnculo"/>
            <w:rFonts w:ascii="Times New Roman" w:hAnsi="Times New Roman" w:cs="Times New Roman"/>
            <w:noProof/>
          </w:rPr>
          <w:t>Sr. Secretario de Planificación</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_Toc103875769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4D169CEF" w14:textId="44499A42"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0" w:history="1">
        <w:r w:rsidR="001670BA" w:rsidRPr="001670BA">
          <w:rPr>
            <w:rStyle w:val="Hipervnculo"/>
            <w:rFonts w:ascii="Times New Roman" w:hAnsi="Times New Roman" w:cs="Times New Roman"/>
            <w:noProof/>
          </w:rPr>
          <w:t>Sr. Secretario de Legal y Técnica</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_Toc103875770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778F6832" w14:textId="60D874F0"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1" w:history="1">
        <w:r w:rsidR="001670BA" w:rsidRPr="001670BA">
          <w:rPr>
            <w:rStyle w:val="Hipervnculo"/>
            <w:rFonts w:ascii="Times New Roman" w:hAnsi="Times New Roman" w:cs="Times New Roman"/>
            <w:noProof/>
          </w:rPr>
          <w:t>Sra. Secretaria de Coordinación de Políticas Judiciales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_Toc103875771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539D2B2B" w14:textId="67F7DB2E"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2" w:history="1">
        <w:r w:rsidR="001670BA" w:rsidRPr="001670BA">
          <w:rPr>
            <w:rStyle w:val="Hipervnculo"/>
            <w:rFonts w:ascii="Times New Roman" w:hAnsi="Times New Roman" w:cs="Times New Roman"/>
            <w:noProof/>
          </w:rPr>
          <w:t>Sra. Secretaria de Innovación</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_Toc103875772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4F8DE4C4" w14:textId="63848BE6"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3" w:history="1">
        <w:r w:rsidR="001670BA" w:rsidRPr="001670BA">
          <w:rPr>
            <w:rStyle w:val="Hipervnculo"/>
            <w:rFonts w:ascii="Times New Roman" w:hAnsi="Times New Roman" w:cs="Times New Roman"/>
            <w:noProof/>
          </w:rPr>
          <w:t>Sra. Secretaria de Asuntos Institucionales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_Toc103875773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4</w:t>
        </w:r>
        <w:r w:rsidR="001670BA" w:rsidRPr="001670BA">
          <w:rPr>
            <w:rFonts w:cs="Times New Roman"/>
            <w:noProof/>
            <w:webHidden/>
          </w:rPr>
          <w:fldChar w:fldCharType="end"/>
        </w:r>
      </w:hyperlink>
    </w:p>
    <w:p w14:paraId="118E0C5F" w14:textId="0C4EAFB1"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4" w:history="1">
        <w:r w:rsidR="001670BA" w:rsidRPr="001670BA">
          <w:rPr>
            <w:rStyle w:val="Hipervnculo"/>
            <w:rFonts w:ascii="Times New Roman" w:hAnsi="Times New Roman" w:cs="Times New Roman"/>
            <w:noProof/>
          </w:rPr>
          <w:t>3) Proyectos de Resolución de las Comisiones permanentes: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_Toc103875774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9</w:t>
        </w:r>
        <w:r w:rsidR="001670BA" w:rsidRPr="001670BA">
          <w:rPr>
            <w:rFonts w:cs="Times New Roman"/>
            <w:noProof/>
            <w:webHidden/>
          </w:rPr>
          <w:fldChar w:fldCharType="end"/>
        </w:r>
      </w:hyperlink>
    </w:p>
    <w:p w14:paraId="117D51D6" w14:textId="4D807DF6"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5" w:history="1">
        <w:r w:rsidR="001670BA" w:rsidRPr="001670BA">
          <w:rPr>
            <w:rStyle w:val="Hipervnculo"/>
            <w:rFonts w:ascii="Times New Roman" w:hAnsi="Times New Roman" w:cs="Times New Roman"/>
            <w:noProof/>
          </w:rPr>
          <w:t>3.1) COMISIÓN DE ADMINISTRACIÓN, GESTIÓN y MODERNIZACIÓN JUDICIAL.</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_Toc103875775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9</w:t>
        </w:r>
        <w:r w:rsidR="001670BA" w:rsidRPr="001670BA">
          <w:rPr>
            <w:rFonts w:cs="Times New Roman"/>
            <w:noProof/>
            <w:webHidden/>
          </w:rPr>
          <w:fldChar w:fldCharType="end"/>
        </w:r>
      </w:hyperlink>
    </w:p>
    <w:p w14:paraId="0FB9307F" w14:textId="50ECDC06"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6" w:history="1">
        <w:r w:rsidR="001670BA" w:rsidRPr="001670BA">
          <w:rPr>
            <w:rStyle w:val="Hipervnculo"/>
            <w:rFonts w:ascii="Times New Roman" w:hAnsi="Times New Roman" w:cs="Times New Roman"/>
            <w:noProof/>
          </w:rPr>
          <w:t>3.1.1) Actuación TEA N° A-01-00008736-6/2022 “s/ Anuarios Estadísticos 2021.”</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_Toc103875776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9</w:t>
        </w:r>
        <w:r w:rsidR="001670BA" w:rsidRPr="001670BA">
          <w:rPr>
            <w:rFonts w:cs="Times New Roman"/>
            <w:noProof/>
            <w:webHidden/>
          </w:rPr>
          <w:fldChar w:fldCharType="end"/>
        </w:r>
      </w:hyperlink>
    </w:p>
    <w:p w14:paraId="4E8642FD" w14:textId="5F70F2E2"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7" w:history="1">
        <w:r w:rsidR="001670BA" w:rsidRPr="001670BA">
          <w:rPr>
            <w:rStyle w:val="Hipervnculo"/>
            <w:rFonts w:ascii="Times New Roman" w:hAnsi="Times New Roman" w:cs="Times New Roman"/>
            <w:noProof/>
          </w:rPr>
          <w:t>3.1.2) Actuación TEA N° A-01-00007687-9/2022 “s/ Eleva Reglamento Ley 6451- Juicio por Jurados en la CABA.”</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_Toc103875777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9</w:t>
        </w:r>
        <w:r w:rsidR="001670BA" w:rsidRPr="001670BA">
          <w:rPr>
            <w:rFonts w:cs="Times New Roman"/>
            <w:noProof/>
            <w:webHidden/>
          </w:rPr>
          <w:fldChar w:fldCharType="end"/>
        </w:r>
      </w:hyperlink>
    </w:p>
    <w:p w14:paraId="0FC4CF5C" w14:textId="447BC87A"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8" w:history="1">
        <w:r w:rsidR="001670BA" w:rsidRPr="001670BA">
          <w:rPr>
            <w:rStyle w:val="Hipervnculo"/>
            <w:rFonts w:ascii="Times New Roman" w:hAnsi="Times New Roman" w:cs="Times New Roman"/>
            <w:noProof/>
          </w:rPr>
          <w:t>3.1.3) Actuación TEA N° A-01-00009580-6/2021 “s/ Propuesta Fundación Compañía Social Equidad.”</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_Toc103875778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10</w:t>
        </w:r>
        <w:r w:rsidR="001670BA" w:rsidRPr="001670BA">
          <w:rPr>
            <w:rFonts w:cs="Times New Roman"/>
            <w:noProof/>
            <w:webHidden/>
          </w:rPr>
          <w:fldChar w:fldCharType="end"/>
        </w:r>
      </w:hyperlink>
    </w:p>
    <w:p w14:paraId="0C53C209" w14:textId="4FD08139"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79" w:history="1">
        <w:r w:rsidR="001670BA" w:rsidRPr="001670BA">
          <w:rPr>
            <w:rStyle w:val="Hipervnculo"/>
            <w:rFonts w:ascii="Times New Roman" w:hAnsi="Times New Roman" w:cs="Times New Roman"/>
            <w:noProof/>
          </w:rPr>
          <w:t>3.1.4) Actuación TEA Nº A-01-00010598-4/2022 “s/Prórroga Declaraciones Juradas 2021”.</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_Toc103875779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10</w:t>
        </w:r>
        <w:r w:rsidR="001670BA" w:rsidRPr="001670BA">
          <w:rPr>
            <w:rFonts w:cs="Times New Roman"/>
            <w:noProof/>
            <w:webHidden/>
          </w:rPr>
          <w:fldChar w:fldCharType="end"/>
        </w:r>
      </w:hyperlink>
    </w:p>
    <w:p w14:paraId="04477CEF" w14:textId="36DF2306"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0" w:history="1">
        <w:r w:rsidR="001670BA" w:rsidRPr="001670BA">
          <w:rPr>
            <w:rStyle w:val="Hipervnculo"/>
            <w:rFonts w:ascii="Times New Roman" w:hAnsi="Times New Roman" w:cs="Times New Roman"/>
            <w:noProof/>
          </w:rPr>
          <w:t>3.2) COMISIÓN DE FORTALECIMIENTO INSTITUCIONAL Y PLANIFICACIÓN ESTRATÉGICA.</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_Toc103875780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11</w:t>
        </w:r>
        <w:r w:rsidR="001670BA" w:rsidRPr="001670BA">
          <w:rPr>
            <w:rFonts w:cs="Times New Roman"/>
            <w:noProof/>
            <w:webHidden/>
          </w:rPr>
          <w:fldChar w:fldCharType="end"/>
        </w:r>
      </w:hyperlink>
    </w:p>
    <w:p w14:paraId="45909000" w14:textId="3A9794B7"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1" w:history="1">
        <w:r w:rsidR="001670BA" w:rsidRPr="001670BA">
          <w:rPr>
            <w:rStyle w:val="Hipervnculo"/>
            <w:rFonts w:ascii="Times New Roman" w:hAnsi="Times New Roman" w:cs="Times New Roman"/>
            <w:noProof/>
          </w:rPr>
          <w:t>3.2.1) Actuación TEA N° A-01-00008945-8/2022 “s/Carta de Intención por el Día Nacional de la Lucha Contra la Violencia Institucional”.</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_Toc103875781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11</w:t>
        </w:r>
        <w:r w:rsidR="001670BA" w:rsidRPr="001670BA">
          <w:rPr>
            <w:rFonts w:cs="Times New Roman"/>
            <w:noProof/>
            <w:webHidden/>
          </w:rPr>
          <w:fldChar w:fldCharType="end"/>
        </w:r>
      </w:hyperlink>
    </w:p>
    <w:p w14:paraId="55F12C29" w14:textId="0EAC5BEC"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2" w:history="1">
        <w:r w:rsidR="001670BA" w:rsidRPr="001670BA">
          <w:rPr>
            <w:rStyle w:val="Hipervnculo"/>
            <w:rFonts w:ascii="Times New Roman" w:hAnsi="Times New Roman" w:cs="Times New Roman"/>
            <w:noProof/>
          </w:rPr>
          <w:t>3.2.2) Actuación TEA N° A-01-00023189-0/2021 “s/Convenio de Colaboración con la Fundación Kaleidos”.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_Toc103875782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11</w:t>
        </w:r>
        <w:r w:rsidR="001670BA" w:rsidRPr="001670BA">
          <w:rPr>
            <w:rFonts w:cs="Times New Roman"/>
            <w:noProof/>
            <w:webHidden/>
          </w:rPr>
          <w:fldChar w:fldCharType="end"/>
        </w:r>
      </w:hyperlink>
    </w:p>
    <w:p w14:paraId="20380AC5" w14:textId="46B08ADD"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3" w:history="1">
        <w:r w:rsidR="001670BA" w:rsidRPr="001670BA">
          <w:rPr>
            <w:rStyle w:val="Hipervnculo"/>
            <w:rFonts w:ascii="Times New Roman" w:hAnsi="Times New Roman" w:cs="Times New Roman"/>
            <w:noProof/>
          </w:rPr>
          <w:t>3.2.3) Actuación TEA N° A-01-00008263-1/2022 “s/Protocolo de Trazabilidad y Destrucción de los Estupefacientes Incautados o Secuestrados”.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_Toc103875783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12</w:t>
        </w:r>
        <w:r w:rsidR="001670BA" w:rsidRPr="001670BA">
          <w:rPr>
            <w:rFonts w:cs="Times New Roman"/>
            <w:noProof/>
            <w:webHidden/>
          </w:rPr>
          <w:fldChar w:fldCharType="end"/>
        </w:r>
      </w:hyperlink>
    </w:p>
    <w:p w14:paraId="2101F44C" w14:textId="07A06254"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4" w:history="1">
        <w:r w:rsidR="001670BA" w:rsidRPr="001670BA">
          <w:rPr>
            <w:rStyle w:val="Hipervnculo"/>
            <w:rFonts w:ascii="Times New Roman" w:hAnsi="Times New Roman" w:cs="Times New Roman"/>
            <w:noProof/>
          </w:rPr>
          <w:t>3.2.4) Actuación TEA N° A-01- 00008286-0/2022 “s/Convenio Marco de cooperación con La Asociación Italiana de Socorros Mutuos Bomberos Voluntarios de la Boca.”</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_Toc103875784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12</w:t>
        </w:r>
        <w:r w:rsidR="001670BA" w:rsidRPr="001670BA">
          <w:rPr>
            <w:rFonts w:cs="Times New Roman"/>
            <w:noProof/>
            <w:webHidden/>
          </w:rPr>
          <w:fldChar w:fldCharType="end"/>
        </w:r>
      </w:hyperlink>
    </w:p>
    <w:p w14:paraId="6305BB15" w14:textId="68C19718"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5" w:history="1">
        <w:r w:rsidR="001670BA" w:rsidRPr="001670BA">
          <w:rPr>
            <w:rStyle w:val="Hipervnculo"/>
            <w:rFonts w:ascii="Times New Roman" w:hAnsi="Times New Roman" w:cs="Times New Roman"/>
            <w:noProof/>
          </w:rPr>
          <w:t>3.2.5) Actuación TEA N° A-01-00008370-0/2022 “s/ Convenio específico con la Facultad de Derecho de la Universidad de Buenos Aires – Observatorio de Lenguaje Claro”.</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_Toc103875785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13</w:t>
        </w:r>
        <w:r w:rsidR="001670BA" w:rsidRPr="001670BA">
          <w:rPr>
            <w:rFonts w:cs="Times New Roman"/>
            <w:noProof/>
            <w:webHidden/>
          </w:rPr>
          <w:fldChar w:fldCharType="end"/>
        </w:r>
      </w:hyperlink>
    </w:p>
    <w:p w14:paraId="6DE70CA9" w14:textId="318EFECD"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6" w:history="1">
        <w:r w:rsidR="001670BA" w:rsidRPr="001670BA">
          <w:rPr>
            <w:rStyle w:val="Hipervnculo"/>
            <w:rFonts w:ascii="Times New Roman" w:hAnsi="Times New Roman" w:cs="Times New Roman"/>
            <w:noProof/>
          </w:rPr>
          <w:t>3.2.6) Actuación TEA N° A-01-00008615-7/2022 “s/Convenio Específico con el Ministerio Publico Tutelar del Poder Judicial de la Ciudad Autónoma de Buenos Aires”.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_Toc103875786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13</w:t>
        </w:r>
        <w:r w:rsidR="001670BA" w:rsidRPr="001670BA">
          <w:rPr>
            <w:rFonts w:cs="Times New Roman"/>
            <w:noProof/>
            <w:webHidden/>
          </w:rPr>
          <w:fldChar w:fldCharType="end"/>
        </w:r>
      </w:hyperlink>
    </w:p>
    <w:p w14:paraId="53DDAF25" w14:textId="1F32A49E"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7" w:history="1">
        <w:r w:rsidR="001670BA" w:rsidRPr="001670BA">
          <w:rPr>
            <w:rStyle w:val="Hipervnculo"/>
            <w:rFonts w:ascii="Times New Roman" w:hAnsi="Times New Roman" w:cs="Times New Roman"/>
            <w:noProof/>
          </w:rPr>
          <w:t>3.2.7) Actuación TEA N° A-01-00009173-8/2022 “s/Memorándum de Entendimiento con el National Center for State Courts”.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_Toc103875787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13</w:t>
        </w:r>
        <w:r w:rsidR="001670BA" w:rsidRPr="001670BA">
          <w:rPr>
            <w:rFonts w:cs="Times New Roman"/>
            <w:noProof/>
            <w:webHidden/>
          </w:rPr>
          <w:fldChar w:fldCharType="end"/>
        </w:r>
      </w:hyperlink>
    </w:p>
    <w:p w14:paraId="7A95131A" w14:textId="2BDB9365"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8" w:history="1">
        <w:r w:rsidR="001670BA" w:rsidRPr="001670BA">
          <w:rPr>
            <w:rStyle w:val="Hipervnculo"/>
            <w:rFonts w:ascii="Times New Roman" w:hAnsi="Times New Roman" w:cs="Times New Roman"/>
            <w:noProof/>
          </w:rPr>
          <w:t>3.2.8) Actuación TEA N° A-01-00009761-2/2022 “s/Convenio Específico con el Ministerio Público Tutelar”.</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_Toc103875788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14</w:t>
        </w:r>
        <w:r w:rsidR="001670BA" w:rsidRPr="001670BA">
          <w:rPr>
            <w:rFonts w:cs="Times New Roman"/>
            <w:noProof/>
            <w:webHidden/>
          </w:rPr>
          <w:fldChar w:fldCharType="end"/>
        </w:r>
      </w:hyperlink>
    </w:p>
    <w:p w14:paraId="440AC588" w14:textId="4DCFFF33"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89" w:history="1">
        <w:r w:rsidR="001670BA" w:rsidRPr="001670BA">
          <w:rPr>
            <w:rStyle w:val="Hipervnculo"/>
            <w:rFonts w:ascii="Times New Roman" w:hAnsi="Times New Roman" w:cs="Times New Roman"/>
            <w:noProof/>
          </w:rPr>
          <w:t>3.2.9) Actuación TEA N° A-01-00009774-4/2022 “s/Convenio Específico Ministerio Público Tutelar”.</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_Toc103875789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14</w:t>
        </w:r>
        <w:r w:rsidR="001670BA" w:rsidRPr="001670BA">
          <w:rPr>
            <w:rFonts w:cs="Times New Roman"/>
            <w:noProof/>
            <w:webHidden/>
          </w:rPr>
          <w:fldChar w:fldCharType="end"/>
        </w:r>
      </w:hyperlink>
    </w:p>
    <w:p w14:paraId="6C48BA43" w14:textId="64299B04"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0" w:history="1">
        <w:r w:rsidR="001670BA" w:rsidRPr="001670BA">
          <w:rPr>
            <w:rStyle w:val="Hipervnculo"/>
            <w:rFonts w:ascii="Times New Roman" w:hAnsi="Times New Roman" w:cs="Times New Roman"/>
            <w:noProof/>
          </w:rPr>
          <w:t>3.2.10) Actuación TEA N° A-01-00009944-5/2022 “s/Jornada por los diez años de la sanción de la Ley Nacional de Identidad de Género”.</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_Toc103875790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14</w:t>
        </w:r>
        <w:r w:rsidR="001670BA" w:rsidRPr="001670BA">
          <w:rPr>
            <w:rFonts w:cs="Times New Roman"/>
            <w:noProof/>
            <w:webHidden/>
          </w:rPr>
          <w:fldChar w:fldCharType="end"/>
        </w:r>
      </w:hyperlink>
    </w:p>
    <w:p w14:paraId="3D1E7D99" w14:textId="03A1C1F0"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1" w:history="1">
        <w:r w:rsidR="001670BA" w:rsidRPr="001670BA">
          <w:rPr>
            <w:rStyle w:val="Hipervnculo"/>
            <w:rFonts w:ascii="Times New Roman" w:hAnsi="Times New Roman" w:cs="Times New Roman"/>
            <w:noProof/>
          </w:rPr>
          <w:t>3.2.11) Actuación TEA N° A-01-00010080-9/2022 “s/Convenio Específico con el Registro Nacional de las Personas”.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_Toc103875791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15</w:t>
        </w:r>
        <w:r w:rsidR="001670BA" w:rsidRPr="001670BA">
          <w:rPr>
            <w:rFonts w:cs="Times New Roman"/>
            <w:noProof/>
            <w:webHidden/>
          </w:rPr>
          <w:fldChar w:fldCharType="end"/>
        </w:r>
      </w:hyperlink>
    </w:p>
    <w:p w14:paraId="55C527BA" w14:textId="0840E023"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2" w:history="1">
        <w:r w:rsidR="001670BA" w:rsidRPr="001670BA">
          <w:rPr>
            <w:rStyle w:val="Hipervnculo"/>
            <w:rFonts w:ascii="Times New Roman" w:hAnsi="Times New Roman" w:cs="Times New Roman"/>
            <w:noProof/>
          </w:rPr>
          <w:t>3.2.12) Actuación TEA N° A-01-00010269-1/2022 “s/Convenio Marco de cooperación con el Colegio de Traductores de la CABA (CTPBA)”.</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_Toc103875792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16</w:t>
        </w:r>
        <w:r w:rsidR="001670BA" w:rsidRPr="001670BA">
          <w:rPr>
            <w:rFonts w:cs="Times New Roman"/>
            <w:noProof/>
            <w:webHidden/>
          </w:rPr>
          <w:fldChar w:fldCharType="end"/>
        </w:r>
      </w:hyperlink>
    </w:p>
    <w:p w14:paraId="0791FFE9" w14:textId="54BBE7DB"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3" w:history="1">
        <w:r w:rsidR="001670BA" w:rsidRPr="001670BA">
          <w:rPr>
            <w:rStyle w:val="Hipervnculo"/>
            <w:rFonts w:ascii="Times New Roman" w:hAnsi="Times New Roman" w:cs="Times New Roman"/>
            <w:noProof/>
          </w:rPr>
          <w:t>3.2.13) Actuación TEA N° A-01-00010407-4/2022 “s/Propuesta de unificación de los talleres que se dictan para suspensiones de juicio a prueba “probation” y condenas en suspenso en casos de Violencia de Género”.</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_Toc103875793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16</w:t>
        </w:r>
        <w:r w:rsidR="001670BA" w:rsidRPr="001670BA">
          <w:rPr>
            <w:rFonts w:cs="Times New Roman"/>
            <w:noProof/>
            <w:webHidden/>
          </w:rPr>
          <w:fldChar w:fldCharType="end"/>
        </w:r>
      </w:hyperlink>
    </w:p>
    <w:p w14:paraId="0713525C" w14:textId="3D280510"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4" w:history="1">
        <w:r w:rsidR="001670BA" w:rsidRPr="001670BA">
          <w:rPr>
            <w:rStyle w:val="Hipervnculo"/>
            <w:rFonts w:ascii="Times New Roman" w:hAnsi="Times New Roman" w:cs="Times New Roman"/>
            <w:noProof/>
          </w:rPr>
          <w:t>3.2.14) Actuación TEA N° A-01-00009135-5/2022 “s/Adenda al Convenio Específico con el Consejo Argentino para el Desarrollo y los Derechos Humanos”.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_Toc103875794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16</w:t>
        </w:r>
        <w:r w:rsidR="001670BA" w:rsidRPr="001670BA">
          <w:rPr>
            <w:rFonts w:cs="Times New Roman"/>
            <w:noProof/>
            <w:webHidden/>
          </w:rPr>
          <w:fldChar w:fldCharType="end"/>
        </w:r>
      </w:hyperlink>
    </w:p>
    <w:p w14:paraId="0B4B3631" w14:textId="4B3F27DA"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5" w:history="1">
        <w:r w:rsidR="001670BA" w:rsidRPr="001670BA">
          <w:rPr>
            <w:rStyle w:val="Hipervnculo"/>
            <w:rFonts w:ascii="Times New Roman" w:hAnsi="Times New Roman" w:cs="Times New Roman"/>
            <w:noProof/>
          </w:rPr>
          <w:t>3.2.15) Actuación TEA N° A-01-00010609-3/2022 “s/Mesa de Trabajo Federal de Organización y Administración de Juicio por Jurados”.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_Toc103875795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17</w:t>
        </w:r>
        <w:r w:rsidR="001670BA" w:rsidRPr="001670BA">
          <w:rPr>
            <w:rFonts w:cs="Times New Roman"/>
            <w:noProof/>
            <w:webHidden/>
          </w:rPr>
          <w:fldChar w:fldCharType="end"/>
        </w:r>
      </w:hyperlink>
    </w:p>
    <w:p w14:paraId="5F6AB411" w14:textId="78AA84E2"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6" w:history="1">
        <w:r w:rsidR="001670BA" w:rsidRPr="001670BA">
          <w:rPr>
            <w:rStyle w:val="Hipervnculo"/>
            <w:rFonts w:ascii="Times New Roman" w:hAnsi="Times New Roman" w:cs="Times New Roman"/>
            <w:noProof/>
          </w:rPr>
          <w:t>3.2.3) Reconsideración de la Actuación TEA N° A-01-00008263-1/2022 “s/Protocolo de Trazabilidad y Destrucción de los Estupefacientes Incautados o Secuestrados”.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_Toc103875796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17</w:t>
        </w:r>
        <w:r w:rsidR="001670BA" w:rsidRPr="001670BA">
          <w:rPr>
            <w:rFonts w:cs="Times New Roman"/>
            <w:noProof/>
            <w:webHidden/>
          </w:rPr>
          <w:fldChar w:fldCharType="end"/>
        </w:r>
      </w:hyperlink>
    </w:p>
    <w:p w14:paraId="1B8AC7D8" w14:textId="5DEF6ED6"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7" w:history="1">
        <w:r w:rsidR="001670BA" w:rsidRPr="001670BA">
          <w:rPr>
            <w:rStyle w:val="Hipervnculo"/>
            <w:rFonts w:ascii="Times New Roman" w:hAnsi="Times New Roman" w:cs="Times New Roman"/>
            <w:noProof/>
          </w:rPr>
          <w:t>3.3) COMISIÓN DE TRANSFERENCIA DEL PODER JUDICIAL DE LA NACIÓN Y DEL MINISTERIO PÚBLICO DE LA NACIÓN A LA CIUDAD AUTÓNOMA DE BUENOS AIRES.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_Toc103875797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19</w:t>
        </w:r>
        <w:r w:rsidR="001670BA" w:rsidRPr="001670BA">
          <w:rPr>
            <w:rFonts w:cs="Times New Roman"/>
            <w:noProof/>
            <w:webHidden/>
          </w:rPr>
          <w:fldChar w:fldCharType="end"/>
        </w:r>
      </w:hyperlink>
    </w:p>
    <w:p w14:paraId="362170E0" w14:textId="51537190"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8" w:history="1">
        <w:r w:rsidR="001670BA" w:rsidRPr="001670BA">
          <w:rPr>
            <w:rStyle w:val="Hipervnculo"/>
            <w:rFonts w:ascii="Times New Roman" w:hAnsi="Times New Roman" w:cs="Times New Roman"/>
            <w:noProof/>
          </w:rPr>
          <w:t>3.3.1) Actuación TEA Nº   A-01-00010388-4/2022 “s/Proyecto Código Procesal Civil y Comercial de la Ciudad Autónoma de Buenos Aires”.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_Toc103875798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19</w:t>
        </w:r>
        <w:r w:rsidR="001670BA" w:rsidRPr="001670BA">
          <w:rPr>
            <w:rFonts w:cs="Times New Roman"/>
            <w:noProof/>
            <w:webHidden/>
          </w:rPr>
          <w:fldChar w:fldCharType="end"/>
        </w:r>
      </w:hyperlink>
    </w:p>
    <w:p w14:paraId="3BF41F30" w14:textId="2DD75F27"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799" w:history="1">
        <w:r w:rsidR="001670BA" w:rsidRPr="001670BA">
          <w:rPr>
            <w:rStyle w:val="Hipervnculo"/>
            <w:rFonts w:ascii="Times New Roman" w:hAnsi="Times New Roman" w:cs="Times New Roman"/>
            <w:noProof/>
          </w:rPr>
          <w:t>4) Proyectos sin intervención de Comisiones.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_Toc103875799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20</w:t>
        </w:r>
        <w:r w:rsidR="001670BA" w:rsidRPr="001670BA">
          <w:rPr>
            <w:rFonts w:cs="Times New Roman"/>
            <w:noProof/>
            <w:webHidden/>
          </w:rPr>
          <w:fldChar w:fldCharType="end"/>
        </w:r>
      </w:hyperlink>
    </w:p>
    <w:p w14:paraId="1F5D37CD" w14:textId="7B5F31FA"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800" w:history="1">
        <w:r w:rsidR="001670BA" w:rsidRPr="001670BA">
          <w:rPr>
            <w:rStyle w:val="Hipervnculo"/>
            <w:rFonts w:ascii="Times New Roman" w:hAnsi="Times New Roman" w:cs="Times New Roman"/>
            <w:noProof/>
          </w:rPr>
          <w:t>4.1) Actuación TEA N° A-01-00008623-8/2022 “s/Designación Representante del Fisco”.</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_Toc103875800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20</w:t>
        </w:r>
        <w:r w:rsidR="001670BA" w:rsidRPr="001670BA">
          <w:rPr>
            <w:rFonts w:cs="Times New Roman"/>
            <w:noProof/>
            <w:webHidden/>
          </w:rPr>
          <w:fldChar w:fldCharType="end"/>
        </w:r>
      </w:hyperlink>
    </w:p>
    <w:p w14:paraId="56327243" w14:textId="3B3F9757"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801" w:history="1">
        <w:r w:rsidR="001670BA" w:rsidRPr="001670BA">
          <w:rPr>
            <w:rStyle w:val="Hipervnculo"/>
            <w:rFonts w:ascii="Times New Roman" w:hAnsi="Times New Roman" w:cs="Times New Roman"/>
            <w:noProof/>
          </w:rPr>
          <w:t>4.2) Actuación TEA Nº A-01-00010158-9/2022 “s/Diferir entrada en vigencia dispuesta en el artículo 15 de la Resolución CM N° 294/2020 (Zonas Judiciales fuero Penal, Penal Juvenil, Contravencional y de Faltas)”.</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_Toc103875801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20</w:t>
        </w:r>
        <w:r w:rsidR="001670BA" w:rsidRPr="001670BA">
          <w:rPr>
            <w:rFonts w:cs="Times New Roman"/>
            <w:noProof/>
            <w:webHidden/>
          </w:rPr>
          <w:fldChar w:fldCharType="end"/>
        </w:r>
      </w:hyperlink>
    </w:p>
    <w:p w14:paraId="6856566B" w14:textId="66E7D964"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802" w:history="1">
        <w:r w:rsidR="001670BA" w:rsidRPr="001670BA">
          <w:rPr>
            <w:rStyle w:val="Hipervnculo"/>
            <w:rFonts w:ascii="Times New Roman" w:hAnsi="Times New Roman" w:cs="Times New Roman"/>
            <w:noProof/>
          </w:rPr>
          <w:t>5) Ratificación de Resoluciones de Presidencia Nros. 432/2022 (subr. Salas II y III PCyF).</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_Toc103875802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20</w:t>
        </w:r>
        <w:r w:rsidR="001670BA" w:rsidRPr="001670BA">
          <w:rPr>
            <w:rFonts w:cs="Times New Roman"/>
            <w:noProof/>
            <w:webHidden/>
          </w:rPr>
          <w:fldChar w:fldCharType="end"/>
        </w:r>
      </w:hyperlink>
    </w:p>
    <w:p w14:paraId="533E3E28" w14:textId="312CAD51" w:rsidR="001670BA" w:rsidRPr="001670BA" w:rsidRDefault="003540C4">
      <w:pPr>
        <w:pStyle w:val="TDC1"/>
        <w:tabs>
          <w:tab w:val="right" w:leader="dot" w:pos="8495"/>
        </w:tabs>
        <w:rPr>
          <w:rFonts w:eastAsiaTheme="minorEastAsia" w:cs="Times New Roman"/>
          <w:noProof/>
          <w:sz w:val="22"/>
          <w:szCs w:val="22"/>
          <w:lang w:val="es-AR" w:eastAsia="es-AR"/>
        </w:rPr>
      </w:pPr>
      <w:hyperlink w:anchor="_Toc103875803" w:history="1">
        <w:r w:rsidR="001670BA" w:rsidRPr="001670BA">
          <w:rPr>
            <w:rStyle w:val="Hipervnculo"/>
            <w:rFonts w:ascii="Times New Roman" w:hAnsi="Times New Roman" w:cs="Times New Roman"/>
            <w:noProof/>
          </w:rPr>
          <w:t>Informes (Continuación.)</w:t>
        </w:r>
        <w:r w:rsidR="001670BA" w:rsidRPr="001670BA">
          <w:rPr>
            <w:rFonts w:cs="Times New Roman"/>
            <w:noProof/>
            <w:webHidden/>
          </w:rPr>
          <w:tab/>
        </w:r>
        <w:r w:rsidR="001670BA" w:rsidRPr="001670BA">
          <w:rPr>
            <w:rFonts w:cs="Times New Roman"/>
            <w:noProof/>
            <w:webHidden/>
          </w:rPr>
          <w:fldChar w:fldCharType="begin"/>
        </w:r>
        <w:r w:rsidR="001670BA" w:rsidRPr="001670BA">
          <w:rPr>
            <w:rFonts w:cs="Times New Roman"/>
            <w:noProof/>
            <w:webHidden/>
          </w:rPr>
          <w:instrText xml:space="preserve"> PAGEREF _Toc103875803 \h </w:instrText>
        </w:r>
        <w:r w:rsidR="001670BA" w:rsidRPr="001670BA">
          <w:rPr>
            <w:rFonts w:cs="Times New Roman"/>
            <w:noProof/>
            <w:webHidden/>
          </w:rPr>
        </w:r>
        <w:r w:rsidR="001670BA" w:rsidRPr="001670BA">
          <w:rPr>
            <w:rFonts w:cs="Times New Roman"/>
            <w:noProof/>
            <w:webHidden/>
          </w:rPr>
          <w:fldChar w:fldCharType="separate"/>
        </w:r>
        <w:r w:rsidR="001670BA" w:rsidRPr="001670BA">
          <w:rPr>
            <w:rFonts w:cs="Times New Roman"/>
            <w:noProof/>
            <w:webHidden/>
          </w:rPr>
          <w:t>21</w:t>
        </w:r>
        <w:r w:rsidR="001670BA" w:rsidRPr="001670BA">
          <w:rPr>
            <w:rFonts w:cs="Times New Roman"/>
            <w:noProof/>
            <w:webHidden/>
          </w:rPr>
          <w:fldChar w:fldCharType="end"/>
        </w:r>
      </w:hyperlink>
    </w:p>
    <w:p w14:paraId="2666EF84" w14:textId="15E364F8" w:rsidR="00B41A79" w:rsidRPr="001F6B61" w:rsidRDefault="001670BA" w:rsidP="001F6B61">
      <w:pPr>
        <w:spacing w:after="60"/>
        <w:ind w:right="397"/>
        <w:rPr>
          <w:rFonts w:cs="Times New Roman"/>
          <w:b/>
          <w:sz w:val="20"/>
          <w:szCs w:val="20"/>
        </w:rPr>
      </w:pPr>
      <w:r w:rsidRPr="001670BA">
        <w:rPr>
          <w:rFonts w:cs="Times New Roman"/>
          <w:b/>
          <w:sz w:val="20"/>
          <w:szCs w:val="20"/>
        </w:rPr>
        <w:fldChar w:fldCharType="end"/>
      </w:r>
      <w:r w:rsidR="00480138" w:rsidRPr="001670BA">
        <w:rPr>
          <w:rFonts w:cs="Times New Roman"/>
          <w:b/>
          <w:sz w:val="28"/>
        </w:rPr>
        <w:br w:type="page"/>
      </w:r>
    </w:p>
    <w:p w14:paraId="55FF656E" w14:textId="62A78E7E" w:rsidR="00106908" w:rsidRPr="009A1093" w:rsidRDefault="009073CF" w:rsidP="009A1093">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E131B8">
        <w:rPr>
          <w:rFonts w:cs="Times New Roman"/>
          <w:i/>
        </w:rPr>
        <w:t xml:space="preserve"> </w:t>
      </w:r>
      <w:r w:rsidR="00922AC2">
        <w:rPr>
          <w:rFonts w:cs="Times New Roman"/>
          <w:i/>
        </w:rPr>
        <w:t>1</w:t>
      </w:r>
      <w:r w:rsidR="00FC2FD5">
        <w:rPr>
          <w:rFonts w:cs="Times New Roman"/>
          <w:i/>
        </w:rPr>
        <w:t>1</w:t>
      </w:r>
      <w:r w:rsidR="00922AC2">
        <w:rPr>
          <w:rFonts w:cs="Times New Roman"/>
          <w:i/>
        </w:rPr>
        <w:t>:</w:t>
      </w:r>
      <w:r w:rsidR="00FC2FD5">
        <w:rPr>
          <w:rFonts w:cs="Times New Roman"/>
          <w:i/>
        </w:rPr>
        <w:t>17</w:t>
      </w:r>
      <w:r w:rsidR="0040355A">
        <w:rPr>
          <w:rFonts w:cs="Times New Roman"/>
          <w:i/>
        </w:rPr>
        <w:t xml:space="preserve"> del </w:t>
      </w:r>
      <w:r w:rsidR="00922AC2">
        <w:rPr>
          <w:rFonts w:cs="Times New Roman"/>
          <w:i/>
        </w:rPr>
        <w:t xml:space="preserve">lunes </w:t>
      </w:r>
      <w:r w:rsidR="00FC2FD5">
        <w:rPr>
          <w:rFonts w:cs="Times New Roman"/>
          <w:i/>
        </w:rPr>
        <w:t>17</w:t>
      </w:r>
      <w:r w:rsidR="00922AC2">
        <w:rPr>
          <w:rFonts w:cs="Times New Roman"/>
          <w:i/>
        </w:rPr>
        <w:t xml:space="preserve"> de </w:t>
      </w:r>
      <w:r w:rsidR="00FC2FD5">
        <w:rPr>
          <w:rFonts w:cs="Times New Roman"/>
          <w:i/>
        </w:rPr>
        <w:t>mayo</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C97EC6">
        <w:rPr>
          <w:rFonts w:cs="Times New Roman"/>
          <w:i/>
        </w:rPr>
        <w:t xml:space="preserve"> </w:t>
      </w:r>
      <w:r w:rsidR="00B45F3C">
        <w:rPr>
          <w:rFonts w:cs="Times New Roman"/>
          <w:i/>
        </w:rPr>
        <w:t xml:space="preserve">Francisco Quintana, </w:t>
      </w:r>
      <w:r w:rsidR="001F5ED9">
        <w:rPr>
          <w:rFonts w:cs="Times New Roman"/>
          <w:i/>
        </w:rPr>
        <w:t xml:space="preserve">Fabiana </w:t>
      </w:r>
      <w:proofErr w:type="spellStart"/>
      <w:r w:rsidR="001F5ED9">
        <w:rPr>
          <w:rFonts w:cs="Times New Roman"/>
          <w:i/>
        </w:rPr>
        <w:t>Haydeé</w:t>
      </w:r>
      <w:proofErr w:type="spellEnd"/>
      <w:r w:rsidR="0090057D">
        <w:rPr>
          <w:rFonts w:cs="Times New Roman"/>
          <w:i/>
        </w:rPr>
        <w:t xml:space="preserve"> </w:t>
      </w:r>
      <w:proofErr w:type="spellStart"/>
      <w:r w:rsidR="001F5ED9">
        <w:rPr>
          <w:rFonts w:cs="Times New Roman"/>
          <w:i/>
        </w:rPr>
        <w:t>Schafrik</w:t>
      </w:r>
      <w:proofErr w:type="spellEnd"/>
      <w:r w:rsidR="00FC2FD5">
        <w:rPr>
          <w:rFonts w:cs="Times New Roman"/>
          <w:i/>
        </w:rPr>
        <w:t xml:space="preserve"> (en forma remota)</w:t>
      </w:r>
      <w:r w:rsidR="001F5ED9">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1F5ED9">
        <w:rPr>
          <w:rFonts w:cs="Times New Roman"/>
          <w:i/>
        </w:rPr>
        <w:t xml:space="preserve"> María Julia Correa,</w:t>
      </w:r>
      <w:r w:rsidR="00C61C2E">
        <w:rPr>
          <w:rFonts w:cs="Times New Roman"/>
          <w:i/>
        </w:rPr>
        <w:t xml:space="preserve"> </w:t>
      </w:r>
      <w:proofErr w:type="spellStart"/>
      <w:r w:rsidR="00C61C2E">
        <w:rPr>
          <w:rFonts w:cs="Times New Roman"/>
          <w:i/>
        </w:rPr>
        <w:t>Anabella</w:t>
      </w:r>
      <w:proofErr w:type="spellEnd"/>
      <w:r w:rsidR="00C61C2E">
        <w:rPr>
          <w:rFonts w:cs="Times New Roman"/>
          <w:i/>
        </w:rPr>
        <w:t xml:space="preserve"> </w:t>
      </w:r>
      <w:proofErr w:type="spellStart"/>
      <w:r w:rsidR="00C61C2E">
        <w:rPr>
          <w:rFonts w:cs="Times New Roman"/>
          <w:i/>
        </w:rPr>
        <w:t>Hers</w:t>
      </w:r>
      <w:proofErr w:type="spellEnd"/>
      <w:r w:rsidR="00C61C2E">
        <w:rPr>
          <w:rFonts w:cs="Times New Roman"/>
          <w:i/>
        </w:rPr>
        <w:t xml:space="preserve"> Cabral, </w:t>
      </w:r>
      <w:r w:rsidR="001F5ED9">
        <w:rPr>
          <w:rFonts w:cs="Times New Roman"/>
          <w:i/>
        </w:rPr>
        <w:t>Gonzalo Rúa</w:t>
      </w:r>
      <w:r w:rsidR="002B4487">
        <w:rPr>
          <w:rFonts w:cs="Times New Roman"/>
          <w:i/>
        </w:rPr>
        <w:t xml:space="preserve"> y</w:t>
      </w:r>
      <w:r w:rsidR="0040355A">
        <w:rPr>
          <w:rFonts w:cs="Times New Roman"/>
          <w:i/>
        </w:rPr>
        <w:t xml:space="preserve"> Ana </w:t>
      </w:r>
      <w:proofErr w:type="spellStart"/>
      <w:r w:rsidR="0040355A">
        <w:rPr>
          <w:rFonts w:cs="Times New Roman"/>
          <w:i/>
        </w:rPr>
        <w:t>Salvatelli</w:t>
      </w:r>
      <w:proofErr w:type="spellEnd"/>
      <w:r w:rsidR="00E84C3C" w:rsidRPr="00480138">
        <w:rPr>
          <w:rFonts w:cs="Times New Roman"/>
          <w:i/>
        </w:rPr>
        <w:t>;</w:t>
      </w:r>
      <w:r w:rsidR="00106908">
        <w:rPr>
          <w:rFonts w:cs="Times New Roman"/>
          <w:i/>
        </w:rPr>
        <w:t xml:space="preserve"> y</w:t>
      </w:r>
      <w:r w:rsidR="00566895">
        <w:rPr>
          <w:rFonts w:cs="Times New Roman"/>
          <w:i/>
        </w:rPr>
        <w:t xml:space="preserve"> de</w:t>
      </w:r>
      <w:r w:rsidR="00000254">
        <w:rPr>
          <w:rFonts w:cs="Times New Roman"/>
          <w:i/>
        </w:rPr>
        <w:t xml:space="preserve"> Gisela Candarle (Coordinación de Políticas Judiciales), </w:t>
      </w:r>
      <w:r w:rsidR="00FC2FD5">
        <w:rPr>
          <w:rFonts w:cs="Times New Roman"/>
          <w:i/>
        </w:rPr>
        <w:t xml:space="preserve">Abel </w:t>
      </w:r>
      <w:proofErr w:type="spellStart"/>
      <w:r w:rsidR="00FC2FD5">
        <w:rPr>
          <w:rFonts w:cs="Times New Roman"/>
          <w:i/>
        </w:rPr>
        <w:t>Prota</w:t>
      </w:r>
      <w:proofErr w:type="spellEnd"/>
      <w:r w:rsidR="009A1093" w:rsidRPr="00914E2B">
        <w:rPr>
          <w:i/>
        </w:rPr>
        <w:t xml:space="preserve"> </w:t>
      </w:r>
      <w:r w:rsidR="009A1093" w:rsidRPr="00914E2B">
        <w:rPr>
          <w:rFonts w:cs="Times New Roman"/>
          <w:i/>
        </w:rPr>
        <w:t>(</w:t>
      </w:r>
      <w:r w:rsidR="00FC2FD5">
        <w:rPr>
          <w:rFonts w:cs="Times New Roman"/>
          <w:i/>
        </w:rPr>
        <w:t xml:space="preserve">Asistencia Técnica de la Secretaría </w:t>
      </w:r>
      <w:r w:rsidR="009A1093" w:rsidRPr="00914E2B">
        <w:rPr>
          <w:rFonts w:cs="Times New Roman"/>
          <w:i/>
        </w:rPr>
        <w:t>Legal y Técnica)</w:t>
      </w:r>
      <w:r w:rsidR="00000254">
        <w:rPr>
          <w:rFonts w:cs="Times New Roman"/>
          <w:i/>
        </w:rPr>
        <w:t xml:space="preserve"> y</w:t>
      </w:r>
      <w:r w:rsidR="00FC2FD5">
        <w:rPr>
          <w:rFonts w:cs="Times New Roman"/>
          <w:i/>
        </w:rPr>
        <w:t xml:space="preserve"> Mariano </w:t>
      </w:r>
      <w:proofErr w:type="spellStart"/>
      <w:r w:rsidR="00FC2FD5">
        <w:rPr>
          <w:rFonts w:cs="Times New Roman"/>
          <w:i/>
        </w:rPr>
        <w:t>Heller</w:t>
      </w:r>
      <w:proofErr w:type="spellEnd"/>
      <w:r w:rsidR="00FC2FD5">
        <w:rPr>
          <w:rFonts w:cs="Times New Roman"/>
          <w:i/>
        </w:rPr>
        <w:t xml:space="preserve"> </w:t>
      </w:r>
      <w:r w:rsidR="00000254">
        <w:rPr>
          <w:rFonts w:cs="Times New Roman"/>
          <w:i/>
        </w:rPr>
        <w:t>(Planificación)</w:t>
      </w:r>
      <w:r w:rsidR="009A1093" w:rsidRPr="009A1093">
        <w:rPr>
          <w:rFonts w:cs="Times New Roman"/>
          <w:i/>
        </w:rPr>
        <w:t>.</w:t>
      </w:r>
      <w:r w:rsidR="00914E2B" w:rsidRPr="009A1093">
        <w:rPr>
          <w:rFonts w:cs="Times New Roman"/>
          <w:i/>
        </w:rPr>
        <w:t xml:space="preserve"> </w:t>
      </w:r>
    </w:p>
    <w:p w14:paraId="41E31BEE" w14:textId="77777777" w:rsidR="00E84C3C" w:rsidRPr="00234D76" w:rsidRDefault="00E84C3C" w:rsidP="00234D76">
      <w:pPr>
        <w:pStyle w:val="Prrafodelista"/>
        <w:ind w:left="1776"/>
        <w:rPr>
          <w:rFonts w:cs="Times New Roman"/>
        </w:rPr>
      </w:pPr>
    </w:p>
    <w:p w14:paraId="393AF22F" w14:textId="451A7C9B" w:rsidR="00000254" w:rsidRDefault="00321857" w:rsidP="00321857">
      <w:pPr>
        <w:rPr>
          <w:rFonts w:cs="Times New Roman"/>
        </w:rPr>
      </w:pPr>
      <w:r>
        <w:rPr>
          <w:rFonts w:cs="Times New Roman"/>
          <w:b/>
        </w:rPr>
        <w:t xml:space="preserve">Sr. Presidente (Dr. </w:t>
      </w:r>
      <w:r w:rsidR="00000254">
        <w:rPr>
          <w:rFonts w:cs="Times New Roman"/>
          <w:b/>
        </w:rPr>
        <w:t>Quintana</w:t>
      </w:r>
      <w:r w:rsidRPr="00234D76">
        <w:rPr>
          <w:rFonts w:cs="Times New Roman"/>
          <w:b/>
        </w:rPr>
        <w:t>).-</w:t>
      </w:r>
      <w:r w:rsidR="003E23CE">
        <w:rPr>
          <w:rFonts w:cs="Times New Roman"/>
        </w:rPr>
        <w:t xml:space="preserve"> </w:t>
      </w:r>
      <w:r w:rsidR="00000254">
        <w:rPr>
          <w:rFonts w:cs="Times New Roman"/>
        </w:rPr>
        <w:t xml:space="preserve">Buenos días. Con la presencia de ocho consejeros, siete de manera presencial y la doctora </w:t>
      </w:r>
      <w:proofErr w:type="spellStart"/>
      <w:r w:rsidR="00000254">
        <w:rPr>
          <w:rFonts w:cs="Times New Roman"/>
        </w:rPr>
        <w:t>Schafrik</w:t>
      </w:r>
      <w:proofErr w:type="spellEnd"/>
      <w:r w:rsidR="00000254">
        <w:rPr>
          <w:rFonts w:cs="Times New Roman"/>
        </w:rPr>
        <w:t xml:space="preserve"> de manera remota, damos inicio al plenario convocado para el día de la fecha.</w:t>
      </w:r>
    </w:p>
    <w:p w14:paraId="40B353AD" w14:textId="4CB61BFB" w:rsidR="00321857" w:rsidRDefault="00000254" w:rsidP="00000254">
      <w:pPr>
        <w:ind w:firstLine="708"/>
        <w:rPr>
          <w:rFonts w:cs="Times New Roman"/>
          <w:sz w:val="20"/>
          <w:szCs w:val="20"/>
        </w:rPr>
      </w:pPr>
      <w:r>
        <w:rPr>
          <w:rFonts w:cs="Times New Roman"/>
        </w:rPr>
        <w:t>Aprovecho para excusar a nuestro presidente, el doctor Alberto Maques, que por razones de fuerza mayor hoy no nos acompaña.</w:t>
      </w:r>
    </w:p>
    <w:p w14:paraId="3A9DE200" w14:textId="77777777" w:rsidR="00670683" w:rsidRDefault="00670683" w:rsidP="00670683"/>
    <w:p w14:paraId="55F3DEC8" w14:textId="3E653825" w:rsidR="003B33CA" w:rsidRPr="00155570" w:rsidRDefault="003B33CA" w:rsidP="00670683">
      <w:pPr>
        <w:pStyle w:val="Ttulo1"/>
      </w:pPr>
      <w:bookmarkStart w:id="30" w:name="_Toc103875760"/>
      <w:r w:rsidRPr="00155570">
        <w:t>1) Consideración de la versión taquigráfica correspondiente</w:t>
      </w:r>
      <w:r w:rsidR="003E23CE">
        <w:t xml:space="preserve"> a la sesión de fecha </w:t>
      </w:r>
      <w:r w:rsidR="00000254">
        <w:t>25</w:t>
      </w:r>
      <w:r w:rsidR="003E23CE">
        <w:t xml:space="preserve"> de </w:t>
      </w:r>
      <w:r w:rsidR="00000254">
        <w:t>abril</w:t>
      </w:r>
      <w:r w:rsidR="003E23CE">
        <w:t xml:space="preserve"> </w:t>
      </w:r>
      <w:r w:rsidRPr="00155570">
        <w:t>de 2022.</w:t>
      </w:r>
      <w:bookmarkEnd w:id="30"/>
    </w:p>
    <w:p w14:paraId="07B6951F" w14:textId="77777777" w:rsidR="00844B39" w:rsidRDefault="00844B39" w:rsidP="00844B39"/>
    <w:p w14:paraId="02838069" w14:textId="7AD6A7CC" w:rsidR="00844B39" w:rsidRDefault="00844B39" w:rsidP="00844B39">
      <w:pPr>
        <w:rPr>
          <w:rFonts w:cs="Times New Roman"/>
        </w:rPr>
      </w:pPr>
      <w:r>
        <w:rPr>
          <w:rFonts w:cs="Times New Roman"/>
          <w:b/>
        </w:rPr>
        <w:t xml:space="preserve">Sr. Presidente (Dr. </w:t>
      </w:r>
      <w:r w:rsidR="00000254">
        <w:rPr>
          <w:rFonts w:cs="Times New Roman"/>
          <w:b/>
        </w:rPr>
        <w:t>Quintana</w:t>
      </w:r>
      <w:r w:rsidRPr="00234D76">
        <w:rPr>
          <w:rFonts w:cs="Times New Roman"/>
          <w:b/>
        </w:rPr>
        <w:t>).-</w:t>
      </w:r>
      <w:r>
        <w:rPr>
          <w:rFonts w:cs="Times New Roman"/>
          <w:b/>
        </w:rPr>
        <w:t xml:space="preserve"> </w:t>
      </w:r>
      <w:r w:rsidR="00324563">
        <w:rPr>
          <w:rFonts w:cs="Times New Roman"/>
        </w:rPr>
        <w:t xml:space="preserve">Como primer punto del Orden del Día, está a consideración la aprobación  de </w:t>
      </w:r>
      <w:r w:rsidR="003E23CE">
        <w:rPr>
          <w:rFonts w:cs="Times New Roman"/>
        </w:rPr>
        <w:t xml:space="preserve">la versión taquigráfica correspondiente a la sesión de fecha </w:t>
      </w:r>
      <w:r w:rsidR="00000254">
        <w:rPr>
          <w:rFonts w:cs="Times New Roman"/>
        </w:rPr>
        <w:t>25</w:t>
      </w:r>
      <w:r w:rsidR="003E23CE">
        <w:rPr>
          <w:rFonts w:cs="Times New Roman"/>
        </w:rPr>
        <w:t xml:space="preserve"> de </w:t>
      </w:r>
      <w:r w:rsidR="00000254">
        <w:rPr>
          <w:rFonts w:cs="Times New Roman"/>
        </w:rPr>
        <w:t>abril</w:t>
      </w:r>
      <w:r w:rsidR="003E23CE">
        <w:rPr>
          <w:rFonts w:cs="Times New Roman"/>
        </w:rPr>
        <w:t xml:space="preserve"> de 2022.</w:t>
      </w:r>
    </w:p>
    <w:p w14:paraId="09E1EDD3" w14:textId="77777777" w:rsidR="003E23CE" w:rsidRDefault="003E23CE" w:rsidP="00844B39">
      <w:pPr>
        <w:rPr>
          <w:rFonts w:cs="Times New Roman"/>
        </w:rPr>
      </w:pPr>
      <w:r>
        <w:rPr>
          <w:rFonts w:cs="Times New Roman"/>
        </w:rPr>
        <w:tab/>
        <w:t>Se vota.</w:t>
      </w:r>
    </w:p>
    <w:p w14:paraId="3B6D7B8A" w14:textId="77777777" w:rsidR="008D5204" w:rsidRPr="007E23FE" w:rsidRDefault="008D5204" w:rsidP="008D5204">
      <w:pPr>
        <w:rPr>
          <w:rFonts w:cs="Times New Roman"/>
          <w:lang w:eastAsia="es-AR"/>
        </w:rPr>
      </w:pPr>
    </w:p>
    <w:p w14:paraId="72293D54" w14:textId="77777777" w:rsidR="008D5204" w:rsidRPr="007E23FE" w:rsidRDefault="008D5204" w:rsidP="008D5204">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14:paraId="3322B920" w14:textId="77777777" w:rsidR="008D5204" w:rsidRDefault="008D5204" w:rsidP="00844B39">
      <w:pPr>
        <w:rPr>
          <w:rFonts w:cs="Times New Roman"/>
          <w:b/>
        </w:rPr>
      </w:pPr>
    </w:p>
    <w:p w14:paraId="5624D2F8" w14:textId="7A692812" w:rsidR="00DC2280" w:rsidRDefault="00844B39" w:rsidP="00844B39">
      <w:pPr>
        <w:rPr>
          <w:rFonts w:cs="Times New Roman"/>
        </w:rPr>
      </w:pPr>
      <w:r>
        <w:rPr>
          <w:rFonts w:cs="Times New Roman"/>
          <w:b/>
        </w:rPr>
        <w:t>Sr. Presidente (Dr. Maques</w:t>
      </w:r>
      <w:r w:rsidRPr="00234D76">
        <w:rPr>
          <w:rFonts w:cs="Times New Roman"/>
          <w:b/>
        </w:rPr>
        <w:t>).-</w:t>
      </w:r>
      <w:r>
        <w:rPr>
          <w:rFonts w:cs="Times New Roman"/>
        </w:rPr>
        <w:t xml:space="preserve"> </w:t>
      </w:r>
      <w:r w:rsidR="00DC2280">
        <w:rPr>
          <w:rFonts w:cs="Times New Roman"/>
        </w:rPr>
        <w:t>Aprobado</w:t>
      </w:r>
      <w:r w:rsidR="00324563">
        <w:rPr>
          <w:rFonts w:cs="Times New Roman"/>
        </w:rPr>
        <w:t xml:space="preserve"> por unanimidad.</w:t>
      </w:r>
    </w:p>
    <w:p w14:paraId="5DBE65D5" w14:textId="77777777" w:rsidR="003B33CA" w:rsidRPr="00844B39" w:rsidRDefault="003B33CA" w:rsidP="00844B39">
      <w:pPr>
        <w:rPr>
          <w:rFonts w:cs="Times New Roman"/>
        </w:rPr>
      </w:pPr>
      <w:r w:rsidRPr="00155570">
        <w:t> </w:t>
      </w:r>
    </w:p>
    <w:p w14:paraId="6C55923D" w14:textId="77777777" w:rsidR="003B33CA" w:rsidRPr="00155570" w:rsidRDefault="003B33CA" w:rsidP="00670683">
      <w:pPr>
        <w:pStyle w:val="Ttulo1"/>
      </w:pPr>
      <w:bookmarkStart w:id="31" w:name="_Toc103875761"/>
      <w:r w:rsidRPr="00155570">
        <w:t>2) Informes:</w:t>
      </w:r>
      <w:bookmarkEnd w:id="31"/>
    </w:p>
    <w:p w14:paraId="29D823A6" w14:textId="77777777" w:rsidR="003B33CA" w:rsidRPr="00155570" w:rsidRDefault="003B33CA" w:rsidP="006755F8">
      <w:pPr>
        <w:pStyle w:val="Ttulo1"/>
      </w:pPr>
      <w:bookmarkStart w:id="32" w:name="_Toc103875762"/>
      <w:r w:rsidRPr="00155570">
        <w:t>2.1) Informe de Presidencia</w:t>
      </w:r>
      <w:bookmarkEnd w:id="32"/>
    </w:p>
    <w:p w14:paraId="63DC69F3" w14:textId="77777777" w:rsidR="003B33CA" w:rsidRPr="00155570" w:rsidRDefault="003B33CA" w:rsidP="006755F8">
      <w:pPr>
        <w:pStyle w:val="Ttulo1"/>
      </w:pPr>
      <w:bookmarkStart w:id="33" w:name="_Toc103875763"/>
      <w:r w:rsidRPr="00155570">
        <w:t>2.2) Informe de Presidentes Coordinadores de Comisión</w:t>
      </w:r>
      <w:bookmarkEnd w:id="33"/>
    </w:p>
    <w:p w14:paraId="19D97688" w14:textId="77777777" w:rsidR="003B33CA" w:rsidRPr="00155570" w:rsidRDefault="003B33CA" w:rsidP="006755F8">
      <w:pPr>
        <w:pStyle w:val="Ttulo1"/>
      </w:pPr>
      <w:bookmarkStart w:id="34" w:name="_Toc103875764"/>
      <w:r w:rsidRPr="00155570">
        <w:t>2.3) Informe de Consejeros</w:t>
      </w:r>
      <w:bookmarkEnd w:id="34"/>
    </w:p>
    <w:p w14:paraId="46A4FE6C" w14:textId="77777777" w:rsidR="003B33CA" w:rsidRPr="00155570" w:rsidRDefault="003B33CA" w:rsidP="006755F8">
      <w:pPr>
        <w:pStyle w:val="Ttulo1"/>
      </w:pPr>
      <w:bookmarkStart w:id="35" w:name="_Toc103875765"/>
      <w:r w:rsidRPr="00155570">
        <w:t>2.4) Informe de Funcionarios</w:t>
      </w:r>
      <w:bookmarkEnd w:id="35"/>
    </w:p>
    <w:p w14:paraId="42C145DB" w14:textId="77777777" w:rsidR="003B33CA" w:rsidRPr="00155570" w:rsidRDefault="003B33CA" w:rsidP="006755F8">
      <w:pPr>
        <w:pStyle w:val="Ttulo1"/>
      </w:pPr>
      <w:bookmarkStart w:id="36" w:name="_Toc103875766"/>
      <w:r w:rsidRPr="00155570">
        <w:t>Sra. Secretaria de Administración General y Presupuesto de Poder Judicial</w:t>
      </w:r>
      <w:bookmarkEnd w:id="36"/>
    </w:p>
    <w:p w14:paraId="0BA1CD7C" w14:textId="77777777" w:rsidR="003B33CA" w:rsidRPr="00155570" w:rsidRDefault="003B33CA" w:rsidP="006755F8">
      <w:pPr>
        <w:pStyle w:val="Ttulo1"/>
      </w:pPr>
      <w:bookmarkStart w:id="37" w:name="_Toc103875767"/>
      <w:r w:rsidRPr="00155570">
        <w:t>Sr. Secretario de Apoyo Administrativo Jurisdiccional</w:t>
      </w:r>
      <w:bookmarkEnd w:id="37"/>
    </w:p>
    <w:p w14:paraId="5954C93D" w14:textId="77777777" w:rsidR="003B33CA" w:rsidRPr="00155570" w:rsidRDefault="003B33CA" w:rsidP="006755F8">
      <w:pPr>
        <w:pStyle w:val="Ttulo1"/>
      </w:pPr>
      <w:bookmarkStart w:id="38" w:name="_Toc103875768"/>
      <w:r w:rsidRPr="00155570">
        <w:t>Sr. Secretario Ejecutivo</w:t>
      </w:r>
      <w:bookmarkEnd w:id="38"/>
    </w:p>
    <w:p w14:paraId="24B91608" w14:textId="77777777" w:rsidR="003B33CA" w:rsidRPr="00155570" w:rsidRDefault="003B33CA" w:rsidP="006755F8">
      <w:pPr>
        <w:pStyle w:val="Ttulo1"/>
      </w:pPr>
      <w:bookmarkStart w:id="39" w:name="_Toc103875769"/>
      <w:r w:rsidRPr="00155570">
        <w:t>Sr. Secretario de Planificación</w:t>
      </w:r>
      <w:bookmarkEnd w:id="39"/>
    </w:p>
    <w:p w14:paraId="6B8F07D2" w14:textId="77777777" w:rsidR="003B33CA" w:rsidRPr="00155570" w:rsidRDefault="003B33CA" w:rsidP="006755F8">
      <w:pPr>
        <w:pStyle w:val="Ttulo1"/>
      </w:pPr>
      <w:bookmarkStart w:id="40" w:name="_Toc103875770"/>
      <w:r w:rsidRPr="00155570">
        <w:t>Sr. Secretario de Legal y Técnica</w:t>
      </w:r>
      <w:bookmarkEnd w:id="40"/>
    </w:p>
    <w:p w14:paraId="692BF81A" w14:textId="77777777" w:rsidR="003B33CA" w:rsidRPr="00155570" w:rsidRDefault="003B33CA" w:rsidP="006755F8">
      <w:pPr>
        <w:pStyle w:val="Ttulo1"/>
      </w:pPr>
      <w:bookmarkStart w:id="41" w:name="_Toc103875771"/>
      <w:r w:rsidRPr="00155570">
        <w:t>Sra. Secretaria de Coordinación de Políticas Judiciales</w:t>
      </w:r>
      <w:bookmarkEnd w:id="41"/>
    </w:p>
    <w:p w14:paraId="56D9DE2D" w14:textId="77777777" w:rsidR="003B33CA" w:rsidRPr="00155570" w:rsidRDefault="003B33CA" w:rsidP="006755F8">
      <w:pPr>
        <w:pStyle w:val="Ttulo1"/>
      </w:pPr>
      <w:bookmarkStart w:id="42" w:name="_Toc103875772"/>
      <w:r w:rsidRPr="00155570">
        <w:t>Sra. Secretaria de Innovación</w:t>
      </w:r>
      <w:bookmarkEnd w:id="42"/>
    </w:p>
    <w:p w14:paraId="7F2D514A" w14:textId="77777777" w:rsidR="003B33CA" w:rsidRPr="00155570" w:rsidRDefault="003B33CA" w:rsidP="006755F8">
      <w:pPr>
        <w:pStyle w:val="Ttulo1"/>
      </w:pPr>
      <w:bookmarkStart w:id="43" w:name="_Toc103875773"/>
      <w:r w:rsidRPr="00155570">
        <w:t>Sra. Secretaria de Asuntos Institucionales</w:t>
      </w:r>
      <w:bookmarkEnd w:id="43"/>
      <w:r w:rsidRPr="00155570">
        <w:t> </w:t>
      </w:r>
    </w:p>
    <w:p w14:paraId="08948823" w14:textId="77777777" w:rsidR="003B33CA" w:rsidRPr="00155570" w:rsidRDefault="003B33CA" w:rsidP="00670683"/>
    <w:p w14:paraId="45374AC1" w14:textId="596AF67A" w:rsidR="00844B39" w:rsidRDefault="00321857" w:rsidP="003B33CA">
      <w:pPr>
        <w:rPr>
          <w:rFonts w:cs="Times New Roman"/>
        </w:rPr>
      </w:pPr>
      <w:r>
        <w:rPr>
          <w:rFonts w:cs="Times New Roman"/>
          <w:b/>
        </w:rPr>
        <w:t xml:space="preserve">Sr. Presidente (Dr. </w:t>
      </w:r>
      <w:r w:rsidR="003231C4">
        <w:rPr>
          <w:rFonts w:cs="Times New Roman"/>
          <w:b/>
        </w:rPr>
        <w:t>Quintana</w:t>
      </w:r>
      <w:r w:rsidRPr="00234D76">
        <w:rPr>
          <w:rFonts w:cs="Times New Roman"/>
          <w:b/>
        </w:rPr>
        <w:t>).-</w:t>
      </w:r>
      <w:r w:rsidR="00844B39">
        <w:rPr>
          <w:rFonts w:cs="Times New Roman"/>
        </w:rPr>
        <w:t xml:space="preserve"> </w:t>
      </w:r>
      <w:r w:rsidR="00324563">
        <w:rPr>
          <w:rFonts w:cs="Times New Roman"/>
        </w:rPr>
        <w:t>Corresponde, entonces, ahora que pasemos</w:t>
      </w:r>
      <w:r w:rsidR="00844B39">
        <w:rPr>
          <w:rFonts w:cs="Times New Roman"/>
        </w:rPr>
        <w:t xml:space="preserve"> </w:t>
      </w:r>
      <w:r w:rsidR="00F941D6">
        <w:rPr>
          <w:rFonts w:cs="Times New Roman"/>
        </w:rPr>
        <w:t>a</w:t>
      </w:r>
      <w:r w:rsidR="003231C4">
        <w:rPr>
          <w:rFonts w:cs="Times New Roman"/>
        </w:rPr>
        <w:t>l segundo punto del Orden del Día</w:t>
      </w:r>
      <w:r w:rsidR="00324563">
        <w:rPr>
          <w:rFonts w:cs="Times New Roman"/>
        </w:rPr>
        <w:t>. Se trata d</w:t>
      </w:r>
      <w:r w:rsidR="003231C4">
        <w:rPr>
          <w:rFonts w:cs="Times New Roman"/>
        </w:rPr>
        <w:t>el segmento referido a los informes.</w:t>
      </w:r>
    </w:p>
    <w:p w14:paraId="753BB61C" w14:textId="2DD348FD" w:rsidR="004C3A15" w:rsidRDefault="003231C4" w:rsidP="003231C4">
      <w:pPr>
        <w:rPr>
          <w:rFonts w:cs="Times New Roman"/>
        </w:rPr>
      </w:pPr>
      <w:r>
        <w:rPr>
          <w:rFonts w:cs="Times New Roman"/>
        </w:rPr>
        <w:tab/>
        <w:t>Entiendo que</w:t>
      </w:r>
      <w:r w:rsidR="00324563">
        <w:rPr>
          <w:rFonts w:cs="Times New Roman"/>
        </w:rPr>
        <w:t xml:space="preserve"> en este segmento</w:t>
      </w:r>
      <w:r>
        <w:rPr>
          <w:rFonts w:cs="Times New Roman"/>
        </w:rPr>
        <w:t xml:space="preserve"> va a hacer uso de la palabra</w:t>
      </w:r>
      <w:r w:rsidR="00566895">
        <w:rPr>
          <w:rFonts w:cs="Times New Roman"/>
        </w:rPr>
        <w:t xml:space="preserve"> en primer lugar</w:t>
      </w:r>
      <w:r>
        <w:rPr>
          <w:rFonts w:cs="Times New Roman"/>
        </w:rPr>
        <w:t xml:space="preserve"> la</w:t>
      </w:r>
      <w:r w:rsidR="00324563">
        <w:rPr>
          <w:rFonts w:cs="Times New Roman"/>
        </w:rPr>
        <w:t xml:space="preserve"> consejera</w:t>
      </w:r>
      <w:r>
        <w:rPr>
          <w:rFonts w:cs="Times New Roman"/>
        </w:rPr>
        <w:t xml:space="preserve"> doctora </w:t>
      </w:r>
      <w:proofErr w:type="spellStart"/>
      <w:r>
        <w:rPr>
          <w:rFonts w:cs="Times New Roman"/>
        </w:rPr>
        <w:t>Salvatelli</w:t>
      </w:r>
      <w:proofErr w:type="spellEnd"/>
      <w:r>
        <w:rPr>
          <w:rFonts w:cs="Times New Roman"/>
        </w:rPr>
        <w:t>.</w:t>
      </w:r>
    </w:p>
    <w:p w14:paraId="36489420" w14:textId="77777777" w:rsidR="003231C4" w:rsidRDefault="003231C4" w:rsidP="003231C4">
      <w:pPr>
        <w:rPr>
          <w:rFonts w:cs="Times New Roman"/>
          <w:b/>
          <w:bCs/>
        </w:rPr>
      </w:pPr>
    </w:p>
    <w:p w14:paraId="35319420" w14:textId="599E54AC" w:rsidR="00CD3324" w:rsidRDefault="003231C4" w:rsidP="003231C4">
      <w:pPr>
        <w:rPr>
          <w:rFonts w:cs="Times New Roman"/>
        </w:rPr>
      </w:pPr>
      <w:r>
        <w:rPr>
          <w:rFonts w:cs="Times New Roman"/>
          <w:b/>
          <w:bCs/>
        </w:rPr>
        <w:lastRenderedPageBreak/>
        <w:t xml:space="preserve">Dra. </w:t>
      </w:r>
      <w:proofErr w:type="spellStart"/>
      <w:r>
        <w:rPr>
          <w:rFonts w:cs="Times New Roman"/>
          <w:b/>
          <w:bCs/>
        </w:rPr>
        <w:t>Salvatelli</w:t>
      </w:r>
      <w:proofErr w:type="spellEnd"/>
      <w:r>
        <w:rPr>
          <w:rFonts w:cs="Times New Roman"/>
          <w:b/>
          <w:bCs/>
        </w:rPr>
        <w:t xml:space="preserve">.- </w:t>
      </w:r>
      <w:r w:rsidR="00324563">
        <w:rPr>
          <w:rFonts w:cs="Times New Roman"/>
        </w:rPr>
        <w:t>Muchas gracias vicepresidente en ejercicio de la Presidencia. Buenos días a todos y a todas.</w:t>
      </w:r>
    </w:p>
    <w:p w14:paraId="2A2338A1" w14:textId="2AB93828" w:rsidR="00324563" w:rsidRDefault="00324563" w:rsidP="003231C4">
      <w:pPr>
        <w:rPr>
          <w:rFonts w:cs="Times New Roman"/>
        </w:rPr>
      </w:pPr>
      <w:r>
        <w:rPr>
          <w:rFonts w:cs="Times New Roman"/>
        </w:rPr>
        <w:tab/>
        <w:t>Paso a informar algunas cuestiones. Lo primero es que distribuimos la semana pasada el informe estadístico del primer trimestre de este año 2022 del Centro de Justicia de la Mujer. Hemos reelaborado el diseño de este informe en consonancia con las exigencias que en este sentido tiene la Oficina de la Mujer de la Corte Suprema de Justicia de la Nación</w:t>
      </w:r>
      <w:r w:rsidR="00566895">
        <w:rPr>
          <w:rFonts w:cs="Times New Roman"/>
        </w:rPr>
        <w:t xml:space="preserve">, que tiene </w:t>
      </w:r>
      <w:r>
        <w:rPr>
          <w:rFonts w:cs="Times New Roman"/>
        </w:rPr>
        <w:t xml:space="preserve">un registro de atenciones para que todos advirtamos cómo progresivamente </w:t>
      </w:r>
      <w:r w:rsidR="00F6419B">
        <w:rPr>
          <w:rFonts w:cs="Times New Roman"/>
        </w:rPr>
        <w:t>la atención del</w:t>
      </w:r>
      <w:r>
        <w:rPr>
          <w:rFonts w:cs="Times New Roman"/>
        </w:rPr>
        <w:t xml:space="preserve"> Centro se va incrementando.</w:t>
      </w:r>
    </w:p>
    <w:p w14:paraId="0404BD89" w14:textId="44E7D2B6" w:rsidR="00073023" w:rsidRDefault="00073023" w:rsidP="003231C4">
      <w:pPr>
        <w:rPr>
          <w:rFonts w:cs="Times New Roman"/>
        </w:rPr>
      </w:pPr>
    </w:p>
    <w:p w14:paraId="5D0D7AEC" w14:textId="77777777" w:rsidR="00073023" w:rsidRPr="003231C4" w:rsidRDefault="00073023" w:rsidP="00073023">
      <w:pPr>
        <w:pStyle w:val="Prrafodelista"/>
        <w:numPr>
          <w:ilvl w:val="0"/>
          <w:numId w:val="10"/>
        </w:numPr>
        <w:rPr>
          <w:rFonts w:cs="Times New Roman"/>
          <w:i/>
          <w:iCs/>
          <w:lang w:val="es-AR"/>
        </w:rPr>
      </w:pPr>
      <w:r w:rsidRPr="003231C4">
        <w:rPr>
          <w:rFonts w:cs="Times New Roman"/>
          <w:i/>
          <w:iCs/>
          <w:lang w:val="es-AR"/>
        </w:rPr>
        <w:t>Ingresa la secretaria de Administración General y Presupuesto, doctora Genoveva Ferrero.</w:t>
      </w:r>
    </w:p>
    <w:p w14:paraId="69319962" w14:textId="77777777" w:rsidR="00073023" w:rsidRDefault="00073023" w:rsidP="00073023">
      <w:pPr>
        <w:rPr>
          <w:rFonts w:cs="Times New Roman"/>
          <w:lang w:val="es-AR"/>
        </w:rPr>
      </w:pPr>
    </w:p>
    <w:p w14:paraId="43F937EB" w14:textId="0D7FFEFE" w:rsidR="00073023" w:rsidRDefault="00073023" w:rsidP="003231C4">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 xml:space="preserve">.- </w:t>
      </w:r>
      <w:r w:rsidR="00324563">
        <w:rPr>
          <w:rFonts w:cs="Times New Roman"/>
        </w:rPr>
        <w:t>Como dije, se trata del informe del primer trimestre.</w:t>
      </w:r>
      <w:r w:rsidR="001F160D">
        <w:rPr>
          <w:rFonts w:cs="Times New Roman"/>
        </w:rPr>
        <w:t xml:space="preserve"> Registramos en enero 228 atenciones presenciales; en febrero, 444; en marzo, 543. Por el lado </w:t>
      </w:r>
      <w:r w:rsidR="00F6419B">
        <w:rPr>
          <w:rFonts w:cs="Times New Roman"/>
        </w:rPr>
        <w:t xml:space="preserve">del </w:t>
      </w:r>
      <w:r w:rsidR="001F160D">
        <w:rPr>
          <w:rFonts w:cs="Times New Roman"/>
        </w:rPr>
        <w:t xml:space="preserve">llamado al 0-800 la progresión </w:t>
      </w:r>
      <w:r w:rsidR="00F6419B">
        <w:rPr>
          <w:rFonts w:cs="Times New Roman"/>
        </w:rPr>
        <w:t>fue</w:t>
      </w:r>
      <w:r w:rsidR="001F160D">
        <w:rPr>
          <w:rFonts w:cs="Times New Roman"/>
        </w:rPr>
        <w:t xml:space="preserve"> de 176 en enero, 323 en febrero y 526 en marzo.</w:t>
      </w:r>
    </w:p>
    <w:p w14:paraId="79ABCF22" w14:textId="12491580" w:rsidR="001F160D" w:rsidRDefault="001F160D" w:rsidP="003231C4">
      <w:pPr>
        <w:rPr>
          <w:rFonts w:cs="Times New Roman"/>
        </w:rPr>
      </w:pPr>
      <w:r>
        <w:rPr>
          <w:rFonts w:cs="Times New Roman"/>
        </w:rPr>
        <w:tab/>
        <w:t>Los números muestran en este informe</w:t>
      </w:r>
      <w:r w:rsidR="00F6419B">
        <w:rPr>
          <w:rFonts w:cs="Times New Roman"/>
        </w:rPr>
        <w:t xml:space="preserve">, </w:t>
      </w:r>
      <w:r>
        <w:rPr>
          <w:rFonts w:cs="Times New Roman"/>
        </w:rPr>
        <w:t>que distribuimos y también compartimos por Todos PJ</w:t>
      </w:r>
      <w:r w:rsidR="00F6419B">
        <w:rPr>
          <w:rFonts w:cs="Times New Roman"/>
        </w:rPr>
        <w:t xml:space="preserve">, </w:t>
      </w:r>
      <w:r>
        <w:rPr>
          <w:rFonts w:cs="Times New Roman"/>
        </w:rPr>
        <w:t>cómo se diversifica</w:t>
      </w:r>
      <w:r w:rsidR="00073023">
        <w:rPr>
          <w:rFonts w:cs="Times New Roman"/>
        </w:rPr>
        <w:t xml:space="preserve"> esta tensión entre lo que es esa </w:t>
      </w:r>
      <w:proofErr w:type="spellStart"/>
      <w:r w:rsidR="00073023">
        <w:rPr>
          <w:rFonts w:cs="Times New Roman"/>
        </w:rPr>
        <w:t>presencialidad</w:t>
      </w:r>
      <w:proofErr w:type="spellEnd"/>
      <w:r w:rsidR="00073023">
        <w:rPr>
          <w:rFonts w:cs="Times New Roman"/>
        </w:rPr>
        <w:t xml:space="preserve"> referida a entrega de botones </w:t>
      </w:r>
      <w:proofErr w:type="spellStart"/>
      <w:r w:rsidR="00073023">
        <w:rPr>
          <w:rFonts w:cs="Times New Roman"/>
        </w:rPr>
        <w:t>antipánico</w:t>
      </w:r>
      <w:proofErr w:type="spellEnd"/>
      <w:r w:rsidR="00F6419B">
        <w:rPr>
          <w:rFonts w:cs="Times New Roman"/>
        </w:rPr>
        <w:t xml:space="preserve">, </w:t>
      </w:r>
      <w:r w:rsidR="00073023">
        <w:rPr>
          <w:rFonts w:cs="Times New Roman"/>
        </w:rPr>
        <w:t xml:space="preserve">intervención del Ministerio Público Tutelar o denuncias en </w:t>
      </w:r>
      <w:r w:rsidR="0083630C">
        <w:rPr>
          <w:rFonts w:cs="Times New Roman"/>
        </w:rPr>
        <w:t xml:space="preserve">la UOD que tenemos </w:t>
      </w:r>
      <w:r w:rsidR="00073023">
        <w:rPr>
          <w:rFonts w:cs="Times New Roman"/>
        </w:rPr>
        <w:t>en La Boca o en la sede de Avenida de Mayo.</w:t>
      </w:r>
    </w:p>
    <w:p w14:paraId="2985B3F8" w14:textId="22A5C415" w:rsidR="0083630C" w:rsidRDefault="0083630C" w:rsidP="003231C4">
      <w:pPr>
        <w:rPr>
          <w:rFonts w:cs="Times New Roman"/>
        </w:rPr>
      </w:pPr>
      <w:r>
        <w:rPr>
          <w:rFonts w:cs="Times New Roman"/>
        </w:rPr>
        <w:tab/>
        <w:t>Me parece importante como sistema de rendición de cuentas mencionar este informe en esta instancia, que va a ser repetido, como dice el mismo informe, trimestralmente, que es la exigencia de la Corte.</w:t>
      </w:r>
    </w:p>
    <w:p w14:paraId="6A2E725D" w14:textId="6E4FF97C" w:rsidR="0083630C" w:rsidRDefault="0083630C" w:rsidP="003231C4">
      <w:pPr>
        <w:rPr>
          <w:rFonts w:cs="Times New Roman"/>
        </w:rPr>
      </w:pPr>
      <w:r>
        <w:rPr>
          <w:rFonts w:cs="Times New Roman"/>
        </w:rPr>
        <w:tab/>
      </w:r>
      <w:r w:rsidR="00F6419B">
        <w:rPr>
          <w:rFonts w:cs="Times New Roman"/>
        </w:rPr>
        <w:t>En este sentido, a</w:t>
      </w:r>
      <w:r>
        <w:rPr>
          <w:rFonts w:cs="Times New Roman"/>
        </w:rPr>
        <w:t xml:space="preserve">gradezco </w:t>
      </w:r>
      <w:r w:rsidR="00F6419B">
        <w:rPr>
          <w:rFonts w:cs="Times New Roman"/>
        </w:rPr>
        <w:t>por el</w:t>
      </w:r>
      <w:r>
        <w:rPr>
          <w:rFonts w:cs="Times New Roman"/>
        </w:rPr>
        <w:t xml:space="preserve"> trabajo de elaboración a la doctora Liliana Tojo y también a Matías </w:t>
      </w:r>
      <w:proofErr w:type="spellStart"/>
      <w:r>
        <w:rPr>
          <w:rFonts w:cs="Times New Roman"/>
        </w:rPr>
        <w:t>Rabaza</w:t>
      </w:r>
      <w:proofErr w:type="spellEnd"/>
      <w:r>
        <w:rPr>
          <w:rFonts w:cs="Times New Roman"/>
        </w:rPr>
        <w:t xml:space="preserve">, Julián </w:t>
      </w:r>
      <w:proofErr w:type="spellStart"/>
      <w:r>
        <w:rPr>
          <w:rFonts w:cs="Times New Roman"/>
        </w:rPr>
        <w:t>Jara</w:t>
      </w:r>
      <w:r w:rsidR="00692088">
        <w:rPr>
          <w:rFonts w:cs="Times New Roman"/>
        </w:rPr>
        <w:t>j</w:t>
      </w:r>
      <w:proofErr w:type="spellEnd"/>
      <w:r w:rsidR="00692088">
        <w:rPr>
          <w:rFonts w:cs="Times New Roman"/>
        </w:rPr>
        <w:t xml:space="preserve">, </w:t>
      </w:r>
      <w:r>
        <w:rPr>
          <w:rFonts w:cs="Times New Roman"/>
        </w:rPr>
        <w:t xml:space="preserve">Nadia </w:t>
      </w:r>
      <w:proofErr w:type="spellStart"/>
      <w:r>
        <w:rPr>
          <w:rFonts w:cs="Times New Roman"/>
        </w:rPr>
        <w:t>Daer</w:t>
      </w:r>
      <w:proofErr w:type="spellEnd"/>
      <w:r>
        <w:rPr>
          <w:rFonts w:cs="Times New Roman"/>
        </w:rPr>
        <w:t xml:space="preserve">, Flor Gallardo, </w:t>
      </w:r>
      <w:r w:rsidR="00BB3BDC">
        <w:rPr>
          <w:rFonts w:cs="Times New Roman"/>
        </w:rPr>
        <w:t xml:space="preserve">Johanna </w:t>
      </w:r>
      <w:proofErr w:type="spellStart"/>
      <w:r>
        <w:rPr>
          <w:rFonts w:cs="Times New Roman"/>
        </w:rPr>
        <w:t>Gribaudo</w:t>
      </w:r>
      <w:proofErr w:type="spellEnd"/>
      <w:r>
        <w:rPr>
          <w:rFonts w:cs="Times New Roman"/>
        </w:rPr>
        <w:t xml:space="preserve"> y María Marta Cliente</w:t>
      </w:r>
      <w:r w:rsidR="00F6419B">
        <w:rPr>
          <w:rFonts w:cs="Times New Roman"/>
        </w:rPr>
        <w:t xml:space="preserve">, </w:t>
      </w:r>
      <w:r>
        <w:rPr>
          <w:rFonts w:cs="Times New Roman"/>
        </w:rPr>
        <w:t>que estuvieron en la edición. Queda compartido con ustedes.</w:t>
      </w:r>
    </w:p>
    <w:p w14:paraId="331A22E0" w14:textId="5581B214" w:rsidR="00692088" w:rsidRDefault="0083630C" w:rsidP="003231C4">
      <w:pPr>
        <w:rPr>
          <w:rFonts w:cs="Times New Roman"/>
        </w:rPr>
      </w:pPr>
      <w:r>
        <w:rPr>
          <w:rFonts w:cs="Times New Roman"/>
        </w:rPr>
        <w:tab/>
        <w:t>El segundo tema</w:t>
      </w:r>
      <w:r w:rsidR="00692088">
        <w:rPr>
          <w:rFonts w:cs="Times New Roman"/>
        </w:rPr>
        <w:t xml:space="preserve"> es que el próximo lunes 23 de mayo, a la tarde, vamos a tener la mesa de trabajo para la redacción de un proyecto de protocolo para prevenir, tratar y eliminar las violencias y el acoso por causas de género en el ámbito laboral del Poder Judicial.</w:t>
      </w:r>
      <w:r w:rsidR="00F6419B">
        <w:rPr>
          <w:rFonts w:cs="Times New Roman"/>
        </w:rPr>
        <w:t xml:space="preserve"> </w:t>
      </w:r>
      <w:r w:rsidR="00692088">
        <w:rPr>
          <w:rFonts w:cs="Times New Roman"/>
        </w:rPr>
        <w:t>Esta reunión fue convocada en el marco de la manda que me dio el propio Plenario a resultas de la capacitación Ley Micaela que hicimos de autoridades, donde asumimos determinados puntos para, justamente, en un acta llegar a elaborar este protocolo</w:t>
      </w:r>
      <w:r w:rsidR="00294666">
        <w:rPr>
          <w:rFonts w:cs="Times New Roman"/>
        </w:rPr>
        <w:t xml:space="preserve"> a lo largo del año.</w:t>
      </w:r>
    </w:p>
    <w:p w14:paraId="00A90BFC" w14:textId="4293A3CA" w:rsidR="00294666" w:rsidRDefault="00294666" w:rsidP="003231C4">
      <w:pPr>
        <w:rPr>
          <w:rFonts w:cs="Times New Roman"/>
        </w:rPr>
      </w:pPr>
      <w:r>
        <w:rPr>
          <w:rFonts w:cs="Times New Roman"/>
        </w:rPr>
        <w:tab/>
        <w:t>El lunes vamos a estar presentando el esquema de trabajo de la mesa de trabajo, justamente con rondas de exposiciones que se van a dar a lo largo del año, con la intención de llegar a noviembre con el protocolo</w:t>
      </w:r>
      <w:r w:rsidR="00CE2818">
        <w:rPr>
          <w:rFonts w:cs="Times New Roman"/>
        </w:rPr>
        <w:t xml:space="preserve"> conformado. Ya nos han confirmado su presencia la doctora Inés </w:t>
      </w:r>
      <w:proofErr w:type="spellStart"/>
      <w:r w:rsidR="00CE2818">
        <w:rPr>
          <w:rFonts w:cs="Times New Roman"/>
        </w:rPr>
        <w:t>Weinberg</w:t>
      </w:r>
      <w:proofErr w:type="spellEnd"/>
      <w:r w:rsidR="00CE2818">
        <w:rPr>
          <w:rFonts w:cs="Times New Roman"/>
        </w:rPr>
        <w:t xml:space="preserve"> y la doctora Alicia Ruiz, ambas juezas del TSJ, presidenta y vicepresidenta. Ya han designado representantes los doctores Maques, la doctora </w:t>
      </w:r>
      <w:proofErr w:type="spellStart"/>
      <w:r w:rsidR="00CE2818">
        <w:rPr>
          <w:rFonts w:cs="Times New Roman"/>
        </w:rPr>
        <w:t>Hers</w:t>
      </w:r>
      <w:proofErr w:type="spellEnd"/>
      <w:r w:rsidR="00CE2818">
        <w:rPr>
          <w:rFonts w:cs="Times New Roman"/>
        </w:rPr>
        <w:t xml:space="preserve"> Cabral</w:t>
      </w:r>
      <w:r w:rsidR="008E482A">
        <w:rPr>
          <w:rFonts w:cs="Times New Roman"/>
        </w:rPr>
        <w:t xml:space="preserve">, </w:t>
      </w:r>
      <w:r w:rsidR="00CE2818">
        <w:rPr>
          <w:rFonts w:cs="Times New Roman"/>
        </w:rPr>
        <w:t>el doctor Quintana</w:t>
      </w:r>
      <w:r w:rsidR="008E482A">
        <w:rPr>
          <w:rFonts w:cs="Times New Roman"/>
        </w:rPr>
        <w:t xml:space="preserve"> y el doctor </w:t>
      </w:r>
      <w:proofErr w:type="spellStart"/>
      <w:r w:rsidR="008E482A">
        <w:rPr>
          <w:rFonts w:cs="Times New Roman"/>
        </w:rPr>
        <w:t>Zanetta</w:t>
      </w:r>
      <w:proofErr w:type="spellEnd"/>
      <w:r w:rsidR="00CE2818">
        <w:rPr>
          <w:rFonts w:cs="Times New Roman"/>
        </w:rPr>
        <w:t xml:space="preserve">. Van a asistir la doctora </w:t>
      </w:r>
      <w:proofErr w:type="spellStart"/>
      <w:r w:rsidR="00CE2818">
        <w:rPr>
          <w:rFonts w:cs="Times New Roman"/>
        </w:rPr>
        <w:t>Schafrik</w:t>
      </w:r>
      <w:proofErr w:type="spellEnd"/>
      <w:r w:rsidR="00CE2818">
        <w:rPr>
          <w:rFonts w:cs="Times New Roman"/>
        </w:rPr>
        <w:t xml:space="preserve"> </w:t>
      </w:r>
      <w:r w:rsidR="00F6419B">
        <w:rPr>
          <w:rFonts w:cs="Times New Roman"/>
        </w:rPr>
        <w:t xml:space="preserve">, </w:t>
      </w:r>
      <w:r w:rsidR="00CE2818">
        <w:rPr>
          <w:rFonts w:cs="Times New Roman"/>
        </w:rPr>
        <w:t xml:space="preserve">el doctor </w:t>
      </w:r>
      <w:proofErr w:type="spellStart"/>
      <w:r w:rsidR="00CE2818">
        <w:rPr>
          <w:rFonts w:cs="Times New Roman"/>
        </w:rPr>
        <w:t>Biglieri</w:t>
      </w:r>
      <w:proofErr w:type="spellEnd"/>
      <w:r w:rsidR="00CE2818">
        <w:rPr>
          <w:rFonts w:cs="Times New Roman"/>
        </w:rPr>
        <w:t xml:space="preserve"> y la doctora Correa. En representación de la Secretaría de Administración General y Presupuesto va a asistir la doctora Raquel </w:t>
      </w:r>
      <w:proofErr w:type="spellStart"/>
      <w:r w:rsidR="00CE2818">
        <w:rPr>
          <w:rFonts w:cs="Times New Roman"/>
        </w:rPr>
        <w:t>Munt</w:t>
      </w:r>
      <w:proofErr w:type="spellEnd"/>
      <w:r w:rsidR="00CE2818">
        <w:rPr>
          <w:rFonts w:cs="Times New Roman"/>
        </w:rPr>
        <w:t xml:space="preserve">. También asistirá el secretario de la Comisión de Disciplina y Acusación. También han designado representantes la doctora Millán, que será la doctora Vanesa </w:t>
      </w:r>
      <w:proofErr w:type="spellStart"/>
      <w:r w:rsidR="00CE2818">
        <w:rPr>
          <w:rFonts w:cs="Times New Roman"/>
        </w:rPr>
        <w:t>Ferrazzuolo</w:t>
      </w:r>
      <w:proofErr w:type="spellEnd"/>
      <w:r w:rsidR="00CE2818">
        <w:rPr>
          <w:rFonts w:cs="Times New Roman"/>
        </w:rPr>
        <w:t>; al igual que la doctora Stanley, que será el doctor Alfredo Rocco.</w:t>
      </w:r>
      <w:r w:rsidR="008E482A">
        <w:rPr>
          <w:rFonts w:cs="Times New Roman"/>
        </w:rPr>
        <w:t xml:space="preserve"> La intención de esta mesa de trabajo es generar un protocolo único para todo el Poder Judicial, lo cual no se ha hecho aún en otras jurisdicciones, con lo cual, uniendo a todos los organismos en la mesa, tenemos la intención, como hicimos con la capacitación Ley Micaela</w:t>
      </w:r>
      <w:r w:rsidR="00F6419B">
        <w:rPr>
          <w:rFonts w:cs="Times New Roman"/>
        </w:rPr>
        <w:t xml:space="preserve">, de </w:t>
      </w:r>
      <w:r w:rsidR="008E482A">
        <w:rPr>
          <w:rFonts w:cs="Times New Roman"/>
        </w:rPr>
        <w:t>tener conformado un protocolo común.</w:t>
      </w:r>
    </w:p>
    <w:p w14:paraId="15D5CACC" w14:textId="2F64C63B" w:rsidR="008E482A" w:rsidRDefault="008E482A" w:rsidP="003231C4">
      <w:pPr>
        <w:rPr>
          <w:rFonts w:cs="Times New Roman"/>
        </w:rPr>
      </w:pPr>
      <w:r>
        <w:rPr>
          <w:rFonts w:cs="Times New Roman"/>
        </w:rPr>
        <w:lastRenderedPageBreak/>
        <w:tab/>
        <w:t xml:space="preserve">Lo último que tengo para decir es un reconocimiento a las y los integrantes de la Editorial </w:t>
      </w:r>
      <w:proofErr w:type="spellStart"/>
      <w:r>
        <w:rPr>
          <w:rFonts w:cs="Times New Roman"/>
        </w:rPr>
        <w:t>Jusbaires</w:t>
      </w:r>
      <w:proofErr w:type="spellEnd"/>
      <w:r>
        <w:rPr>
          <w:rFonts w:cs="Times New Roman"/>
        </w:rPr>
        <w:t xml:space="preserve">, en cabeza de la doctora Alejandra García, la coordinadora general. Como ustedes saben, seguramente por las coberturas de prensa y porque han asistido, a lo largo de estas últimas semanas hubo una actividad muy intensa de la Feria del Libro. </w:t>
      </w:r>
      <w:r w:rsidR="00F6419B">
        <w:rPr>
          <w:rFonts w:cs="Times New Roman"/>
        </w:rPr>
        <w:t>F</w:t>
      </w:r>
      <w:r>
        <w:rPr>
          <w:rFonts w:cs="Times New Roman"/>
        </w:rPr>
        <w:t xml:space="preserve">ue un éxito en asistencia en general como feria, y en particular para la Editorial </w:t>
      </w:r>
      <w:proofErr w:type="spellStart"/>
      <w:r>
        <w:rPr>
          <w:rFonts w:cs="Times New Roman"/>
        </w:rPr>
        <w:t>Jusbaires</w:t>
      </w:r>
      <w:proofErr w:type="spellEnd"/>
      <w:r>
        <w:rPr>
          <w:rFonts w:cs="Times New Roman"/>
        </w:rPr>
        <w:t xml:space="preserve"> fue muy positivo estar allí representados con el stand. Agradecemos a todos los que estuvieron trabajando en la Feria hasta el día de ayer. Nada más, presidente. Gracias. </w:t>
      </w:r>
    </w:p>
    <w:p w14:paraId="752BA86A" w14:textId="26E8E59E" w:rsidR="00324563" w:rsidRDefault="00324563" w:rsidP="003231C4">
      <w:pPr>
        <w:rPr>
          <w:rFonts w:cs="Times New Roman"/>
        </w:rPr>
      </w:pPr>
    </w:p>
    <w:p w14:paraId="71A80583" w14:textId="09063EA5" w:rsidR="00D837A8" w:rsidRDefault="00D837A8" w:rsidP="00D837A8">
      <w:pPr>
        <w:rPr>
          <w:rFonts w:cs="Times New Roman"/>
          <w:lang w:val="es-AR"/>
        </w:rPr>
      </w:pPr>
      <w:r>
        <w:rPr>
          <w:rFonts w:cs="Times New Roman"/>
          <w:b/>
          <w:lang w:val="es-AR"/>
        </w:rPr>
        <w:t xml:space="preserve">Sr. Presidente (Dr. </w:t>
      </w:r>
      <w:r w:rsidR="003231C4">
        <w:rPr>
          <w:rFonts w:cs="Times New Roman"/>
          <w:b/>
          <w:lang w:val="es-AR"/>
        </w:rPr>
        <w:t>Quintana</w:t>
      </w:r>
      <w:r>
        <w:rPr>
          <w:rFonts w:cs="Times New Roman"/>
          <w:b/>
          <w:lang w:val="es-AR"/>
        </w:rPr>
        <w:t>).-</w:t>
      </w:r>
      <w:r>
        <w:rPr>
          <w:rFonts w:cs="Times New Roman"/>
          <w:lang w:val="es-AR"/>
        </w:rPr>
        <w:t xml:space="preserve"> </w:t>
      </w:r>
      <w:r w:rsidR="008E482A">
        <w:rPr>
          <w:rFonts w:cs="Times New Roman"/>
          <w:lang w:val="es-AR"/>
        </w:rPr>
        <w:t>Gracias a usted, tanto por el informe como por la información referida a la mesa. En particular, nos</w:t>
      </w:r>
      <w:r w:rsidR="003231C4">
        <w:rPr>
          <w:rFonts w:cs="Times New Roman"/>
          <w:lang w:val="es-AR"/>
        </w:rPr>
        <w:t xml:space="preserve"> sumamos a los agradecimientos y felicitaciones </w:t>
      </w:r>
      <w:r w:rsidR="008E482A">
        <w:rPr>
          <w:rFonts w:cs="Times New Roman"/>
          <w:lang w:val="es-AR"/>
        </w:rPr>
        <w:t>con</w:t>
      </w:r>
      <w:r w:rsidR="003231C4">
        <w:rPr>
          <w:rFonts w:cs="Times New Roman"/>
          <w:lang w:val="es-AR"/>
        </w:rPr>
        <w:t xml:space="preserve"> relación al stand de </w:t>
      </w:r>
      <w:proofErr w:type="spellStart"/>
      <w:r w:rsidR="003231C4">
        <w:rPr>
          <w:rFonts w:cs="Times New Roman"/>
          <w:lang w:val="es-AR"/>
        </w:rPr>
        <w:t>Jusbaires</w:t>
      </w:r>
      <w:proofErr w:type="spellEnd"/>
      <w:r w:rsidR="003231C4">
        <w:rPr>
          <w:rFonts w:cs="Times New Roman"/>
          <w:lang w:val="es-AR"/>
        </w:rPr>
        <w:t>.</w:t>
      </w:r>
    </w:p>
    <w:p w14:paraId="00F562ED" w14:textId="3428A2CA" w:rsidR="003231C4" w:rsidRDefault="003231C4" w:rsidP="00D837A8">
      <w:pPr>
        <w:rPr>
          <w:rFonts w:cs="Times New Roman"/>
          <w:lang w:val="es-AR"/>
        </w:rPr>
      </w:pPr>
      <w:r>
        <w:rPr>
          <w:rFonts w:cs="Times New Roman"/>
          <w:lang w:val="es-AR"/>
        </w:rPr>
        <w:tab/>
        <w:t xml:space="preserve">Tiene la palabra </w:t>
      </w:r>
      <w:r w:rsidR="008E482A">
        <w:rPr>
          <w:rFonts w:cs="Times New Roman"/>
          <w:lang w:val="es-AR"/>
        </w:rPr>
        <w:t xml:space="preserve">dentro de este segmento </w:t>
      </w:r>
      <w:r>
        <w:rPr>
          <w:rFonts w:cs="Times New Roman"/>
          <w:lang w:val="es-AR"/>
        </w:rPr>
        <w:t xml:space="preserve">el consejero </w:t>
      </w:r>
      <w:proofErr w:type="spellStart"/>
      <w:r>
        <w:rPr>
          <w:rFonts w:cs="Times New Roman"/>
          <w:lang w:val="es-AR"/>
        </w:rPr>
        <w:t>Biglieri</w:t>
      </w:r>
      <w:proofErr w:type="spellEnd"/>
      <w:r>
        <w:rPr>
          <w:rFonts w:cs="Times New Roman"/>
          <w:lang w:val="es-AR"/>
        </w:rPr>
        <w:t>.</w:t>
      </w:r>
    </w:p>
    <w:p w14:paraId="62226B4E" w14:textId="5D7B717E" w:rsidR="003231C4" w:rsidRDefault="003231C4" w:rsidP="00D837A8">
      <w:pPr>
        <w:rPr>
          <w:rFonts w:cs="Times New Roman"/>
          <w:lang w:val="es-AR"/>
        </w:rPr>
      </w:pPr>
    </w:p>
    <w:p w14:paraId="13E8A1FB" w14:textId="3F419A14" w:rsidR="002F32F7" w:rsidRDefault="003231C4" w:rsidP="00D837A8">
      <w:pPr>
        <w:rPr>
          <w:rFonts w:cs="Times New Roman"/>
          <w:lang w:val="es-AR"/>
        </w:rPr>
      </w:pPr>
      <w:r>
        <w:rPr>
          <w:rFonts w:cs="Times New Roman"/>
          <w:b/>
          <w:bCs/>
          <w:lang w:val="es-AR"/>
        </w:rPr>
        <w:t xml:space="preserve">Dr. </w:t>
      </w:r>
      <w:proofErr w:type="spellStart"/>
      <w:r>
        <w:rPr>
          <w:rFonts w:cs="Times New Roman"/>
          <w:b/>
          <w:bCs/>
          <w:lang w:val="es-AR"/>
        </w:rPr>
        <w:t>Biglieri</w:t>
      </w:r>
      <w:proofErr w:type="spellEnd"/>
      <w:r>
        <w:rPr>
          <w:rFonts w:cs="Times New Roman"/>
          <w:b/>
          <w:bCs/>
          <w:lang w:val="es-AR"/>
        </w:rPr>
        <w:t>.-</w:t>
      </w:r>
      <w:r>
        <w:rPr>
          <w:rFonts w:cs="Times New Roman"/>
          <w:lang w:val="es-AR"/>
        </w:rPr>
        <w:t xml:space="preserve"> </w:t>
      </w:r>
      <w:r w:rsidR="008E482A">
        <w:rPr>
          <w:rFonts w:cs="Times New Roman"/>
          <w:lang w:val="es-AR"/>
        </w:rPr>
        <w:t>Una mínima información</w:t>
      </w:r>
      <w:r w:rsidR="004B494B">
        <w:rPr>
          <w:rFonts w:cs="Times New Roman"/>
          <w:lang w:val="es-AR"/>
        </w:rPr>
        <w:t xml:space="preserve">. </w:t>
      </w:r>
      <w:r w:rsidR="00D52729">
        <w:rPr>
          <w:rFonts w:cs="Times New Roman"/>
          <w:lang w:val="es-AR"/>
        </w:rPr>
        <w:t>E</w:t>
      </w:r>
      <w:r w:rsidR="004B494B">
        <w:rPr>
          <w:rFonts w:cs="Times New Roman"/>
          <w:lang w:val="es-AR"/>
        </w:rPr>
        <w:t>sta mañana</w:t>
      </w:r>
      <w:r w:rsidR="00D52729">
        <w:rPr>
          <w:rFonts w:cs="Times New Roman"/>
          <w:lang w:val="es-AR"/>
        </w:rPr>
        <w:t xml:space="preserve"> despachamos un expediente, que se avisó en</w:t>
      </w:r>
      <w:r w:rsidR="004B494B">
        <w:rPr>
          <w:rFonts w:cs="Times New Roman"/>
          <w:lang w:val="es-AR"/>
        </w:rPr>
        <w:t xml:space="preserve"> el sistema digital. </w:t>
      </w:r>
      <w:r w:rsidR="00D52729">
        <w:rPr>
          <w:rFonts w:cs="Times New Roman"/>
          <w:lang w:val="es-AR"/>
        </w:rPr>
        <w:t xml:space="preserve">En efecto, llegó </w:t>
      </w:r>
      <w:r w:rsidR="004B494B">
        <w:rPr>
          <w:rFonts w:cs="Times New Roman"/>
          <w:lang w:val="es-AR"/>
        </w:rPr>
        <w:t>el expediente de lo que había solicitado en su momento el Plenario, sobre la cuenta única de narcomenudeo. Como es necesario un procedimiento, que es la apertura en el banco y demás, ya está impulsado y luego lo subiría al sistema digital</w:t>
      </w:r>
      <w:r w:rsidR="00D52729">
        <w:rPr>
          <w:rFonts w:cs="Times New Roman"/>
          <w:lang w:val="es-AR"/>
        </w:rPr>
        <w:t xml:space="preserve">, </w:t>
      </w:r>
      <w:r w:rsidR="004B494B">
        <w:rPr>
          <w:rFonts w:cs="Times New Roman"/>
          <w:lang w:val="es-AR"/>
        </w:rPr>
        <w:t>para hacerlo lo más ágil posible. Porque previa revisión de todas las unidades, sería interesante subirlo. No lo quise traer al Plenario para su incorporación en Varios porque faltaba el dictamen de Jurídicos. Pero entendiendo que está todo ajustado a derecho, lo subiré en los próximos días al plenario digital para ver si lo podemos sacar, si las unidades consejeros, especialmente las de Rúa y Correa.</w:t>
      </w:r>
      <w:r w:rsidR="002F32F7">
        <w:rPr>
          <w:rFonts w:cs="Times New Roman"/>
          <w:lang w:val="es-AR"/>
        </w:rPr>
        <w:t>..</w:t>
      </w:r>
    </w:p>
    <w:p w14:paraId="77D5AFC4" w14:textId="77777777" w:rsidR="002F32F7" w:rsidRDefault="002F32F7" w:rsidP="00D837A8">
      <w:pPr>
        <w:rPr>
          <w:rFonts w:cs="Times New Roman"/>
          <w:lang w:val="es-AR"/>
        </w:rPr>
      </w:pPr>
    </w:p>
    <w:p w14:paraId="6C431DA0" w14:textId="614D8B3B" w:rsidR="004B494B" w:rsidRDefault="002F32F7" w:rsidP="00D837A8">
      <w:pPr>
        <w:rPr>
          <w:rFonts w:cs="Times New Roman"/>
          <w:lang w:val="es-AR"/>
        </w:rPr>
      </w:pPr>
      <w:r>
        <w:rPr>
          <w:rFonts w:cs="Times New Roman"/>
          <w:b/>
          <w:bCs/>
          <w:lang w:val="es-AR"/>
        </w:rPr>
        <w:t>Dra. Correa.-</w:t>
      </w:r>
      <w:r>
        <w:rPr>
          <w:rFonts w:cs="Times New Roman"/>
          <w:lang w:val="es-AR"/>
        </w:rPr>
        <w:t xml:space="preserve"> Yo pedí la cuenta.</w:t>
      </w:r>
      <w:r w:rsidR="004B494B">
        <w:rPr>
          <w:rFonts w:cs="Times New Roman"/>
          <w:lang w:val="es-AR"/>
        </w:rPr>
        <w:t xml:space="preserve"> </w:t>
      </w:r>
      <w:r>
        <w:rPr>
          <w:rFonts w:cs="Times New Roman"/>
          <w:lang w:val="es-AR"/>
        </w:rPr>
        <w:t>Quisiera hablar.</w:t>
      </w:r>
    </w:p>
    <w:p w14:paraId="7A48143E" w14:textId="3A3D8E21" w:rsidR="002F32F7" w:rsidRDefault="002F32F7" w:rsidP="00D837A8">
      <w:pPr>
        <w:rPr>
          <w:rFonts w:cs="Times New Roman"/>
          <w:lang w:val="es-AR"/>
        </w:rPr>
      </w:pPr>
    </w:p>
    <w:p w14:paraId="6682485A" w14:textId="6BEBFC53" w:rsidR="002F32F7" w:rsidRPr="002F32F7" w:rsidRDefault="002F32F7" w:rsidP="00D837A8">
      <w:pPr>
        <w:rPr>
          <w:rFonts w:cs="Times New Roman"/>
          <w:b/>
          <w:bCs/>
          <w:lang w:val="es-AR"/>
        </w:rPr>
      </w:pPr>
      <w:r>
        <w:rPr>
          <w:rFonts w:cs="Times New Roman"/>
          <w:b/>
          <w:bCs/>
          <w:lang w:val="es-AR"/>
        </w:rPr>
        <w:t xml:space="preserve">Dr. </w:t>
      </w:r>
      <w:proofErr w:type="spellStart"/>
      <w:r>
        <w:rPr>
          <w:rFonts w:cs="Times New Roman"/>
          <w:b/>
          <w:bCs/>
          <w:lang w:val="es-AR"/>
        </w:rPr>
        <w:t>Biglieri</w:t>
      </w:r>
      <w:proofErr w:type="spellEnd"/>
      <w:r>
        <w:rPr>
          <w:rFonts w:cs="Times New Roman"/>
          <w:b/>
          <w:bCs/>
          <w:lang w:val="es-AR"/>
        </w:rPr>
        <w:t>.-</w:t>
      </w:r>
      <w:r>
        <w:rPr>
          <w:rFonts w:cs="Times New Roman"/>
          <w:lang w:val="es-AR"/>
        </w:rPr>
        <w:t xml:space="preserve"> Estoy informando solamente que llegó </w:t>
      </w:r>
      <w:r w:rsidR="00D52729">
        <w:rPr>
          <w:rFonts w:cs="Times New Roman"/>
          <w:lang w:val="es-AR"/>
        </w:rPr>
        <w:t xml:space="preserve">el </w:t>
      </w:r>
      <w:r>
        <w:rPr>
          <w:rFonts w:cs="Times New Roman"/>
          <w:lang w:val="es-AR"/>
        </w:rPr>
        <w:t>TEA de Administración</w:t>
      </w:r>
      <w:r w:rsidR="00D52729">
        <w:rPr>
          <w:rFonts w:cs="Times New Roman"/>
          <w:lang w:val="es-AR"/>
        </w:rPr>
        <w:t xml:space="preserve"> relativo a la cuenta</w:t>
      </w:r>
      <w:r>
        <w:rPr>
          <w:rFonts w:cs="Times New Roman"/>
          <w:lang w:val="es-AR"/>
        </w:rPr>
        <w:t xml:space="preserve"> y que de CAGYMJ lo sacamos así.</w:t>
      </w:r>
      <w:r>
        <w:rPr>
          <w:rFonts w:cs="Times New Roman"/>
          <w:b/>
          <w:bCs/>
          <w:lang w:val="es-AR"/>
        </w:rPr>
        <w:t xml:space="preserve"> </w:t>
      </w:r>
    </w:p>
    <w:p w14:paraId="07247D1E" w14:textId="1DE09E39" w:rsidR="004B494B" w:rsidRDefault="004B494B" w:rsidP="00D837A8">
      <w:pPr>
        <w:rPr>
          <w:rFonts w:cs="Times New Roman"/>
          <w:lang w:val="es-AR"/>
        </w:rPr>
      </w:pPr>
    </w:p>
    <w:p w14:paraId="3BCADF9E" w14:textId="300108E0" w:rsidR="00467E5F" w:rsidRDefault="004B494B" w:rsidP="00D837A8">
      <w:pPr>
        <w:rPr>
          <w:rFonts w:cs="Times New Roman"/>
          <w:lang w:val="es-AR"/>
        </w:rPr>
      </w:pPr>
      <w:r>
        <w:rPr>
          <w:rFonts w:cs="Times New Roman"/>
          <w:b/>
          <w:bCs/>
          <w:lang w:val="es-AR"/>
        </w:rPr>
        <w:t xml:space="preserve">Dra. Correa.- </w:t>
      </w:r>
      <w:r w:rsidR="002F32F7">
        <w:rPr>
          <w:rFonts w:cs="Times New Roman"/>
          <w:lang w:val="es-AR"/>
        </w:rPr>
        <w:t>Quería hablar porque en CAGYMJ se</w:t>
      </w:r>
      <w:r>
        <w:rPr>
          <w:rFonts w:cs="Times New Roman"/>
          <w:lang w:val="es-AR"/>
        </w:rPr>
        <w:t xml:space="preserve"> trató este tema de la cuenta</w:t>
      </w:r>
      <w:r w:rsidR="00D52729">
        <w:rPr>
          <w:rFonts w:cs="Times New Roman"/>
          <w:lang w:val="es-AR"/>
        </w:rPr>
        <w:t>, porque n</w:t>
      </w:r>
      <w:r>
        <w:rPr>
          <w:rFonts w:cs="Times New Roman"/>
          <w:lang w:val="es-AR"/>
        </w:rPr>
        <w:t xml:space="preserve">o todo el dinero </w:t>
      </w:r>
      <w:r w:rsidR="002F32F7">
        <w:rPr>
          <w:rFonts w:cs="Times New Roman"/>
          <w:lang w:val="es-AR"/>
        </w:rPr>
        <w:t>secuestrado</w:t>
      </w:r>
      <w:r>
        <w:rPr>
          <w:rFonts w:cs="Times New Roman"/>
          <w:lang w:val="es-AR"/>
        </w:rPr>
        <w:t xml:space="preserve"> en </w:t>
      </w:r>
      <w:r w:rsidR="002F32F7">
        <w:rPr>
          <w:rFonts w:cs="Times New Roman"/>
          <w:lang w:val="es-AR"/>
        </w:rPr>
        <w:t xml:space="preserve">todas las </w:t>
      </w:r>
      <w:r>
        <w:rPr>
          <w:rFonts w:cs="Times New Roman"/>
          <w:lang w:val="es-AR"/>
        </w:rPr>
        <w:t>causas van a la misma cuenta. Lo que es dinero proveniente del tema drogas tiene que ir a una cuenta especial, en tanto se tiene que usar para prevenir el delito</w:t>
      </w:r>
      <w:r w:rsidR="002F32F7">
        <w:rPr>
          <w:rFonts w:cs="Times New Roman"/>
          <w:lang w:val="es-AR"/>
        </w:rPr>
        <w:t xml:space="preserve">, para hacer cursos con respecto a </w:t>
      </w:r>
      <w:r w:rsidR="00D52729">
        <w:rPr>
          <w:rFonts w:cs="Times New Roman"/>
          <w:lang w:val="es-AR"/>
        </w:rPr>
        <w:t>adicciones</w:t>
      </w:r>
      <w:r w:rsidR="002F32F7">
        <w:rPr>
          <w:rFonts w:cs="Times New Roman"/>
          <w:lang w:val="es-AR"/>
        </w:rPr>
        <w:t xml:space="preserve"> y demás. Entonces, tiene una cuenta especial y con ese fin se está creando, justamente, para que allí vaya todo el dinero secuestrado en las causas de drogas. Después, cuando se reglamente a dónde se va utilizar y cómo, que de ahí se saque, de la cuenta.</w:t>
      </w:r>
    </w:p>
    <w:p w14:paraId="7700E61A" w14:textId="77777777" w:rsidR="00467E5F" w:rsidRPr="00467E5F" w:rsidRDefault="00467E5F" w:rsidP="00D837A8">
      <w:pPr>
        <w:rPr>
          <w:rFonts w:cs="Times New Roman"/>
          <w:lang w:val="es-AR"/>
        </w:rPr>
      </w:pPr>
    </w:p>
    <w:p w14:paraId="29F82D7B" w14:textId="72739C63" w:rsidR="003231C4" w:rsidRDefault="003231C4" w:rsidP="00D837A8">
      <w:pPr>
        <w:rPr>
          <w:rFonts w:cs="Times New Roman"/>
          <w:bCs/>
          <w:lang w:val="es-AR"/>
        </w:rPr>
      </w:pPr>
      <w:r>
        <w:rPr>
          <w:rFonts w:cs="Times New Roman"/>
          <w:b/>
          <w:lang w:val="es-AR"/>
        </w:rPr>
        <w:t>Sr. Presidente (Dr. Quintana).-</w:t>
      </w:r>
      <w:r>
        <w:rPr>
          <w:rFonts w:cs="Times New Roman"/>
          <w:bCs/>
          <w:lang w:val="es-AR"/>
        </w:rPr>
        <w:t xml:space="preserve"> Continuando con el segmento de Informes, tiene la </w:t>
      </w:r>
      <w:r w:rsidR="00D52729">
        <w:rPr>
          <w:rFonts w:cs="Times New Roman"/>
          <w:bCs/>
          <w:lang w:val="es-AR"/>
        </w:rPr>
        <w:t xml:space="preserve">palabra la </w:t>
      </w:r>
      <w:r>
        <w:rPr>
          <w:rFonts w:cs="Times New Roman"/>
          <w:bCs/>
          <w:lang w:val="es-AR"/>
        </w:rPr>
        <w:t>secretaria de Administración General y Presupuesto.</w:t>
      </w:r>
    </w:p>
    <w:p w14:paraId="1347A4DC" w14:textId="3E8C3D3A" w:rsidR="003231C4" w:rsidRDefault="003231C4" w:rsidP="00D837A8">
      <w:pPr>
        <w:rPr>
          <w:rFonts w:cs="Times New Roman"/>
          <w:bCs/>
          <w:lang w:val="es-AR"/>
        </w:rPr>
      </w:pPr>
    </w:p>
    <w:p w14:paraId="4C697524" w14:textId="5EFAB5FF" w:rsidR="00627812" w:rsidRDefault="003231C4" w:rsidP="00D837A8">
      <w:pPr>
        <w:rPr>
          <w:rFonts w:cs="Times New Roman"/>
          <w:bCs/>
          <w:lang w:val="es-AR"/>
        </w:rPr>
      </w:pPr>
      <w:r>
        <w:rPr>
          <w:rFonts w:cs="Times New Roman"/>
          <w:b/>
          <w:lang w:val="es-AR"/>
        </w:rPr>
        <w:t>Dra. Ferrero.-</w:t>
      </w:r>
      <w:r>
        <w:rPr>
          <w:rFonts w:cs="Times New Roman"/>
          <w:bCs/>
          <w:lang w:val="es-AR"/>
        </w:rPr>
        <w:t xml:space="preserve"> </w:t>
      </w:r>
      <w:r w:rsidR="00627812">
        <w:rPr>
          <w:rFonts w:cs="Times New Roman"/>
          <w:bCs/>
          <w:lang w:val="es-AR"/>
        </w:rPr>
        <w:t>Vamos a rendir un balance de estos primeros cinco meses de gestión de la administración con los temas centrales.</w:t>
      </w:r>
    </w:p>
    <w:p w14:paraId="5324D1B3" w14:textId="74C01209" w:rsidR="00627812" w:rsidRDefault="00627812" w:rsidP="00D837A8">
      <w:pPr>
        <w:rPr>
          <w:rFonts w:cs="Times New Roman"/>
          <w:bCs/>
          <w:lang w:val="es-AR"/>
        </w:rPr>
      </w:pPr>
      <w:r>
        <w:rPr>
          <w:rFonts w:cs="Times New Roman"/>
          <w:bCs/>
          <w:lang w:val="es-AR"/>
        </w:rPr>
        <w:tab/>
        <w:t xml:space="preserve">Básicamente queremos presentar el trabajo que se viene haciendo desde las mesas fiscalizadoras del fuero </w:t>
      </w:r>
      <w:proofErr w:type="spellStart"/>
      <w:r>
        <w:rPr>
          <w:rFonts w:cs="Times New Roman"/>
          <w:bCs/>
          <w:lang w:val="es-AR"/>
        </w:rPr>
        <w:t>CAyT</w:t>
      </w:r>
      <w:proofErr w:type="spellEnd"/>
      <w:r w:rsidR="006D013C">
        <w:rPr>
          <w:rFonts w:cs="Times New Roman"/>
          <w:bCs/>
          <w:lang w:val="es-AR"/>
        </w:rPr>
        <w:t>.</w:t>
      </w:r>
    </w:p>
    <w:p w14:paraId="30780410" w14:textId="5376C879" w:rsidR="006D013C" w:rsidRDefault="006D013C" w:rsidP="00D837A8">
      <w:pPr>
        <w:rPr>
          <w:rFonts w:cs="Times New Roman"/>
          <w:bCs/>
          <w:lang w:val="es-AR"/>
        </w:rPr>
      </w:pPr>
      <w:r>
        <w:rPr>
          <w:rFonts w:cs="Times New Roman"/>
          <w:bCs/>
          <w:lang w:val="es-AR"/>
        </w:rPr>
        <w:tab/>
        <w:t xml:space="preserve">El año pasado, en medio de la pandemia, empezamos un trabajo gigante. Estamos llegando a 20 millones de fojas digitalizadas. La semana que viene llegaremos con la digitalización de la mitad de los juzgados de primera instancia. Es un trabajo </w:t>
      </w:r>
      <w:r>
        <w:rPr>
          <w:rFonts w:cs="Times New Roman"/>
          <w:bCs/>
          <w:lang w:val="es-AR"/>
        </w:rPr>
        <w:lastRenderedPageBreak/>
        <w:t xml:space="preserve">gigante.  La Cámara también viene muy rápido en el trabajo de digitalización.  De acuerdo con lo que </w:t>
      </w:r>
      <w:r w:rsidR="00D52729">
        <w:rPr>
          <w:rFonts w:cs="Times New Roman"/>
          <w:bCs/>
          <w:lang w:val="es-AR"/>
        </w:rPr>
        <w:t>se votó en el pl</w:t>
      </w:r>
      <w:r>
        <w:rPr>
          <w:rFonts w:cs="Times New Roman"/>
          <w:bCs/>
          <w:lang w:val="es-AR"/>
        </w:rPr>
        <w:t>enario pasado, estamos con la segunda etapa, que es la guarda optativa de aquel material digitalizado.</w:t>
      </w:r>
    </w:p>
    <w:p w14:paraId="2F185FA4" w14:textId="432A347B" w:rsidR="006D013C" w:rsidRDefault="006D013C" w:rsidP="00D837A8">
      <w:pPr>
        <w:rPr>
          <w:rFonts w:cs="Times New Roman"/>
          <w:bCs/>
          <w:lang w:val="es-AR"/>
        </w:rPr>
      </w:pPr>
      <w:r>
        <w:rPr>
          <w:rFonts w:cs="Times New Roman"/>
          <w:bCs/>
          <w:lang w:val="es-AR"/>
        </w:rPr>
        <w:tab/>
        <w:t xml:space="preserve">Estamos muy contentos con los logros obtenidos. En una segunda etapa empezamos con la Fiscalía General y una mesa de digitalización en </w:t>
      </w:r>
      <w:proofErr w:type="spellStart"/>
      <w:r>
        <w:rPr>
          <w:rFonts w:cs="Times New Roman"/>
          <w:bCs/>
          <w:lang w:val="es-AR"/>
        </w:rPr>
        <w:t>Beruti</w:t>
      </w:r>
      <w:proofErr w:type="spellEnd"/>
      <w:r>
        <w:rPr>
          <w:rFonts w:cs="Times New Roman"/>
          <w:bCs/>
          <w:lang w:val="es-AR"/>
        </w:rPr>
        <w:t>, que la estamos instalando la semana que viene, con un trabajo conjunto con el fiscal general y con el fiscal adjunto penal, Martín López Zavaleta, en un trabajo con todos los fiscales para digitalizar todo aquel expediente que aún no esté digitalizado en las fiscalías y también en la Comisión Conjunta de Administración, en las áreas de auditoría y Tesorería.</w:t>
      </w:r>
      <w:r w:rsidR="00D52729">
        <w:rPr>
          <w:rFonts w:cs="Times New Roman"/>
          <w:bCs/>
          <w:lang w:val="es-AR"/>
        </w:rPr>
        <w:t xml:space="preserve"> </w:t>
      </w:r>
      <w:r>
        <w:rPr>
          <w:rFonts w:cs="Times New Roman"/>
          <w:bCs/>
          <w:lang w:val="es-AR"/>
        </w:rPr>
        <w:t>Esta segunda etapa incluye no solo nuestro trabajo en el Consejo</w:t>
      </w:r>
      <w:r w:rsidR="00577DF2">
        <w:rPr>
          <w:rFonts w:cs="Times New Roman"/>
          <w:bCs/>
          <w:lang w:val="es-AR"/>
        </w:rPr>
        <w:t xml:space="preserve"> </w:t>
      </w:r>
      <w:r>
        <w:rPr>
          <w:rFonts w:cs="Times New Roman"/>
          <w:bCs/>
          <w:lang w:val="es-AR"/>
        </w:rPr>
        <w:t>sino que es un trabajo generalizado en el Poder Judicial de la Ciudad.</w:t>
      </w:r>
    </w:p>
    <w:p w14:paraId="6E9E3287" w14:textId="77777777" w:rsidR="00B91D8A" w:rsidRDefault="006D013C" w:rsidP="00D837A8">
      <w:pPr>
        <w:rPr>
          <w:rFonts w:cs="Times New Roman"/>
          <w:bCs/>
          <w:lang w:val="es-AR"/>
        </w:rPr>
      </w:pPr>
      <w:r>
        <w:rPr>
          <w:rFonts w:cs="Times New Roman"/>
          <w:bCs/>
          <w:lang w:val="es-AR"/>
        </w:rPr>
        <w:tab/>
        <w:t>Como segundo punto venimos a presentar dos avances del área de Factor Humano.</w:t>
      </w:r>
    </w:p>
    <w:p w14:paraId="24AE2B4A" w14:textId="4605591C" w:rsidR="006D013C" w:rsidRDefault="006D013C" w:rsidP="00B91D8A">
      <w:pPr>
        <w:ind w:firstLine="708"/>
        <w:rPr>
          <w:rFonts w:cs="Times New Roman"/>
          <w:bCs/>
          <w:lang w:val="es-AR"/>
        </w:rPr>
      </w:pPr>
      <w:r>
        <w:rPr>
          <w:rFonts w:cs="Times New Roman"/>
          <w:bCs/>
          <w:lang w:val="es-AR"/>
        </w:rPr>
        <w:t>El primero es la implementación del sistema Meta 4 de liquidación de haberes. Es un sistema muy reconocido en los ámbitos de las administraciones públicas. Es un enlatado. Es el mismo sistema con el que liquida todo el gobierno de la ciudad.</w:t>
      </w:r>
    </w:p>
    <w:p w14:paraId="1A245829" w14:textId="3FDE4135" w:rsidR="00B91D8A" w:rsidRDefault="006D013C" w:rsidP="00D837A8">
      <w:pPr>
        <w:rPr>
          <w:rFonts w:cs="Times New Roman"/>
          <w:bCs/>
          <w:lang w:val="es-AR"/>
        </w:rPr>
      </w:pPr>
      <w:r>
        <w:rPr>
          <w:rFonts w:cs="Times New Roman"/>
          <w:bCs/>
          <w:lang w:val="es-AR"/>
        </w:rPr>
        <w:tab/>
        <w:t>Cuando asumimos esta administración teníamos un sistema bastante obsoleto, que lo seguimos teniendo porque todavía no hemos logrado implementar Meta 4</w:t>
      </w:r>
      <w:r w:rsidR="008F3377">
        <w:rPr>
          <w:rFonts w:cs="Times New Roman"/>
          <w:bCs/>
          <w:lang w:val="es-AR"/>
        </w:rPr>
        <w:t xml:space="preserve">, </w:t>
      </w:r>
      <w:r>
        <w:rPr>
          <w:rFonts w:cs="Times New Roman"/>
          <w:bCs/>
          <w:lang w:val="es-AR"/>
        </w:rPr>
        <w:t>pero ya estamos en la última etapa.</w:t>
      </w:r>
      <w:r w:rsidR="00B91D8A">
        <w:rPr>
          <w:rFonts w:cs="Times New Roman"/>
          <w:bCs/>
          <w:lang w:val="es-AR"/>
        </w:rPr>
        <w:t xml:space="preserve"> El sistema en uso permite sacar datos muy básicos, a la hora de hablar de licencias, de días caído, de enfermedades de largo tratamiento, etcétera. Una de las maneras de tener más control sobre el inciso 1), </w:t>
      </w:r>
      <w:r w:rsidR="008F3377">
        <w:rPr>
          <w:rFonts w:cs="Times New Roman"/>
          <w:bCs/>
          <w:lang w:val="es-AR"/>
        </w:rPr>
        <w:t>en cuanto al</w:t>
      </w:r>
      <w:r w:rsidR="00B91D8A">
        <w:rPr>
          <w:rFonts w:cs="Times New Roman"/>
          <w:bCs/>
          <w:lang w:val="es-AR"/>
        </w:rPr>
        <w:t xml:space="preserve"> presupuesto, es teniendo un buen sistema de recursos humanos que tire, con inteligencia artificial, los datos que uno necesita. Este sería otro de los </w:t>
      </w:r>
      <w:r w:rsidR="008F3377">
        <w:rPr>
          <w:rFonts w:cs="Times New Roman"/>
          <w:bCs/>
          <w:lang w:val="es-AR"/>
        </w:rPr>
        <w:t>muy</w:t>
      </w:r>
      <w:r w:rsidR="00B91D8A">
        <w:rPr>
          <w:rFonts w:cs="Times New Roman"/>
          <w:bCs/>
          <w:lang w:val="es-AR"/>
        </w:rPr>
        <w:t xml:space="preserve"> importantes</w:t>
      </w:r>
      <w:r w:rsidR="008F3377">
        <w:rPr>
          <w:rFonts w:cs="Times New Roman"/>
          <w:bCs/>
          <w:lang w:val="es-AR"/>
        </w:rPr>
        <w:t xml:space="preserve"> hitos</w:t>
      </w:r>
      <w:r w:rsidR="00B91D8A">
        <w:rPr>
          <w:rFonts w:cs="Times New Roman"/>
          <w:bCs/>
          <w:lang w:val="es-AR"/>
        </w:rPr>
        <w:t xml:space="preserve"> para nosotros como administración. Si bien no se ve, para adentro es un eje central.</w:t>
      </w:r>
    </w:p>
    <w:p w14:paraId="107CE548" w14:textId="786BBFF4" w:rsidR="00B91D8A" w:rsidRDefault="00B91D8A" w:rsidP="00D837A8">
      <w:pPr>
        <w:rPr>
          <w:rFonts w:cs="Times New Roman"/>
          <w:bCs/>
          <w:lang w:val="es-AR"/>
        </w:rPr>
      </w:pPr>
      <w:r>
        <w:rPr>
          <w:rFonts w:cs="Times New Roman"/>
          <w:bCs/>
          <w:lang w:val="es-AR"/>
        </w:rPr>
        <w:tab/>
      </w:r>
      <w:r w:rsidR="008F3377">
        <w:rPr>
          <w:rFonts w:cs="Times New Roman"/>
          <w:bCs/>
          <w:lang w:val="es-AR"/>
        </w:rPr>
        <w:t>Lo segundo es que h</w:t>
      </w:r>
      <w:r>
        <w:rPr>
          <w:rFonts w:cs="Times New Roman"/>
          <w:bCs/>
          <w:lang w:val="es-AR"/>
        </w:rPr>
        <w:t>emos implementado un sistema con relación a los contratos</w:t>
      </w:r>
      <w:r w:rsidR="00275A43">
        <w:rPr>
          <w:rFonts w:cs="Times New Roman"/>
          <w:bCs/>
          <w:lang w:val="es-AR"/>
        </w:rPr>
        <w:t xml:space="preserve"> de locación y servicios, que se hacían de una manera bastante manual. Hoy estamos implementando un sistema para la carga d</w:t>
      </w:r>
      <w:r w:rsidR="00AA1498">
        <w:rPr>
          <w:rFonts w:cs="Times New Roman"/>
          <w:bCs/>
          <w:lang w:val="es-AR"/>
        </w:rPr>
        <w:t>e los contratos de locación y servicios, como se hace en todas las administraciones.</w:t>
      </w:r>
    </w:p>
    <w:p w14:paraId="6FBAEB23" w14:textId="4232DA8B" w:rsidR="00AA1498" w:rsidRDefault="00AA1498" w:rsidP="00D837A8">
      <w:pPr>
        <w:rPr>
          <w:rFonts w:cs="Times New Roman"/>
          <w:bCs/>
          <w:lang w:val="es-AR"/>
        </w:rPr>
      </w:pPr>
      <w:r>
        <w:rPr>
          <w:rFonts w:cs="Times New Roman"/>
          <w:bCs/>
          <w:lang w:val="es-AR"/>
        </w:rPr>
        <w:tab/>
        <w:t>Por último,</w:t>
      </w:r>
      <w:r w:rsidR="008F3377">
        <w:rPr>
          <w:rFonts w:cs="Times New Roman"/>
          <w:bCs/>
          <w:lang w:val="es-AR"/>
        </w:rPr>
        <w:t xml:space="preserve"> </w:t>
      </w:r>
      <w:r>
        <w:rPr>
          <w:rFonts w:cs="Times New Roman"/>
          <w:bCs/>
          <w:lang w:val="es-AR"/>
        </w:rPr>
        <w:t xml:space="preserve">anuncio un trabajo </w:t>
      </w:r>
      <w:proofErr w:type="spellStart"/>
      <w:r>
        <w:rPr>
          <w:rFonts w:cs="Times New Roman"/>
          <w:bCs/>
          <w:lang w:val="es-AR"/>
        </w:rPr>
        <w:t>superinteresante</w:t>
      </w:r>
      <w:proofErr w:type="spellEnd"/>
      <w:r>
        <w:rPr>
          <w:rFonts w:cs="Times New Roman"/>
          <w:bCs/>
          <w:lang w:val="es-AR"/>
        </w:rPr>
        <w:t xml:space="preserve"> que venimos haciendo con el Ministerio de Educación. Ustedes van a tener el gusto de tener a los pasantes. </w:t>
      </w:r>
      <w:proofErr w:type="spellStart"/>
      <w:r>
        <w:rPr>
          <w:rFonts w:cs="Times New Roman"/>
          <w:bCs/>
          <w:lang w:val="es-AR"/>
        </w:rPr>
        <w:t>Alvaro</w:t>
      </w:r>
      <w:proofErr w:type="spellEnd"/>
      <w:r>
        <w:rPr>
          <w:rFonts w:cs="Times New Roman"/>
          <w:bCs/>
          <w:lang w:val="es-AR"/>
        </w:rPr>
        <w:t xml:space="preserve"> Herrero nos está colaborando desde el Centro de Planificación Estratégica con lo que son las pasantías del último año de los chicos del sistema público de la ciudad. Dimos un cupo de 200 lugares para el Poder Judicial, que se van a repartir</w:t>
      </w:r>
      <w:r w:rsidR="00653049">
        <w:rPr>
          <w:rFonts w:cs="Times New Roman"/>
          <w:bCs/>
          <w:lang w:val="es-AR"/>
        </w:rPr>
        <w:t xml:space="preserve"> así:</w:t>
      </w:r>
      <w:r>
        <w:rPr>
          <w:rFonts w:cs="Times New Roman"/>
          <w:bCs/>
          <w:lang w:val="es-AR"/>
        </w:rPr>
        <w:t xml:space="preserve"> Tutelar</w:t>
      </w:r>
      <w:r w:rsidR="00653049">
        <w:rPr>
          <w:rFonts w:cs="Times New Roman"/>
          <w:bCs/>
          <w:lang w:val="es-AR"/>
        </w:rPr>
        <w:t xml:space="preserve">, </w:t>
      </w:r>
      <w:r>
        <w:rPr>
          <w:rFonts w:cs="Times New Roman"/>
          <w:bCs/>
          <w:lang w:val="es-AR"/>
        </w:rPr>
        <w:t>40 pasantes</w:t>
      </w:r>
      <w:r w:rsidR="00653049">
        <w:rPr>
          <w:rFonts w:cs="Times New Roman"/>
          <w:bCs/>
          <w:lang w:val="es-AR"/>
        </w:rPr>
        <w:t xml:space="preserve">; </w:t>
      </w:r>
      <w:r>
        <w:rPr>
          <w:rFonts w:cs="Times New Roman"/>
          <w:bCs/>
          <w:lang w:val="es-AR"/>
        </w:rPr>
        <w:t>Defensa</w:t>
      </w:r>
      <w:r w:rsidR="00653049">
        <w:rPr>
          <w:rFonts w:cs="Times New Roman"/>
          <w:bCs/>
          <w:lang w:val="es-AR"/>
        </w:rPr>
        <w:t xml:space="preserve">, </w:t>
      </w:r>
      <w:r>
        <w:rPr>
          <w:rFonts w:cs="Times New Roman"/>
          <w:bCs/>
          <w:lang w:val="es-AR"/>
        </w:rPr>
        <w:t>40 pasantes</w:t>
      </w:r>
      <w:r w:rsidR="00653049">
        <w:rPr>
          <w:rFonts w:cs="Times New Roman"/>
          <w:bCs/>
          <w:lang w:val="es-AR"/>
        </w:rPr>
        <w:t xml:space="preserve">; </w:t>
      </w:r>
      <w:r>
        <w:rPr>
          <w:rFonts w:cs="Times New Roman"/>
          <w:bCs/>
          <w:lang w:val="es-AR"/>
        </w:rPr>
        <w:t>Ministerio Público Fiscal</w:t>
      </w:r>
      <w:r w:rsidR="00653049">
        <w:rPr>
          <w:rFonts w:cs="Times New Roman"/>
          <w:bCs/>
          <w:lang w:val="es-AR"/>
        </w:rPr>
        <w:t>,</w:t>
      </w:r>
      <w:r>
        <w:rPr>
          <w:rFonts w:cs="Times New Roman"/>
          <w:bCs/>
          <w:lang w:val="es-AR"/>
        </w:rPr>
        <w:t xml:space="preserve"> 60 pasantes</w:t>
      </w:r>
      <w:r w:rsidR="00653049">
        <w:rPr>
          <w:rFonts w:cs="Times New Roman"/>
          <w:bCs/>
          <w:lang w:val="es-AR"/>
        </w:rPr>
        <w:t>;</w:t>
      </w:r>
      <w:r>
        <w:rPr>
          <w:rFonts w:cs="Times New Roman"/>
          <w:bCs/>
          <w:lang w:val="es-AR"/>
        </w:rPr>
        <w:t xml:space="preserve"> y nosotros</w:t>
      </w:r>
      <w:r w:rsidR="00653049">
        <w:rPr>
          <w:rFonts w:cs="Times New Roman"/>
          <w:bCs/>
          <w:lang w:val="es-AR"/>
        </w:rPr>
        <w:t xml:space="preserve">, </w:t>
      </w:r>
      <w:r>
        <w:rPr>
          <w:rFonts w:cs="Times New Roman"/>
          <w:bCs/>
          <w:lang w:val="es-AR"/>
        </w:rPr>
        <w:t>desde el Consejo</w:t>
      </w:r>
      <w:r w:rsidR="00653049">
        <w:rPr>
          <w:rFonts w:cs="Times New Roman"/>
          <w:bCs/>
          <w:lang w:val="es-AR"/>
        </w:rPr>
        <w:t xml:space="preserve">, </w:t>
      </w:r>
      <w:r>
        <w:rPr>
          <w:rFonts w:cs="Times New Roman"/>
          <w:bCs/>
          <w:lang w:val="es-AR"/>
        </w:rPr>
        <w:t>60 pasantes.</w:t>
      </w:r>
      <w:r w:rsidR="00653049">
        <w:rPr>
          <w:rFonts w:cs="Times New Roman"/>
          <w:bCs/>
          <w:lang w:val="es-AR"/>
        </w:rPr>
        <w:t xml:space="preserve"> </w:t>
      </w:r>
      <w:r>
        <w:rPr>
          <w:rFonts w:cs="Times New Roman"/>
          <w:bCs/>
          <w:lang w:val="es-AR"/>
        </w:rPr>
        <w:t>Vamos a firmar un convenio con la ministra de Educación para realizar este tipo de pasantías que son obligatorias, según la normativa vigente. Nos pusimos en colaboración con el gobierno de la Ciudad para lograr esto.</w:t>
      </w:r>
    </w:p>
    <w:p w14:paraId="5FDB7B82" w14:textId="38E4125A" w:rsidR="00AA1498" w:rsidRDefault="00AA1498" w:rsidP="00D837A8">
      <w:pPr>
        <w:rPr>
          <w:rFonts w:cs="Times New Roman"/>
          <w:bCs/>
          <w:lang w:val="es-AR"/>
        </w:rPr>
      </w:pPr>
      <w:r>
        <w:rPr>
          <w:rFonts w:cs="Times New Roman"/>
          <w:bCs/>
          <w:lang w:val="es-AR"/>
        </w:rPr>
        <w:tab/>
        <w:t>El tercer punto está relacionado con el área de Recursos Humanos y el Observatorio de la Discapacidad, que fue creado por ustedes el año pasado por una resolución de este Plenario.</w:t>
      </w:r>
      <w:r w:rsidR="00482167">
        <w:rPr>
          <w:rFonts w:cs="Times New Roman"/>
          <w:bCs/>
          <w:lang w:val="es-AR"/>
        </w:rPr>
        <w:t xml:space="preserve"> </w:t>
      </w:r>
      <w:r>
        <w:rPr>
          <w:rFonts w:cs="Times New Roman"/>
          <w:bCs/>
          <w:lang w:val="es-AR"/>
        </w:rPr>
        <w:t>Dos puntos importantes: la inclusión laboral, que viene en suba. Tenemos mucho</w:t>
      </w:r>
      <w:r w:rsidR="00482167">
        <w:rPr>
          <w:rFonts w:cs="Times New Roman"/>
          <w:bCs/>
          <w:lang w:val="es-AR"/>
        </w:rPr>
        <w:t>s</w:t>
      </w:r>
      <w:r>
        <w:rPr>
          <w:rFonts w:cs="Times New Roman"/>
          <w:bCs/>
          <w:lang w:val="es-AR"/>
        </w:rPr>
        <w:t xml:space="preserve"> más compromisos de las áreas y de los magistrados, lo cual agradecemos. Es un proceso que realmente funciona hoy</w:t>
      </w:r>
      <w:r w:rsidR="0060695B">
        <w:rPr>
          <w:rFonts w:cs="Times New Roman"/>
          <w:bCs/>
          <w:lang w:val="es-AR"/>
        </w:rPr>
        <w:t>, lo de las pasantías</w:t>
      </w:r>
      <w:r w:rsidR="00482167">
        <w:rPr>
          <w:rFonts w:cs="Times New Roman"/>
          <w:bCs/>
          <w:lang w:val="es-AR"/>
        </w:rPr>
        <w:t xml:space="preserve">, </w:t>
      </w:r>
      <w:r w:rsidR="0060695B">
        <w:rPr>
          <w:rFonts w:cs="Times New Roman"/>
          <w:bCs/>
          <w:lang w:val="es-AR"/>
        </w:rPr>
        <w:t>que ya es un éxito, y van a ser renovadas</w:t>
      </w:r>
      <w:r w:rsidR="00482167">
        <w:rPr>
          <w:rFonts w:cs="Times New Roman"/>
          <w:bCs/>
          <w:lang w:val="es-AR"/>
        </w:rPr>
        <w:t>. Y, e</w:t>
      </w:r>
      <w:r w:rsidR="0060695B">
        <w:rPr>
          <w:rFonts w:cs="Times New Roman"/>
          <w:bCs/>
          <w:lang w:val="es-AR"/>
        </w:rPr>
        <w:t>n tercer lugar, el área a cargo del doctor Agustín Ferreira. Son muchísimos los juzgados que le piden intervención cuando hay un caso de diversidad funcional. Ellos intervienen con un dictamen. Así que también estamos siendo reconocidos por organismos internacionales en este sentido, por lo que estamos muy contentos con el trabajo del Observatorio.</w:t>
      </w:r>
    </w:p>
    <w:p w14:paraId="1FBD8C30" w14:textId="32D3910C" w:rsidR="0060695B" w:rsidRDefault="0060695B" w:rsidP="00D837A8">
      <w:pPr>
        <w:rPr>
          <w:rFonts w:cs="Times New Roman"/>
          <w:bCs/>
          <w:lang w:val="es-AR"/>
        </w:rPr>
      </w:pPr>
      <w:r>
        <w:rPr>
          <w:rFonts w:cs="Times New Roman"/>
          <w:bCs/>
          <w:lang w:val="es-AR"/>
        </w:rPr>
        <w:lastRenderedPageBreak/>
        <w:tab/>
      </w:r>
      <w:r w:rsidR="00482167">
        <w:rPr>
          <w:rFonts w:cs="Times New Roman"/>
          <w:bCs/>
          <w:lang w:val="es-AR"/>
        </w:rPr>
        <w:t>O</w:t>
      </w:r>
      <w:r>
        <w:rPr>
          <w:rFonts w:cs="Times New Roman"/>
          <w:bCs/>
          <w:lang w:val="es-AR"/>
        </w:rPr>
        <w:t xml:space="preserve">tro punto </w:t>
      </w:r>
      <w:r w:rsidR="00482167">
        <w:rPr>
          <w:rFonts w:cs="Times New Roman"/>
          <w:bCs/>
          <w:lang w:val="es-AR"/>
        </w:rPr>
        <w:t>para</w:t>
      </w:r>
      <w:r>
        <w:rPr>
          <w:rFonts w:cs="Times New Roman"/>
          <w:bCs/>
          <w:lang w:val="es-AR"/>
        </w:rPr>
        <w:t xml:space="preserve"> informar tiene que ver con tecnología y la implementación del EJE Cloud y de las nuevas funcionalidades del EJE. Hemos transmitido una nota de la Secretaría de Administración al doctor </w:t>
      </w:r>
      <w:proofErr w:type="spellStart"/>
      <w:r>
        <w:rPr>
          <w:rFonts w:cs="Times New Roman"/>
          <w:bCs/>
          <w:lang w:val="es-AR"/>
        </w:rPr>
        <w:t>Biglieri</w:t>
      </w:r>
      <w:proofErr w:type="spellEnd"/>
      <w:r>
        <w:rPr>
          <w:rFonts w:cs="Times New Roman"/>
          <w:bCs/>
          <w:lang w:val="es-AR"/>
        </w:rPr>
        <w:t xml:space="preserve"> y a todos los representantes de la Comisión de Administración solicitando que las capacitaciones –ya se dieron dos– sean obligatorias, porque tenemos muy pocos participantes en las capacitaciones del nuevo sistema. Les estamos pidiendo ayuda al presidente de Administración para que sean obligatorias. Queremos reforzar las funcionalidades.</w:t>
      </w:r>
    </w:p>
    <w:p w14:paraId="6C7E6567" w14:textId="588D7D37" w:rsidR="0060695B" w:rsidRDefault="0060695B" w:rsidP="00D837A8">
      <w:pPr>
        <w:rPr>
          <w:rFonts w:cs="Times New Roman"/>
          <w:bCs/>
          <w:lang w:val="es-AR"/>
        </w:rPr>
      </w:pPr>
      <w:r>
        <w:rPr>
          <w:rFonts w:cs="Times New Roman"/>
          <w:bCs/>
          <w:lang w:val="es-AR"/>
        </w:rPr>
        <w:tab/>
      </w:r>
      <w:r w:rsidR="00093BBE">
        <w:rPr>
          <w:rFonts w:cs="Times New Roman"/>
          <w:bCs/>
          <w:lang w:val="es-AR"/>
        </w:rPr>
        <w:t xml:space="preserve">Lo que estamos implementando –a la doctora </w:t>
      </w:r>
      <w:proofErr w:type="spellStart"/>
      <w:r w:rsidR="00093BBE">
        <w:rPr>
          <w:rFonts w:cs="Times New Roman"/>
          <w:bCs/>
          <w:lang w:val="es-AR"/>
        </w:rPr>
        <w:t>Salvatelli</w:t>
      </w:r>
      <w:proofErr w:type="spellEnd"/>
      <w:r w:rsidR="00093BBE">
        <w:rPr>
          <w:rFonts w:cs="Times New Roman"/>
          <w:bCs/>
          <w:lang w:val="es-AR"/>
        </w:rPr>
        <w:t xml:space="preserve"> le va a interesar– es un buscador de normativas. Cuando uno entra al portal de cualquier gobierno, como por ejemplo</w:t>
      </w:r>
      <w:r w:rsidR="00482167">
        <w:rPr>
          <w:rFonts w:cs="Times New Roman"/>
          <w:bCs/>
          <w:lang w:val="es-AR"/>
        </w:rPr>
        <w:t xml:space="preserve"> al</w:t>
      </w:r>
      <w:r w:rsidR="00093BBE">
        <w:rPr>
          <w:rFonts w:cs="Times New Roman"/>
          <w:bCs/>
          <w:lang w:val="es-AR"/>
        </w:rPr>
        <w:t xml:space="preserve"> del gobierno de la Ciudad, para buscar un decreto lo encuentra rápidamente. No pasa en nuestra página del Consejo. Por eso estamos implementando un buscador de normativa propio, nuestro. Estamos haciendo ese desarrollo con Tecnología, con el área de Jurídicos. Seguramente podremos mostrárselo para ver cómo podemos optimizarlo y mejorarlo. Estamos caminando en ese sentido.</w:t>
      </w:r>
    </w:p>
    <w:p w14:paraId="6D7C32FB" w14:textId="73890E0D" w:rsidR="00093BBE" w:rsidRDefault="00093BBE" w:rsidP="00D837A8">
      <w:pPr>
        <w:rPr>
          <w:rFonts w:cs="Times New Roman"/>
          <w:bCs/>
          <w:lang w:val="es-AR"/>
        </w:rPr>
      </w:pPr>
      <w:r>
        <w:rPr>
          <w:rFonts w:cs="Times New Roman"/>
          <w:bCs/>
          <w:lang w:val="es-AR"/>
        </w:rPr>
        <w:tab/>
        <w:t xml:space="preserve">Asimismo, </w:t>
      </w:r>
      <w:r w:rsidR="00482167">
        <w:rPr>
          <w:rFonts w:cs="Times New Roman"/>
          <w:bCs/>
          <w:lang w:val="es-AR"/>
        </w:rPr>
        <w:t>con</w:t>
      </w:r>
      <w:r>
        <w:rPr>
          <w:rFonts w:cs="Times New Roman"/>
          <w:bCs/>
          <w:lang w:val="es-AR"/>
        </w:rPr>
        <w:t xml:space="preserve"> relación a tecnología, la semana pasada hicimos la primera compra con el sistema JUC, que es el sistema Justicia Compras. Tenemos ya un portal de compras electrónicas. Estaban los chicos que lo implementaron, </w:t>
      </w:r>
      <w:r w:rsidR="0088074F">
        <w:rPr>
          <w:rFonts w:cs="Times New Roman"/>
          <w:bCs/>
          <w:lang w:val="es-AR"/>
        </w:rPr>
        <w:t xml:space="preserve">de </w:t>
      </w:r>
      <w:r>
        <w:rPr>
          <w:rFonts w:cs="Times New Roman"/>
          <w:bCs/>
          <w:lang w:val="es-AR"/>
        </w:rPr>
        <w:t>Compras y de Aperturas</w:t>
      </w:r>
      <w:r w:rsidR="0088074F">
        <w:rPr>
          <w:rFonts w:cs="Times New Roman"/>
          <w:bCs/>
          <w:lang w:val="es-AR"/>
        </w:rPr>
        <w:t xml:space="preserve">; </w:t>
      </w:r>
      <w:r>
        <w:rPr>
          <w:rFonts w:cs="Times New Roman"/>
          <w:bCs/>
          <w:lang w:val="es-AR"/>
        </w:rPr>
        <w:t xml:space="preserve">estaban </w:t>
      </w:r>
      <w:proofErr w:type="spellStart"/>
      <w:r>
        <w:rPr>
          <w:rFonts w:cs="Times New Roman"/>
          <w:bCs/>
          <w:lang w:val="es-AR"/>
        </w:rPr>
        <w:t>Fede</w:t>
      </w:r>
      <w:proofErr w:type="spellEnd"/>
      <w:r>
        <w:rPr>
          <w:rFonts w:cs="Times New Roman"/>
          <w:bCs/>
          <w:lang w:val="es-AR"/>
        </w:rPr>
        <w:t>, Clarita</w:t>
      </w:r>
      <w:r>
        <w:rPr>
          <w:rFonts w:cs="Times New Roman"/>
          <w:bCs/>
          <w:lang w:val="es-AR"/>
        </w:rPr>
        <w:softHyphen/>
        <w:t>, todos los chicos que lograron implementar el sistema de compras electrónicos en la Justicia de la Ciudad, en esta primera compra</w:t>
      </w:r>
      <w:r w:rsidR="0088074F">
        <w:rPr>
          <w:rFonts w:cs="Times New Roman"/>
          <w:bCs/>
          <w:lang w:val="es-AR"/>
        </w:rPr>
        <w:t xml:space="preserve">, que es como </w:t>
      </w:r>
      <w:r>
        <w:rPr>
          <w:rFonts w:cs="Times New Roman"/>
          <w:bCs/>
          <w:lang w:val="es-AR"/>
        </w:rPr>
        <w:t>un hito. Ahora estamos implementando el Justicia Obras, que como bien manda la ley actual de obra públic</w:t>
      </w:r>
      <w:r w:rsidR="0088074F">
        <w:rPr>
          <w:rFonts w:cs="Times New Roman"/>
          <w:bCs/>
          <w:lang w:val="es-AR"/>
        </w:rPr>
        <w:t>as</w:t>
      </w:r>
      <w:r>
        <w:rPr>
          <w:rFonts w:cs="Times New Roman"/>
          <w:bCs/>
          <w:lang w:val="es-AR"/>
        </w:rPr>
        <w:t xml:space="preserve">, sí o sí tiene que ser por un medio electrónico. Entonces, nuestra segunda etapa es la implementación del portal de </w:t>
      </w:r>
      <w:r w:rsidR="009B0A8D">
        <w:rPr>
          <w:rFonts w:cs="Times New Roman"/>
          <w:bCs/>
          <w:lang w:val="es-AR"/>
        </w:rPr>
        <w:t>obra pública electrónica.</w:t>
      </w:r>
    </w:p>
    <w:p w14:paraId="737F84C6" w14:textId="22ACDF18" w:rsidR="00467E5F" w:rsidRPr="002D6487" w:rsidRDefault="009B0A8D" w:rsidP="0088074F">
      <w:pPr>
        <w:rPr>
          <w:rFonts w:cs="Times New Roman"/>
          <w:bCs/>
          <w:color w:val="222222"/>
        </w:rPr>
      </w:pPr>
      <w:r>
        <w:rPr>
          <w:rFonts w:cs="Times New Roman"/>
          <w:bCs/>
          <w:lang w:val="es-AR"/>
        </w:rPr>
        <w:tab/>
        <w:t xml:space="preserve">Por último, el comité de calidad. El año pasado hicimos todos los procesos de la Secretaría de Administración. Se lo presentamos a ustedes. En este segundo paso a cargo del doctor Miguel </w:t>
      </w:r>
      <w:proofErr w:type="spellStart"/>
      <w:r w:rsidR="003540C4">
        <w:rPr>
          <w:rFonts w:cs="Times New Roman"/>
          <w:bCs/>
          <w:lang w:val="es-AR"/>
        </w:rPr>
        <w:t>Gliksberg</w:t>
      </w:r>
      <w:proofErr w:type="spellEnd"/>
      <w:r>
        <w:rPr>
          <w:rFonts w:cs="Times New Roman"/>
          <w:bCs/>
          <w:lang w:val="es-AR"/>
        </w:rPr>
        <w:t xml:space="preserve"> y del doctor Adrián Pérez estamos implementando la certificación de nuestros procesos que ya habíamos redactado. Creemos en los procesos. Se gestiona </w:t>
      </w:r>
      <w:r w:rsidR="0088074F">
        <w:rPr>
          <w:rFonts w:cs="Times New Roman"/>
          <w:bCs/>
          <w:lang w:val="es-AR"/>
        </w:rPr>
        <w:t xml:space="preserve">de </w:t>
      </w:r>
      <w:r>
        <w:rPr>
          <w:rFonts w:cs="Times New Roman"/>
          <w:bCs/>
          <w:lang w:val="es-AR"/>
        </w:rPr>
        <w:t>mejor manera. Hacia ello vamos. Gracias a todos los que están colaborando en este proceso. Muchas gracias.</w:t>
      </w:r>
    </w:p>
    <w:p w14:paraId="7E15A081" w14:textId="77777777" w:rsidR="00467E5F" w:rsidRPr="002D6487" w:rsidRDefault="00467E5F" w:rsidP="00467E5F">
      <w:pPr>
        <w:shd w:val="clear" w:color="auto" w:fill="FFFFFF"/>
        <w:rPr>
          <w:rFonts w:cs="Times New Roman"/>
          <w:bCs/>
          <w:color w:val="222222"/>
        </w:rPr>
      </w:pPr>
    </w:p>
    <w:p w14:paraId="3D741C14" w14:textId="77777777" w:rsidR="009B0A8D"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w:t>
      </w:r>
      <w:r w:rsidR="009B0A8D">
        <w:rPr>
          <w:rFonts w:cs="Times New Roman"/>
          <w:bCs/>
          <w:color w:val="222222"/>
        </w:rPr>
        <w:t>Muchas gracias a la secretaria, no solo por el informe, sino fundamentalmente por todos los avances y los logros que acaba de compartir.</w:t>
      </w:r>
    </w:p>
    <w:p w14:paraId="1EBB6961" w14:textId="7A76DFC9" w:rsidR="00467E5F" w:rsidRPr="002D6487" w:rsidRDefault="00467E5F" w:rsidP="009B0A8D">
      <w:pPr>
        <w:shd w:val="clear" w:color="auto" w:fill="FFFFFF"/>
        <w:ind w:firstLine="708"/>
        <w:rPr>
          <w:rFonts w:cs="Times New Roman"/>
          <w:bCs/>
          <w:color w:val="222222"/>
        </w:rPr>
      </w:pPr>
      <w:r w:rsidRPr="002D6487">
        <w:rPr>
          <w:rFonts w:cs="Times New Roman"/>
          <w:bCs/>
          <w:color w:val="222222"/>
        </w:rPr>
        <w:t>Ahora sí, para finalizar este segmento, tiene la palabra el consejero Rúa.</w:t>
      </w:r>
    </w:p>
    <w:p w14:paraId="16C6731A" w14:textId="77777777" w:rsidR="00467E5F" w:rsidRPr="002D6487" w:rsidRDefault="00467E5F" w:rsidP="00467E5F">
      <w:pPr>
        <w:shd w:val="clear" w:color="auto" w:fill="FFFFFF"/>
        <w:rPr>
          <w:rFonts w:cs="Times New Roman"/>
          <w:bCs/>
          <w:color w:val="222222"/>
        </w:rPr>
      </w:pPr>
    </w:p>
    <w:p w14:paraId="563A5D26" w14:textId="77777777" w:rsidR="00467E5F" w:rsidRDefault="00467E5F" w:rsidP="00467E5F">
      <w:pPr>
        <w:shd w:val="clear" w:color="auto" w:fill="FFFFFF"/>
        <w:rPr>
          <w:rFonts w:cs="Times New Roman"/>
          <w:bCs/>
          <w:color w:val="222222"/>
        </w:rPr>
      </w:pPr>
      <w:r w:rsidRPr="002D6487">
        <w:rPr>
          <w:rFonts w:cs="Times New Roman"/>
          <w:b/>
          <w:bCs/>
          <w:color w:val="222222"/>
        </w:rPr>
        <w:t>Dr. Rúa.-</w:t>
      </w:r>
      <w:r w:rsidRPr="002D6487">
        <w:rPr>
          <w:rFonts w:cs="Times New Roman"/>
          <w:bCs/>
          <w:color w:val="222222"/>
        </w:rPr>
        <w:t xml:space="preserve"> Muchas gracias, señor presidente. </w:t>
      </w:r>
      <w:bookmarkStart w:id="44" w:name="_GoBack"/>
      <w:bookmarkEnd w:id="44"/>
    </w:p>
    <w:p w14:paraId="18145732" w14:textId="7D46ABC1" w:rsidR="00467E5F" w:rsidRPr="002D6487" w:rsidRDefault="00467E5F" w:rsidP="00467E5F">
      <w:pPr>
        <w:shd w:val="clear" w:color="auto" w:fill="FFFFFF"/>
        <w:ind w:firstLine="720"/>
        <w:rPr>
          <w:rFonts w:cs="Times New Roman"/>
          <w:bCs/>
          <w:color w:val="222222"/>
        </w:rPr>
      </w:pPr>
      <w:r w:rsidRPr="002D6487">
        <w:rPr>
          <w:rFonts w:cs="Times New Roman"/>
          <w:bCs/>
          <w:color w:val="222222"/>
        </w:rPr>
        <w:t>Quería pedir que al finalizar los temas que tenemos hoy en el orden del día me pueda dar la palabra, ya que se trata de mi último plenario, y me gustaría presentar un pequeño informe</w:t>
      </w:r>
      <w:r w:rsidR="00F07CE0">
        <w:rPr>
          <w:rFonts w:cs="Times New Roman"/>
          <w:bCs/>
          <w:color w:val="222222"/>
        </w:rPr>
        <w:t xml:space="preserve"> oral</w:t>
      </w:r>
      <w:r w:rsidRPr="002D6487">
        <w:rPr>
          <w:rFonts w:cs="Times New Roman"/>
          <w:bCs/>
          <w:color w:val="222222"/>
        </w:rPr>
        <w:t xml:space="preserve"> de gestión.</w:t>
      </w:r>
    </w:p>
    <w:p w14:paraId="5F61CB37" w14:textId="77777777" w:rsidR="00467E5F" w:rsidRPr="002D6487" w:rsidRDefault="00467E5F" w:rsidP="00467E5F">
      <w:pPr>
        <w:shd w:val="clear" w:color="auto" w:fill="FFFFFF"/>
        <w:rPr>
          <w:rFonts w:cs="Times New Roman"/>
          <w:bCs/>
          <w:color w:val="222222"/>
        </w:rPr>
      </w:pPr>
    </w:p>
    <w:p w14:paraId="45BDE3B5"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Cómo no. Dejamos lo mejor para el final. Está muy bien. </w:t>
      </w:r>
      <w:r w:rsidRPr="002D6487">
        <w:rPr>
          <w:rFonts w:cs="Times New Roman"/>
          <w:bCs/>
          <w:i/>
          <w:color w:val="222222"/>
        </w:rPr>
        <w:t>(Risas.)</w:t>
      </w:r>
    </w:p>
    <w:p w14:paraId="20D571B8"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ab/>
      </w:r>
      <w:r w:rsidRPr="002D6487">
        <w:rPr>
          <w:rFonts w:cs="Times New Roman"/>
          <w:bCs/>
          <w:color w:val="222222"/>
        </w:rPr>
        <w:t>Si el resto está de acuerdo, vamos a hacer así.</w:t>
      </w:r>
    </w:p>
    <w:p w14:paraId="377866F4"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En consecuencia, finalizado este segmento, vamos a considerar a continuación los proyectos de resolución propuestos por las distintas comisiones de este Consejo. </w:t>
      </w:r>
    </w:p>
    <w:p w14:paraId="21126094"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Tiene la palabra el consejero </w:t>
      </w:r>
      <w:proofErr w:type="spellStart"/>
      <w:r w:rsidRPr="002D6487">
        <w:rPr>
          <w:rFonts w:cs="Times New Roman"/>
          <w:bCs/>
          <w:color w:val="222222"/>
        </w:rPr>
        <w:t>Biglieri</w:t>
      </w:r>
      <w:proofErr w:type="spellEnd"/>
      <w:r w:rsidRPr="002D6487">
        <w:rPr>
          <w:rFonts w:cs="Times New Roman"/>
          <w:bCs/>
          <w:color w:val="222222"/>
        </w:rPr>
        <w:t>.</w:t>
      </w:r>
    </w:p>
    <w:p w14:paraId="590FE19C" w14:textId="77777777" w:rsidR="00467E5F" w:rsidRPr="002D6487" w:rsidRDefault="00467E5F" w:rsidP="00467E5F">
      <w:pPr>
        <w:shd w:val="clear" w:color="auto" w:fill="FFFFFF"/>
        <w:rPr>
          <w:rFonts w:cs="Times New Roman"/>
          <w:b/>
          <w:bCs/>
          <w:color w:val="222222"/>
        </w:rPr>
      </w:pPr>
    </w:p>
    <w:p w14:paraId="514F0153" w14:textId="77777777" w:rsidR="00467E5F" w:rsidRPr="002D6487" w:rsidRDefault="00467E5F" w:rsidP="00467E5F">
      <w:pPr>
        <w:pStyle w:val="Ttulo1"/>
        <w:rPr>
          <w:rFonts w:eastAsia="Times New Roman"/>
          <w:b w:val="0"/>
          <w:lang w:val="es-ES"/>
        </w:rPr>
      </w:pPr>
      <w:bookmarkStart w:id="45" w:name="_Toc103875774"/>
      <w:r w:rsidRPr="002D6487">
        <w:rPr>
          <w:rFonts w:eastAsia="Times New Roman"/>
          <w:lang w:val="es-ES"/>
        </w:rPr>
        <w:lastRenderedPageBreak/>
        <w:t>3) Proyectos de Resolución de las Comisiones permanentes:</w:t>
      </w:r>
      <w:bookmarkEnd w:id="45"/>
    </w:p>
    <w:p w14:paraId="5EF2BD52" w14:textId="77777777" w:rsidR="00467E5F" w:rsidRPr="002D6487" w:rsidRDefault="00467E5F" w:rsidP="00467E5F">
      <w:pPr>
        <w:pStyle w:val="Ttulo1"/>
        <w:rPr>
          <w:rFonts w:eastAsia="Times New Roman"/>
          <w:lang w:val="es-ES"/>
        </w:rPr>
      </w:pPr>
    </w:p>
    <w:p w14:paraId="2155C969" w14:textId="77777777" w:rsidR="00467E5F" w:rsidRPr="002D6487" w:rsidRDefault="00467E5F" w:rsidP="00467E5F">
      <w:pPr>
        <w:pStyle w:val="Ttulo1"/>
        <w:rPr>
          <w:rFonts w:eastAsia="Times New Roman"/>
          <w:lang w:val="es-ES"/>
        </w:rPr>
      </w:pPr>
      <w:bookmarkStart w:id="46" w:name="_Toc103875775"/>
      <w:r w:rsidRPr="002D6487">
        <w:rPr>
          <w:rFonts w:eastAsia="Times New Roman"/>
          <w:lang w:val="es-ES"/>
        </w:rPr>
        <w:t>3.1) COMISIÓN DE ADMINISTRACIÓN, GESTIÓN y MODERNIZACIÓN JUDICIAL.</w:t>
      </w:r>
      <w:bookmarkEnd w:id="46"/>
    </w:p>
    <w:p w14:paraId="731C73B8" w14:textId="77777777" w:rsidR="00467E5F" w:rsidRPr="002D6487" w:rsidRDefault="00467E5F" w:rsidP="00467E5F">
      <w:pPr>
        <w:pStyle w:val="Ttulo1"/>
        <w:rPr>
          <w:rFonts w:eastAsia="Times New Roman"/>
          <w:b w:val="0"/>
          <w:lang w:val="es-ES"/>
        </w:rPr>
      </w:pPr>
    </w:p>
    <w:p w14:paraId="25904AFD" w14:textId="77777777" w:rsidR="00467E5F" w:rsidRPr="002D6487" w:rsidRDefault="00467E5F" w:rsidP="00467E5F">
      <w:pPr>
        <w:pStyle w:val="Ttulo1"/>
        <w:rPr>
          <w:rFonts w:eastAsia="Times New Roman"/>
          <w:b w:val="0"/>
          <w:lang w:val="es-ES"/>
        </w:rPr>
      </w:pPr>
      <w:bookmarkStart w:id="47" w:name="_Toc103875776"/>
      <w:r w:rsidRPr="002D6487">
        <w:rPr>
          <w:rFonts w:eastAsia="Times New Roman"/>
          <w:lang w:val="es-ES"/>
        </w:rPr>
        <w:t>3.1.1) Actuación TEA N° A-01-00008736-6/2022 “s/ Anuarios Estadísticos 2021.”</w:t>
      </w:r>
      <w:bookmarkEnd w:id="47"/>
    </w:p>
    <w:p w14:paraId="2B998A2D" w14:textId="77777777" w:rsidR="00467E5F" w:rsidRPr="002D6487" w:rsidRDefault="00467E5F" w:rsidP="00467E5F">
      <w:pPr>
        <w:shd w:val="clear" w:color="auto" w:fill="FFFFFF"/>
        <w:rPr>
          <w:rFonts w:cs="Times New Roman"/>
          <w:b/>
          <w:bCs/>
          <w:color w:val="222222"/>
        </w:rPr>
      </w:pPr>
    </w:p>
    <w:p w14:paraId="3C56B804"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Muchas gracias, presidente en ejercicio.</w:t>
      </w:r>
      <w:r w:rsidRPr="002D6487">
        <w:rPr>
          <w:rFonts w:cs="Times New Roman"/>
          <w:bCs/>
          <w:color w:val="222222"/>
        </w:rPr>
        <w:tab/>
      </w:r>
    </w:p>
    <w:p w14:paraId="65DE38DC" w14:textId="77777777" w:rsidR="00467E5F" w:rsidRDefault="00467E5F" w:rsidP="00467E5F">
      <w:pPr>
        <w:shd w:val="clear" w:color="auto" w:fill="FFFFFF"/>
        <w:rPr>
          <w:rFonts w:cs="Times New Roman"/>
          <w:bCs/>
          <w:color w:val="222222"/>
        </w:rPr>
      </w:pPr>
      <w:r w:rsidRPr="002D6487">
        <w:rPr>
          <w:rFonts w:cs="Times New Roman"/>
          <w:bCs/>
          <w:color w:val="222222"/>
        </w:rPr>
        <w:tab/>
        <w:t xml:space="preserve">Por solicitud de los consejeros voy a pedir que este punto vuelva a Comisión y a giro por las unidades, no sin antes decir que habíamos preparado una información al respecto, un trabajo muy profundo realizado por Valeria, por Luis y por el área de la Secretaría de Innovación. </w:t>
      </w:r>
    </w:p>
    <w:p w14:paraId="19382DBC" w14:textId="77777777" w:rsidR="00467E5F" w:rsidRPr="002D6487" w:rsidRDefault="00467E5F" w:rsidP="00467E5F">
      <w:pPr>
        <w:shd w:val="clear" w:color="auto" w:fill="FFFFFF"/>
        <w:ind w:firstLine="720"/>
        <w:rPr>
          <w:rFonts w:cs="Times New Roman"/>
          <w:bCs/>
          <w:color w:val="222222"/>
        </w:rPr>
      </w:pPr>
      <w:r w:rsidRPr="002D6487">
        <w:rPr>
          <w:rFonts w:cs="Times New Roman"/>
          <w:bCs/>
          <w:color w:val="222222"/>
        </w:rPr>
        <w:t xml:space="preserve">Dicho esto, pido al plenario que me autorice volverlo a </w:t>
      </w:r>
      <w:r>
        <w:rPr>
          <w:rFonts w:cs="Times New Roman"/>
          <w:bCs/>
          <w:color w:val="222222"/>
        </w:rPr>
        <w:t>tratamiento por una sesión más.</w:t>
      </w:r>
    </w:p>
    <w:p w14:paraId="1B3F48A9" w14:textId="77777777" w:rsidR="00467E5F" w:rsidRPr="002D6487" w:rsidRDefault="00467E5F" w:rsidP="00467E5F">
      <w:pPr>
        <w:shd w:val="clear" w:color="auto" w:fill="FFFFFF"/>
        <w:rPr>
          <w:rFonts w:cs="Times New Roman"/>
          <w:bCs/>
          <w:color w:val="222222"/>
        </w:rPr>
      </w:pPr>
    </w:p>
    <w:p w14:paraId="65D33A2F"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Si están de acuerdo, votamos el pase a Comisión. </w:t>
      </w:r>
    </w:p>
    <w:p w14:paraId="736BFF27" w14:textId="77777777" w:rsidR="00467E5F" w:rsidRPr="002D6487" w:rsidRDefault="00467E5F" w:rsidP="00467E5F">
      <w:pPr>
        <w:shd w:val="clear" w:color="auto" w:fill="FFFFFF"/>
        <w:rPr>
          <w:rFonts w:cs="Times New Roman"/>
          <w:bCs/>
          <w:color w:val="222222"/>
        </w:rPr>
      </w:pPr>
    </w:p>
    <w:p w14:paraId="11287275"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57BBAC92" w14:textId="77777777" w:rsidR="00467E5F" w:rsidRPr="002D6487" w:rsidRDefault="00467E5F" w:rsidP="00467E5F">
      <w:pPr>
        <w:shd w:val="clear" w:color="auto" w:fill="FFFFFF"/>
        <w:rPr>
          <w:rFonts w:cs="Times New Roman"/>
          <w:bCs/>
          <w:color w:val="222222"/>
        </w:rPr>
      </w:pPr>
    </w:p>
    <w:p w14:paraId="55D85479"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Aprobado por unanimidad.</w:t>
      </w:r>
    </w:p>
    <w:p w14:paraId="672D9453" w14:textId="77777777" w:rsidR="00467E5F" w:rsidRPr="002D6487" w:rsidRDefault="00467E5F" w:rsidP="00467E5F">
      <w:pPr>
        <w:shd w:val="clear" w:color="auto" w:fill="FFFFFF"/>
        <w:rPr>
          <w:rFonts w:cs="Times New Roman"/>
          <w:b/>
          <w:bCs/>
          <w:color w:val="222222"/>
        </w:rPr>
      </w:pPr>
    </w:p>
    <w:p w14:paraId="5AA02358" w14:textId="77777777" w:rsidR="00467E5F" w:rsidRPr="002D6487" w:rsidRDefault="00467E5F" w:rsidP="00467E5F">
      <w:pPr>
        <w:pStyle w:val="Ttulo1"/>
        <w:rPr>
          <w:rFonts w:eastAsia="Times New Roman"/>
          <w:lang w:val="es-ES"/>
        </w:rPr>
      </w:pPr>
      <w:bookmarkStart w:id="48" w:name="_Toc103875777"/>
      <w:r w:rsidRPr="002D6487">
        <w:rPr>
          <w:rFonts w:eastAsia="Times New Roman"/>
          <w:lang w:val="es-ES"/>
        </w:rPr>
        <w:t>3.1.2) Actuación TEA N° A-01-00007687-9/2022 “s/ Eleva Reglamento Ley 6451- Juicio por Jurados en la CABA.”</w:t>
      </w:r>
      <w:bookmarkEnd w:id="48"/>
    </w:p>
    <w:p w14:paraId="4C78D616" w14:textId="77777777" w:rsidR="00467E5F" w:rsidRPr="002D6487" w:rsidRDefault="00467E5F" w:rsidP="00467E5F">
      <w:pPr>
        <w:shd w:val="clear" w:color="auto" w:fill="FFFFFF"/>
        <w:rPr>
          <w:rFonts w:cs="Times New Roman"/>
          <w:b/>
          <w:bCs/>
          <w:color w:val="222222"/>
        </w:rPr>
      </w:pPr>
    </w:p>
    <w:p w14:paraId="52B9F224"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xml:space="preserve">- Esta actuación presenta un dictamen previo de la Comisión de Administración, Gestión y Modernización Judicial en su competencia relacionada a los aspectos reglamentarios que analiza este plenario. Hay modificaciones que han propuesto la unidad consejero de la doctora Correa y mi propia unidad, y que se han hecho en el momento de la sesión de </w:t>
      </w:r>
      <w:proofErr w:type="spellStart"/>
      <w:r w:rsidRPr="002D6487">
        <w:rPr>
          <w:rFonts w:cs="Times New Roman"/>
          <w:bCs/>
          <w:color w:val="222222"/>
        </w:rPr>
        <w:t>CAGyMJ</w:t>
      </w:r>
      <w:proofErr w:type="spellEnd"/>
      <w:r>
        <w:rPr>
          <w:rFonts w:cs="Times New Roman"/>
          <w:bCs/>
          <w:color w:val="222222"/>
        </w:rPr>
        <w:t>. C</w:t>
      </w:r>
      <w:r w:rsidRPr="002D6487">
        <w:rPr>
          <w:rFonts w:cs="Times New Roman"/>
          <w:bCs/>
          <w:color w:val="222222"/>
        </w:rPr>
        <w:t>on estas modificaciones que consideramos que el doctor Rúa también las convalidó para lo que tiene que ver con este proyecto que estuvo circulando por las unidades de los estamentos judiciales Correa y Rúa</w:t>
      </w:r>
      <w:r>
        <w:rPr>
          <w:rFonts w:cs="Times New Roman"/>
          <w:bCs/>
          <w:color w:val="222222"/>
        </w:rPr>
        <w:t>, s</w:t>
      </w:r>
      <w:r w:rsidRPr="002D6487">
        <w:rPr>
          <w:rFonts w:cs="Times New Roman"/>
          <w:bCs/>
          <w:color w:val="222222"/>
        </w:rPr>
        <w:t xml:space="preserve">olicito que se apruebe el reglamento para el funcionamiento de los juicios por jurados en la CABA. </w:t>
      </w:r>
    </w:p>
    <w:p w14:paraId="428B3B5A" w14:textId="77777777" w:rsidR="00467E5F" w:rsidRPr="002D6487" w:rsidRDefault="00467E5F" w:rsidP="00467E5F">
      <w:pPr>
        <w:shd w:val="clear" w:color="auto" w:fill="FFFFFF"/>
        <w:rPr>
          <w:rFonts w:cs="Times New Roman"/>
          <w:bCs/>
          <w:color w:val="222222"/>
        </w:rPr>
      </w:pPr>
    </w:p>
    <w:p w14:paraId="7270B13A"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Dra. Correa.</w:t>
      </w:r>
      <w:r w:rsidRPr="002D6487">
        <w:rPr>
          <w:rFonts w:cs="Times New Roman"/>
          <w:bCs/>
          <w:color w:val="222222"/>
        </w:rPr>
        <w:t xml:space="preserve">- Quería agregar, nada más, que también participaron el doctor Ariza y el doctor </w:t>
      </w:r>
      <w:proofErr w:type="spellStart"/>
      <w:r w:rsidRPr="002D6487">
        <w:rPr>
          <w:rFonts w:cs="Times New Roman"/>
          <w:bCs/>
          <w:color w:val="222222"/>
        </w:rPr>
        <w:t>Zanetta</w:t>
      </w:r>
      <w:proofErr w:type="spellEnd"/>
      <w:r w:rsidRPr="002D6487">
        <w:rPr>
          <w:rFonts w:cs="Times New Roman"/>
          <w:bCs/>
          <w:color w:val="222222"/>
        </w:rPr>
        <w:t xml:space="preserve"> en  la reglamentación</w:t>
      </w:r>
      <w:r>
        <w:rPr>
          <w:rFonts w:cs="Times New Roman"/>
          <w:bCs/>
          <w:color w:val="222222"/>
        </w:rPr>
        <w:t>;</w:t>
      </w:r>
      <w:r w:rsidRPr="002D6487">
        <w:rPr>
          <w:rFonts w:cs="Times New Roman"/>
          <w:bCs/>
          <w:color w:val="222222"/>
        </w:rPr>
        <w:t xml:space="preserve"> más allá de nuestro conocimiento técnico, el doctor </w:t>
      </w:r>
      <w:proofErr w:type="spellStart"/>
      <w:r w:rsidRPr="002D6487">
        <w:rPr>
          <w:rFonts w:cs="Times New Roman"/>
          <w:bCs/>
          <w:color w:val="222222"/>
        </w:rPr>
        <w:t>Zanetta</w:t>
      </w:r>
      <w:proofErr w:type="spellEnd"/>
      <w:r w:rsidRPr="002D6487">
        <w:rPr>
          <w:rFonts w:cs="Times New Roman"/>
          <w:bCs/>
          <w:color w:val="222222"/>
        </w:rPr>
        <w:t xml:space="preserve"> aportó muchas cosas interesantes.</w:t>
      </w:r>
    </w:p>
    <w:p w14:paraId="684BED7D" w14:textId="77777777" w:rsidR="00467E5F" w:rsidRPr="002D6487" w:rsidRDefault="00467E5F" w:rsidP="00467E5F">
      <w:pPr>
        <w:shd w:val="clear" w:color="auto" w:fill="FFFFFF"/>
        <w:rPr>
          <w:rFonts w:cs="Times New Roman"/>
          <w:bCs/>
          <w:color w:val="222222"/>
        </w:rPr>
      </w:pPr>
    </w:p>
    <w:p w14:paraId="43E2B225"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No es sorpresa. Muy bien. </w:t>
      </w:r>
    </w:p>
    <w:p w14:paraId="6AD91832"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Con estas aclaraciones…</w:t>
      </w:r>
    </w:p>
    <w:p w14:paraId="25821F71" w14:textId="77777777" w:rsidR="00467E5F" w:rsidRPr="002D6487" w:rsidRDefault="00467E5F" w:rsidP="00467E5F">
      <w:pPr>
        <w:shd w:val="clear" w:color="auto" w:fill="FFFFFF"/>
        <w:rPr>
          <w:rFonts w:cs="Times New Roman"/>
          <w:bCs/>
          <w:color w:val="222222"/>
        </w:rPr>
      </w:pPr>
    </w:p>
    <w:p w14:paraId="0BFCED79"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xml:space="preserve">- Hago mías las palabras para el doctor </w:t>
      </w:r>
      <w:proofErr w:type="spellStart"/>
      <w:r w:rsidRPr="002D6487">
        <w:rPr>
          <w:rFonts w:cs="Times New Roman"/>
          <w:bCs/>
          <w:color w:val="222222"/>
        </w:rPr>
        <w:t>Zanetta</w:t>
      </w:r>
      <w:proofErr w:type="spellEnd"/>
      <w:r w:rsidRPr="002D6487">
        <w:rPr>
          <w:rFonts w:cs="Times New Roman"/>
          <w:bCs/>
          <w:color w:val="222222"/>
        </w:rPr>
        <w:t>.</w:t>
      </w:r>
    </w:p>
    <w:p w14:paraId="012EF003" w14:textId="77777777" w:rsidR="00467E5F" w:rsidRPr="002D6487" w:rsidRDefault="00467E5F" w:rsidP="00467E5F">
      <w:pPr>
        <w:shd w:val="clear" w:color="auto" w:fill="FFFFFF"/>
        <w:rPr>
          <w:rFonts w:cs="Times New Roman"/>
          <w:bCs/>
          <w:color w:val="222222"/>
        </w:rPr>
      </w:pPr>
    </w:p>
    <w:p w14:paraId="00BA4749"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Entonces, con todas estas aclaraciones, sometemos a consideración el dictamen de </w:t>
      </w:r>
      <w:proofErr w:type="spellStart"/>
      <w:r w:rsidRPr="002D6487">
        <w:rPr>
          <w:rFonts w:cs="Times New Roman"/>
          <w:bCs/>
          <w:color w:val="222222"/>
        </w:rPr>
        <w:t>CAGyMJ</w:t>
      </w:r>
      <w:proofErr w:type="spellEnd"/>
      <w:r w:rsidRPr="002D6487">
        <w:rPr>
          <w:rFonts w:cs="Times New Roman"/>
          <w:bCs/>
          <w:color w:val="222222"/>
        </w:rPr>
        <w:t xml:space="preserve">. </w:t>
      </w:r>
    </w:p>
    <w:p w14:paraId="054D64BC"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Se vota. </w:t>
      </w:r>
    </w:p>
    <w:p w14:paraId="051E3B87" w14:textId="77777777" w:rsidR="00467E5F" w:rsidRPr="002D6487" w:rsidRDefault="00467E5F" w:rsidP="00467E5F">
      <w:pPr>
        <w:shd w:val="clear" w:color="auto" w:fill="FFFFFF"/>
        <w:rPr>
          <w:rFonts w:cs="Times New Roman"/>
          <w:b/>
          <w:bCs/>
          <w:color w:val="222222"/>
        </w:rPr>
      </w:pPr>
    </w:p>
    <w:p w14:paraId="73DE7038"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lastRenderedPageBreak/>
        <w:tab/>
      </w:r>
      <w:r w:rsidRPr="002D6487">
        <w:rPr>
          <w:rFonts w:cs="Times New Roman"/>
          <w:bCs/>
          <w:color w:val="222222"/>
        </w:rPr>
        <w:tab/>
        <w:t>–</w:t>
      </w:r>
      <w:r w:rsidRPr="002D6487">
        <w:rPr>
          <w:rFonts w:cs="Times New Roman"/>
          <w:bCs/>
          <w:i/>
          <w:color w:val="222222"/>
        </w:rPr>
        <w:t>Se practica la votación.</w:t>
      </w:r>
    </w:p>
    <w:p w14:paraId="378414B5" w14:textId="77777777" w:rsidR="00467E5F" w:rsidRPr="002D6487" w:rsidRDefault="00467E5F" w:rsidP="00467E5F">
      <w:pPr>
        <w:shd w:val="clear" w:color="auto" w:fill="FFFFFF"/>
        <w:rPr>
          <w:rFonts w:cs="Times New Roman"/>
          <w:bCs/>
          <w:color w:val="222222"/>
        </w:rPr>
      </w:pPr>
    </w:p>
    <w:p w14:paraId="611B2C5C"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Aprobado por unanimidad.</w:t>
      </w:r>
    </w:p>
    <w:p w14:paraId="6A819FA2" w14:textId="77777777" w:rsidR="00467E5F" w:rsidRPr="002D6487" w:rsidRDefault="00467E5F" w:rsidP="00467E5F">
      <w:pPr>
        <w:pStyle w:val="Ttulo1"/>
        <w:rPr>
          <w:rFonts w:eastAsia="Times New Roman"/>
          <w:lang w:val="es-ES"/>
        </w:rPr>
      </w:pPr>
    </w:p>
    <w:p w14:paraId="09D5FE5E" w14:textId="77777777" w:rsidR="00467E5F" w:rsidRPr="002D6487" w:rsidRDefault="00467E5F" w:rsidP="00467E5F">
      <w:pPr>
        <w:pStyle w:val="Ttulo1"/>
        <w:rPr>
          <w:rFonts w:eastAsia="Times New Roman"/>
          <w:lang w:val="es-ES"/>
        </w:rPr>
      </w:pPr>
      <w:bookmarkStart w:id="49" w:name="_Toc103875778"/>
      <w:r w:rsidRPr="002D6487">
        <w:rPr>
          <w:rFonts w:eastAsia="Times New Roman"/>
          <w:lang w:val="es-ES"/>
        </w:rPr>
        <w:t>3.1.3) Actuación TEA N° A-01-00009580-6/2021 “s/ Propuesta Fundación Compañía Social Equidad.”</w:t>
      </w:r>
      <w:bookmarkEnd w:id="49"/>
    </w:p>
    <w:p w14:paraId="718C20EE" w14:textId="77777777" w:rsidR="00467E5F" w:rsidRPr="002D6487" w:rsidRDefault="00467E5F" w:rsidP="00467E5F">
      <w:pPr>
        <w:shd w:val="clear" w:color="auto" w:fill="FFFFFF"/>
        <w:rPr>
          <w:rFonts w:cs="Times New Roman"/>
          <w:b/>
          <w:bCs/>
          <w:color w:val="222222"/>
        </w:rPr>
      </w:pPr>
    </w:p>
    <w:p w14:paraId="27D840ED"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Se trata de un dictamen favorable que dispuso la Comisión de Administración, Gestión y Modernización Judicial y se elevó al plenario para el tratamiento, porque hay que aprobar la baja definitiva de bienes, que es un reglamento que aprobamos en su momento, hace un par de años, antes de poder pasarlos a entidades de bien público o, en este caso, a la solicitante.</w:t>
      </w:r>
    </w:p>
    <w:p w14:paraId="2E3F7E51"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Pido al plenario, con el agradecimiento a todos los que han participado en el expediente, que se apruebe.</w:t>
      </w:r>
    </w:p>
    <w:p w14:paraId="54DDC86F" w14:textId="77777777" w:rsidR="00467E5F" w:rsidRPr="002D6487" w:rsidRDefault="00467E5F" w:rsidP="00467E5F">
      <w:pPr>
        <w:shd w:val="clear" w:color="auto" w:fill="FFFFFF"/>
        <w:rPr>
          <w:rFonts w:cs="Times New Roman"/>
          <w:bCs/>
          <w:color w:val="222222"/>
        </w:rPr>
      </w:pPr>
    </w:p>
    <w:p w14:paraId="5B5F3073"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Perfecto. </w:t>
      </w:r>
      <w:r w:rsidRPr="002D6487">
        <w:rPr>
          <w:rFonts w:cs="Times New Roman"/>
          <w:bCs/>
          <w:color w:val="222222"/>
        </w:rPr>
        <w:tab/>
      </w:r>
    </w:p>
    <w:p w14:paraId="6DD29BB8"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Se somete a votación. </w:t>
      </w:r>
    </w:p>
    <w:p w14:paraId="43ACC9EB" w14:textId="77777777" w:rsidR="00467E5F" w:rsidRPr="002D6487" w:rsidRDefault="00467E5F" w:rsidP="00467E5F">
      <w:pPr>
        <w:shd w:val="clear" w:color="auto" w:fill="FFFFFF"/>
        <w:rPr>
          <w:rFonts w:cs="Times New Roman"/>
          <w:bCs/>
          <w:color w:val="222222"/>
        </w:rPr>
      </w:pPr>
    </w:p>
    <w:p w14:paraId="56CB21BF"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49DA935F" w14:textId="77777777" w:rsidR="00467E5F" w:rsidRPr="002D6487" w:rsidRDefault="00467E5F" w:rsidP="00467E5F">
      <w:pPr>
        <w:shd w:val="clear" w:color="auto" w:fill="FFFFFF"/>
        <w:rPr>
          <w:rFonts w:cs="Times New Roman"/>
          <w:bCs/>
          <w:color w:val="222222"/>
        </w:rPr>
      </w:pPr>
    </w:p>
    <w:p w14:paraId="61548E6F"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sidRPr="002D6487">
        <w:rPr>
          <w:rFonts w:cs="Times New Roman"/>
          <w:bCs/>
          <w:color w:val="222222"/>
        </w:rPr>
        <w:t xml:space="preserve"> Se aprueba por unanimidad.</w:t>
      </w:r>
    </w:p>
    <w:p w14:paraId="03E919E3" w14:textId="77777777" w:rsidR="00467E5F" w:rsidRPr="002D6487" w:rsidRDefault="00467E5F" w:rsidP="00467E5F">
      <w:pPr>
        <w:shd w:val="clear" w:color="auto" w:fill="FFFFFF"/>
        <w:rPr>
          <w:rFonts w:cs="Times New Roman"/>
          <w:b/>
          <w:bCs/>
          <w:color w:val="222222"/>
        </w:rPr>
      </w:pPr>
    </w:p>
    <w:p w14:paraId="2092B99D" w14:textId="77777777" w:rsidR="00467E5F" w:rsidRPr="002D6487" w:rsidRDefault="00467E5F" w:rsidP="00467E5F">
      <w:pPr>
        <w:pStyle w:val="Ttulo1"/>
        <w:rPr>
          <w:rFonts w:eastAsia="Times New Roman"/>
          <w:lang w:val="es-ES"/>
        </w:rPr>
      </w:pPr>
      <w:bookmarkStart w:id="50" w:name="_Toc103875779"/>
      <w:r w:rsidRPr="002D6487">
        <w:rPr>
          <w:rFonts w:eastAsia="Times New Roman"/>
          <w:lang w:val="es-ES"/>
        </w:rPr>
        <w:t>3.1.4) Actuación TEA Nº A-01-00010598-4/2022 “s/Prórroga Declaraciones Juradas 2021”.</w:t>
      </w:r>
      <w:bookmarkEnd w:id="50"/>
    </w:p>
    <w:p w14:paraId="37E76C97" w14:textId="77777777" w:rsidR="00467E5F" w:rsidRPr="002D6487" w:rsidRDefault="00467E5F" w:rsidP="00467E5F">
      <w:pPr>
        <w:shd w:val="clear" w:color="auto" w:fill="FFFFFF"/>
        <w:rPr>
          <w:rFonts w:cs="Times New Roman"/>
          <w:b/>
          <w:bCs/>
          <w:color w:val="222222"/>
        </w:rPr>
      </w:pPr>
    </w:p>
    <w:p w14:paraId="443DAB4E"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xml:space="preserve">Esta actuación tiene una opinión de </w:t>
      </w:r>
      <w:proofErr w:type="spellStart"/>
      <w:r w:rsidRPr="002D6487">
        <w:rPr>
          <w:rFonts w:cs="Times New Roman"/>
          <w:bCs/>
          <w:color w:val="222222"/>
        </w:rPr>
        <w:t>CAGyMJ</w:t>
      </w:r>
      <w:proofErr w:type="spellEnd"/>
      <w:r w:rsidRPr="002D6487">
        <w:rPr>
          <w:rFonts w:cs="Times New Roman"/>
          <w:bCs/>
          <w:color w:val="222222"/>
        </w:rPr>
        <w:t xml:space="preserve">, pero en </w:t>
      </w:r>
      <w:proofErr w:type="spellStart"/>
      <w:r w:rsidRPr="002D6487">
        <w:rPr>
          <w:rFonts w:cs="Times New Roman"/>
          <w:bCs/>
          <w:color w:val="222222"/>
        </w:rPr>
        <w:t>preplenario</w:t>
      </w:r>
      <w:proofErr w:type="spellEnd"/>
      <w:r w:rsidRPr="002D6487">
        <w:rPr>
          <w:rFonts w:cs="Times New Roman"/>
          <w:bCs/>
          <w:color w:val="222222"/>
        </w:rPr>
        <w:t xml:space="preserve"> hemos dialogado y la doctora </w:t>
      </w:r>
      <w:proofErr w:type="spellStart"/>
      <w:r w:rsidRPr="002D6487">
        <w:rPr>
          <w:rFonts w:cs="Times New Roman"/>
          <w:bCs/>
          <w:color w:val="222222"/>
        </w:rPr>
        <w:t>Salvatelli</w:t>
      </w:r>
      <w:proofErr w:type="spellEnd"/>
      <w:r w:rsidRPr="002D6487">
        <w:rPr>
          <w:rFonts w:cs="Times New Roman"/>
          <w:bCs/>
          <w:color w:val="222222"/>
        </w:rPr>
        <w:t xml:space="preserve"> me ha hecho una observación que hago mía, así que primero le paso la palabra a ella, para luego avanzar con el proyecto en tratamiento, que está relacionado con la reglamentación del sistema de la firma digital. A veces sucede que el reglamento camina por un sendero y las aplicaciones digitales por otro; entonces en </w:t>
      </w:r>
      <w:proofErr w:type="spellStart"/>
      <w:r w:rsidRPr="002D6487">
        <w:rPr>
          <w:rFonts w:cs="Times New Roman"/>
          <w:bCs/>
          <w:color w:val="222222"/>
        </w:rPr>
        <w:t>CAGyMJ</w:t>
      </w:r>
      <w:proofErr w:type="spellEnd"/>
      <w:r w:rsidRPr="002D6487">
        <w:rPr>
          <w:rFonts w:cs="Times New Roman"/>
          <w:bCs/>
          <w:color w:val="222222"/>
        </w:rPr>
        <w:t xml:space="preserve"> se ha dispuesto amalgamarlo, pero hay una observación muy pertinente de la doctora </w:t>
      </w:r>
      <w:proofErr w:type="spellStart"/>
      <w:r w:rsidRPr="002D6487">
        <w:rPr>
          <w:rFonts w:cs="Times New Roman"/>
          <w:bCs/>
          <w:color w:val="222222"/>
        </w:rPr>
        <w:t>Salvatelli</w:t>
      </w:r>
      <w:proofErr w:type="spellEnd"/>
      <w:r w:rsidRPr="002D6487">
        <w:rPr>
          <w:rFonts w:cs="Times New Roman"/>
          <w:bCs/>
          <w:color w:val="222222"/>
        </w:rPr>
        <w:t>, que le pido que ella misma plantee.</w:t>
      </w:r>
    </w:p>
    <w:p w14:paraId="0CE1AFFF" w14:textId="77777777" w:rsidR="00467E5F" w:rsidRPr="002D6487" w:rsidRDefault="00467E5F" w:rsidP="00467E5F">
      <w:pPr>
        <w:shd w:val="clear" w:color="auto" w:fill="FFFFFF"/>
        <w:rPr>
          <w:rFonts w:cs="Times New Roman"/>
          <w:bCs/>
          <w:color w:val="222222"/>
        </w:rPr>
      </w:pPr>
    </w:p>
    <w:p w14:paraId="49298940"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Dra. </w:t>
      </w:r>
      <w:proofErr w:type="spellStart"/>
      <w:r w:rsidRPr="002D6487">
        <w:rPr>
          <w:rFonts w:cs="Times New Roman"/>
          <w:b/>
          <w:bCs/>
          <w:color w:val="222222"/>
        </w:rPr>
        <w:t>Salvatelli</w:t>
      </w:r>
      <w:proofErr w:type="spellEnd"/>
      <w:r w:rsidRPr="002D6487">
        <w:rPr>
          <w:rFonts w:cs="Times New Roman"/>
          <w:b/>
          <w:bCs/>
          <w:color w:val="222222"/>
        </w:rPr>
        <w:t>.-</w:t>
      </w:r>
      <w:r w:rsidRPr="002D6487">
        <w:rPr>
          <w:rFonts w:cs="Times New Roman"/>
          <w:bCs/>
          <w:color w:val="222222"/>
        </w:rPr>
        <w:t xml:space="preserve"> Gracias, doctor </w:t>
      </w:r>
      <w:proofErr w:type="spellStart"/>
      <w:r w:rsidRPr="002D6487">
        <w:rPr>
          <w:rFonts w:cs="Times New Roman"/>
          <w:bCs/>
          <w:color w:val="222222"/>
        </w:rPr>
        <w:t>Biglieri</w:t>
      </w:r>
      <w:proofErr w:type="spellEnd"/>
      <w:r w:rsidRPr="002D6487">
        <w:rPr>
          <w:rFonts w:cs="Times New Roman"/>
          <w:bCs/>
          <w:color w:val="222222"/>
        </w:rPr>
        <w:t>.</w:t>
      </w:r>
    </w:p>
    <w:p w14:paraId="59833E41"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La observación tiene que ver con que más allá de la discusión relativa a la reglamentación de la ley de integridad pública, que todos están interviniendo en esa mesa, en particular esta actuación llega al plenario vinculada a la prórroga de declaraciones juradas 2021 como su nombre lo indica, y por los antecedentes que tenemos en el mismo Consejo, esto en general –los años anteriores– ha sido instado por la autoridad, primero de Ética Pública, hoy la autoridad a cargo de la Oficina de Integridad. </w:t>
      </w:r>
    </w:p>
    <w:p w14:paraId="1AF833EF"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Entonces, sugerí en </w:t>
      </w:r>
      <w:proofErr w:type="spellStart"/>
      <w:r w:rsidRPr="002D6487">
        <w:rPr>
          <w:rFonts w:cs="Times New Roman"/>
          <w:bCs/>
          <w:color w:val="222222"/>
        </w:rPr>
        <w:t>preplenario</w:t>
      </w:r>
      <w:proofErr w:type="spellEnd"/>
      <w:r w:rsidRPr="002D6487">
        <w:rPr>
          <w:rFonts w:cs="Times New Roman"/>
          <w:bCs/>
          <w:color w:val="222222"/>
        </w:rPr>
        <w:t xml:space="preserve"> y así lo comparto ahora, que le demos intervención al titular de la oficina con carácter previo a disponer algo así.</w:t>
      </w:r>
    </w:p>
    <w:p w14:paraId="3EED1604" w14:textId="77777777" w:rsidR="00467E5F" w:rsidRPr="002D6487" w:rsidRDefault="00467E5F" w:rsidP="00467E5F">
      <w:pPr>
        <w:shd w:val="clear" w:color="auto" w:fill="FFFFFF"/>
        <w:rPr>
          <w:rFonts w:cs="Times New Roman"/>
          <w:bCs/>
          <w:color w:val="222222"/>
        </w:rPr>
      </w:pPr>
    </w:p>
    <w:p w14:paraId="28726827"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xml:space="preserve">- </w:t>
      </w:r>
      <w:proofErr w:type="spellStart"/>
      <w:r w:rsidRPr="002D6487">
        <w:rPr>
          <w:rFonts w:cs="Times New Roman"/>
          <w:bCs/>
          <w:color w:val="222222"/>
        </w:rPr>
        <w:t>CAGyMJ</w:t>
      </w:r>
      <w:proofErr w:type="spellEnd"/>
      <w:r w:rsidRPr="002D6487">
        <w:rPr>
          <w:rFonts w:cs="Times New Roman"/>
          <w:bCs/>
          <w:color w:val="222222"/>
        </w:rPr>
        <w:t xml:space="preserve"> dispuso que vuelva a las unidades con los aplicativos agregados al sistema reglamentario, y la doctora </w:t>
      </w:r>
      <w:proofErr w:type="spellStart"/>
      <w:r w:rsidRPr="002D6487">
        <w:rPr>
          <w:rFonts w:cs="Times New Roman"/>
          <w:bCs/>
          <w:color w:val="222222"/>
        </w:rPr>
        <w:t>Salvatelli</w:t>
      </w:r>
      <w:proofErr w:type="spellEnd"/>
      <w:r w:rsidRPr="002D6487">
        <w:rPr>
          <w:rFonts w:cs="Times New Roman"/>
          <w:bCs/>
          <w:color w:val="222222"/>
        </w:rPr>
        <w:t xml:space="preserve"> agrega que además vaya a Ética, por el tema de los plazos de vigencia de la normativa actual. </w:t>
      </w:r>
    </w:p>
    <w:p w14:paraId="48126BB2" w14:textId="77777777" w:rsidR="00467E5F" w:rsidRPr="002D6487" w:rsidRDefault="00467E5F" w:rsidP="00467E5F">
      <w:pPr>
        <w:shd w:val="clear" w:color="auto" w:fill="FFFFFF"/>
        <w:rPr>
          <w:rFonts w:cs="Times New Roman"/>
          <w:bCs/>
          <w:color w:val="222222"/>
        </w:rPr>
      </w:pPr>
      <w:r w:rsidRPr="002D6487">
        <w:rPr>
          <w:rFonts w:cs="Times New Roman"/>
          <w:bCs/>
          <w:color w:val="222222"/>
        </w:rPr>
        <w:lastRenderedPageBreak/>
        <w:tab/>
        <w:t xml:space="preserve">Estoy para acompañar la propuesta aclaratoria de </w:t>
      </w:r>
      <w:proofErr w:type="spellStart"/>
      <w:r w:rsidRPr="002D6487">
        <w:rPr>
          <w:rFonts w:cs="Times New Roman"/>
          <w:bCs/>
          <w:color w:val="222222"/>
        </w:rPr>
        <w:t>Salvatelli</w:t>
      </w:r>
      <w:proofErr w:type="spellEnd"/>
      <w:r w:rsidRPr="002D6487">
        <w:rPr>
          <w:rFonts w:cs="Times New Roman"/>
          <w:bCs/>
          <w:color w:val="222222"/>
        </w:rPr>
        <w:t>.</w:t>
      </w:r>
    </w:p>
    <w:p w14:paraId="05BA691B" w14:textId="77777777" w:rsidR="00467E5F" w:rsidRPr="002D6487" w:rsidRDefault="00467E5F" w:rsidP="00467E5F">
      <w:pPr>
        <w:shd w:val="clear" w:color="auto" w:fill="FFFFFF"/>
        <w:rPr>
          <w:rFonts w:cs="Times New Roman"/>
          <w:bCs/>
          <w:color w:val="222222"/>
        </w:rPr>
      </w:pPr>
    </w:p>
    <w:p w14:paraId="5B5ED153"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Bien.</w:t>
      </w:r>
    </w:p>
    <w:p w14:paraId="5F9156E9"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Entonces, en lugar de darle tratamiento en este plenario, cumpliendo la propuesta de ambos consejeros, votamos en ese sentido.</w:t>
      </w:r>
    </w:p>
    <w:p w14:paraId="65C008DA" w14:textId="77777777" w:rsidR="00467E5F" w:rsidRPr="002D6487" w:rsidRDefault="00467E5F" w:rsidP="00467E5F">
      <w:pPr>
        <w:shd w:val="clear" w:color="auto" w:fill="FFFFFF"/>
        <w:rPr>
          <w:rFonts w:cs="Times New Roman"/>
          <w:bCs/>
          <w:color w:val="222222"/>
        </w:rPr>
      </w:pPr>
    </w:p>
    <w:p w14:paraId="132075BB"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5F5134F0" w14:textId="77777777" w:rsidR="00467E5F" w:rsidRPr="002D6487" w:rsidRDefault="00467E5F" w:rsidP="00467E5F">
      <w:pPr>
        <w:shd w:val="clear" w:color="auto" w:fill="FFFFFF"/>
        <w:rPr>
          <w:rFonts w:cs="Times New Roman"/>
          <w:bCs/>
          <w:color w:val="222222"/>
        </w:rPr>
      </w:pPr>
    </w:p>
    <w:p w14:paraId="4968C942"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Aprobado por unanimidad.</w:t>
      </w:r>
    </w:p>
    <w:p w14:paraId="53FDBC4C" w14:textId="77777777" w:rsidR="00467E5F" w:rsidRPr="002D6487" w:rsidRDefault="00467E5F" w:rsidP="00467E5F">
      <w:pPr>
        <w:shd w:val="clear" w:color="auto" w:fill="FFFFFF"/>
        <w:rPr>
          <w:rFonts w:cs="Times New Roman"/>
          <w:bCs/>
          <w:color w:val="222222"/>
        </w:rPr>
      </w:pPr>
    </w:p>
    <w:p w14:paraId="482D88D9"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xml:space="preserve">- No tengo más temas de la Comisión. Gracias, presidente. </w:t>
      </w:r>
    </w:p>
    <w:p w14:paraId="15E7D37D" w14:textId="77777777" w:rsidR="00467E5F" w:rsidRPr="002D6487" w:rsidRDefault="00467E5F" w:rsidP="00467E5F">
      <w:pPr>
        <w:shd w:val="clear" w:color="auto" w:fill="FFFFFF"/>
        <w:rPr>
          <w:rFonts w:cs="Times New Roman"/>
          <w:color w:val="222222"/>
        </w:rPr>
      </w:pPr>
    </w:p>
    <w:p w14:paraId="79A9100A" w14:textId="77777777" w:rsidR="00467E5F" w:rsidRPr="002D6487" w:rsidRDefault="00467E5F" w:rsidP="00467E5F">
      <w:pPr>
        <w:shd w:val="clear" w:color="auto" w:fill="FFFFFF"/>
        <w:rPr>
          <w:rFonts w:cs="Times New Roman"/>
          <w:color w:val="222222"/>
        </w:rPr>
      </w:pPr>
      <w:r w:rsidRPr="002D6487">
        <w:rPr>
          <w:rFonts w:cs="Times New Roman"/>
          <w:b/>
          <w:color w:val="222222"/>
        </w:rPr>
        <w:t>Sr. Presidente (Dr. Quintana).-</w:t>
      </w:r>
      <w:r w:rsidRPr="002D6487">
        <w:rPr>
          <w:rFonts w:cs="Times New Roman"/>
          <w:color w:val="222222"/>
        </w:rPr>
        <w:t xml:space="preserve"> Gracias a usted, consejero. </w:t>
      </w:r>
    </w:p>
    <w:p w14:paraId="65D94139" w14:textId="77777777" w:rsidR="00467E5F" w:rsidRPr="002D6487" w:rsidRDefault="00467E5F" w:rsidP="00467E5F">
      <w:pPr>
        <w:shd w:val="clear" w:color="auto" w:fill="FFFFFF"/>
        <w:rPr>
          <w:rFonts w:cs="Times New Roman"/>
          <w:color w:val="222222"/>
        </w:rPr>
      </w:pPr>
      <w:r w:rsidRPr="002D6487">
        <w:rPr>
          <w:rFonts w:cs="Times New Roman"/>
          <w:color w:val="222222"/>
        </w:rPr>
        <w:tab/>
        <w:t>Pasamos a la siguiente Comisión.</w:t>
      </w:r>
    </w:p>
    <w:p w14:paraId="5AA80FA2" w14:textId="77777777" w:rsidR="00467E5F" w:rsidRPr="002D6487" w:rsidRDefault="00467E5F" w:rsidP="00467E5F">
      <w:pPr>
        <w:shd w:val="clear" w:color="auto" w:fill="FFFFFF"/>
        <w:rPr>
          <w:rFonts w:cs="Times New Roman"/>
          <w:color w:val="222222"/>
        </w:rPr>
      </w:pPr>
    </w:p>
    <w:p w14:paraId="7C6C9137" w14:textId="77777777" w:rsidR="00467E5F" w:rsidRPr="002D6487" w:rsidRDefault="00467E5F" w:rsidP="00467E5F">
      <w:pPr>
        <w:pStyle w:val="Ttulo1"/>
        <w:rPr>
          <w:rFonts w:eastAsia="Times New Roman"/>
          <w:lang w:val="es-ES"/>
        </w:rPr>
      </w:pPr>
      <w:bookmarkStart w:id="51" w:name="_Toc103875780"/>
      <w:r w:rsidRPr="002D6487">
        <w:rPr>
          <w:rFonts w:eastAsia="Times New Roman"/>
          <w:lang w:val="es-ES"/>
        </w:rPr>
        <w:t>3.2) COMISIÓN DE FORTALECIMIENTO INSTITUCIONAL Y PLANIFICACIÓN ESTRATÉGICA.</w:t>
      </w:r>
      <w:bookmarkEnd w:id="51"/>
    </w:p>
    <w:p w14:paraId="6C0BE33D" w14:textId="77777777" w:rsidR="00467E5F" w:rsidRPr="002D6487" w:rsidRDefault="00467E5F" w:rsidP="00467E5F">
      <w:pPr>
        <w:rPr>
          <w:rFonts w:cs="Times New Roman"/>
        </w:rPr>
      </w:pPr>
    </w:p>
    <w:p w14:paraId="1F198988" w14:textId="77777777" w:rsidR="00467E5F" w:rsidRDefault="00467E5F" w:rsidP="00467E5F">
      <w:pPr>
        <w:rPr>
          <w:rFonts w:cs="Times New Roman"/>
        </w:rPr>
      </w:pPr>
      <w:r w:rsidRPr="002D6487">
        <w:rPr>
          <w:rFonts w:cs="Times New Roman"/>
          <w:b/>
        </w:rPr>
        <w:t>Sr. Presidente (Dr. Quintana).-</w:t>
      </w:r>
      <w:r w:rsidRPr="002D6487">
        <w:rPr>
          <w:rFonts w:cs="Times New Roman"/>
        </w:rPr>
        <w:t xml:space="preserve"> Me acompañan a ambos lados los consejeros que integran conmigo esta comisión. </w:t>
      </w:r>
    </w:p>
    <w:p w14:paraId="31BDEF50" w14:textId="77777777" w:rsidR="00467E5F" w:rsidRPr="002D6487" w:rsidRDefault="00467E5F" w:rsidP="00467E5F">
      <w:pPr>
        <w:rPr>
          <w:rFonts w:cs="Times New Roman"/>
        </w:rPr>
      </w:pPr>
    </w:p>
    <w:p w14:paraId="5E929FC9" w14:textId="77777777" w:rsidR="00467E5F" w:rsidRPr="002D6487" w:rsidRDefault="00467E5F" w:rsidP="00467E5F">
      <w:pPr>
        <w:pStyle w:val="Ttulo1"/>
        <w:rPr>
          <w:rFonts w:eastAsia="Times New Roman"/>
          <w:lang w:val="es-ES"/>
        </w:rPr>
      </w:pPr>
      <w:bookmarkStart w:id="52" w:name="_Toc103875781"/>
      <w:r w:rsidRPr="002D6487">
        <w:rPr>
          <w:rFonts w:eastAsia="Times New Roman"/>
          <w:lang w:val="es-ES"/>
        </w:rPr>
        <w:t>3.2.1) Actuación TEA N° A-01-00008945-8/2022 “s/Carta de Intención por el Día Nacional de la Lucha Contra la Violencia Institucional”.</w:t>
      </w:r>
      <w:bookmarkEnd w:id="52"/>
    </w:p>
    <w:p w14:paraId="3A08C60D" w14:textId="77777777" w:rsidR="00467E5F" w:rsidRPr="002D6487" w:rsidRDefault="00467E5F" w:rsidP="00467E5F">
      <w:pPr>
        <w:shd w:val="clear" w:color="auto" w:fill="FFFFFF"/>
        <w:rPr>
          <w:rFonts w:cs="Times New Roman"/>
          <w:b/>
          <w:bCs/>
          <w:color w:val="222222"/>
        </w:rPr>
      </w:pPr>
    </w:p>
    <w:p w14:paraId="7DA2A701"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Esta carta ya fue firmada oportunamente. Tiene origen en una presentación realizada por la consejera Correa, y se trata de suscribir una carta de intención entre el Tribunal Superior de Justicia, el Ministerio Público y este Consejo en ocasión del Día Nacional de la Lucha contra la Violencia Institucional, que tuvo lugar el pasado 8 de mayo. </w:t>
      </w:r>
    </w:p>
    <w:p w14:paraId="63EDB9BD"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Si están de acuerdo, se somete a consideración.</w:t>
      </w:r>
    </w:p>
    <w:p w14:paraId="31FB628D"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Se vota. </w:t>
      </w:r>
    </w:p>
    <w:p w14:paraId="14007B5D" w14:textId="77777777" w:rsidR="00467E5F" w:rsidRPr="002D6487" w:rsidRDefault="00467E5F" w:rsidP="00467E5F">
      <w:pPr>
        <w:shd w:val="clear" w:color="auto" w:fill="FFFFFF"/>
        <w:rPr>
          <w:rFonts w:cs="Times New Roman"/>
          <w:bCs/>
          <w:color w:val="222222"/>
        </w:rPr>
      </w:pPr>
    </w:p>
    <w:p w14:paraId="718964D7"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3EEE85F0" w14:textId="77777777" w:rsidR="00467E5F" w:rsidRPr="002D6487" w:rsidRDefault="00467E5F" w:rsidP="00467E5F">
      <w:pPr>
        <w:shd w:val="clear" w:color="auto" w:fill="FFFFFF"/>
        <w:rPr>
          <w:rFonts w:cs="Times New Roman"/>
          <w:bCs/>
          <w:color w:val="222222"/>
        </w:rPr>
      </w:pPr>
    </w:p>
    <w:p w14:paraId="5F952F83"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Aprobado por unanimidad.</w:t>
      </w:r>
    </w:p>
    <w:p w14:paraId="794CA0EF" w14:textId="77777777" w:rsidR="00467E5F" w:rsidRPr="002D6487" w:rsidRDefault="00467E5F" w:rsidP="00467E5F">
      <w:pPr>
        <w:shd w:val="clear" w:color="auto" w:fill="FFFFFF"/>
        <w:rPr>
          <w:rFonts w:cs="Times New Roman"/>
          <w:b/>
          <w:bCs/>
          <w:color w:val="222222"/>
        </w:rPr>
      </w:pPr>
    </w:p>
    <w:p w14:paraId="0BC6E3B1" w14:textId="77777777" w:rsidR="00467E5F" w:rsidRPr="002D6487" w:rsidRDefault="00467E5F" w:rsidP="00467E5F">
      <w:pPr>
        <w:pStyle w:val="Ttulo1"/>
        <w:rPr>
          <w:rFonts w:eastAsia="Times New Roman"/>
          <w:lang w:val="es-ES"/>
        </w:rPr>
      </w:pPr>
      <w:bookmarkStart w:id="53" w:name="_Toc103875782"/>
      <w:r w:rsidRPr="002D6487">
        <w:rPr>
          <w:rFonts w:eastAsia="Times New Roman"/>
          <w:lang w:val="es-ES"/>
        </w:rPr>
        <w:t xml:space="preserve">3.2.2) Actuación TEA N° A-01-00023189-0/2021 “s/Convenio de Colaboración con la Fundación </w:t>
      </w:r>
      <w:proofErr w:type="spellStart"/>
      <w:r w:rsidRPr="002D6487">
        <w:rPr>
          <w:rFonts w:eastAsia="Times New Roman"/>
          <w:lang w:val="es-ES"/>
        </w:rPr>
        <w:t>Kaleidos</w:t>
      </w:r>
      <w:proofErr w:type="spellEnd"/>
      <w:r w:rsidRPr="002D6487">
        <w:rPr>
          <w:rFonts w:eastAsia="Times New Roman"/>
          <w:lang w:val="es-ES"/>
        </w:rPr>
        <w:t>”.</w:t>
      </w:r>
      <w:bookmarkEnd w:id="53"/>
    </w:p>
    <w:p w14:paraId="6819C24F" w14:textId="77777777" w:rsidR="00467E5F" w:rsidRPr="002D6487" w:rsidRDefault="00467E5F" w:rsidP="00467E5F">
      <w:pPr>
        <w:rPr>
          <w:rFonts w:cs="Times New Roman"/>
          <w:b/>
        </w:rPr>
      </w:pPr>
    </w:p>
    <w:p w14:paraId="3F4035B4" w14:textId="77777777" w:rsidR="00467E5F" w:rsidRPr="002D6487" w:rsidRDefault="00467E5F" w:rsidP="00467E5F">
      <w:pPr>
        <w:rPr>
          <w:rFonts w:cs="Times New Roman"/>
        </w:rPr>
      </w:pPr>
      <w:r w:rsidRPr="002D6487">
        <w:rPr>
          <w:rFonts w:cs="Times New Roman"/>
          <w:b/>
        </w:rPr>
        <w:t>Sr. Presidente (Dr. Quintana).-</w:t>
      </w:r>
      <w:r w:rsidRPr="002D6487">
        <w:rPr>
          <w:rFonts w:cs="Times New Roman"/>
        </w:rPr>
        <w:t xml:space="preserve"> Esta actuación fue iniciada por la Secretaría Interdisciplinaria de Justicia Penal Juvenil. </w:t>
      </w:r>
    </w:p>
    <w:p w14:paraId="1D590E8A" w14:textId="77777777" w:rsidR="00467E5F" w:rsidRPr="002D6487" w:rsidRDefault="00467E5F" w:rsidP="00467E5F">
      <w:pPr>
        <w:rPr>
          <w:rFonts w:cs="Times New Roman"/>
        </w:rPr>
      </w:pPr>
      <w:r w:rsidRPr="002D6487">
        <w:rPr>
          <w:rFonts w:cs="Times New Roman"/>
        </w:rPr>
        <w:tab/>
        <w:t xml:space="preserve">Si están de acuerdo, también lo ponemos a consideración. </w:t>
      </w:r>
    </w:p>
    <w:p w14:paraId="7C8F76EE" w14:textId="77777777" w:rsidR="00467E5F" w:rsidRDefault="00467E5F" w:rsidP="00467E5F">
      <w:pPr>
        <w:rPr>
          <w:rFonts w:cs="Times New Roman"/>
        </w:rPr>
      </w:pPr>
      <w:r w:rsidRPr="002D6487">
        <w:rPr>
          <w:rFonts w:cs="Times New Roman"/>
        </w:rPr>
        <w:tab/>
        <w:t xml:space="preserve">Se vota. </w:t>
      </w:r>
    </w:p>
    <w:p w14:paraId="26D28E82" w14:textId="77777777" w:rsidR="00467E5F" w:rsidRPr="002D6487" w:rsidRDefault="00467E5F" w:rsidP="00467E5F">
      <w:pPr>
        <w:rPr>
          <w:rFonts w:cs="Times New Roman"/>
        </w:rPr>
      </w:pPr>
    </w:p>
    <w:p w14:paraId="76B1E96A"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22547FB2" w14:textId="77777777" w:rsidR="00467E5F" w:rsidRPr="002D6487" w:rsidRDefault="00467E5F" w:rsidP="00467E5F">
      <w:pPr>
        <w:shd w:val="clear" w:color="auto" w:fill="FFFFFF"/>
        <w:rPr>
          <w:rFonts w:cs="Times New Roman"/>
          <w:bCs/>
          <w:color w:val="222222"/>
        </w:rPr>
      </w:pPr>
    </w:p>
    <w:p w14:paraId="1EB390A1" w14:textId="77777777" w:rsidR="00467E5F" w:rsidRPr="002D6487" w:rsidRDefault="00467E5F" w:rsidP="00467E5F">
      <w:pPr>
        <w:rPr>
          <w:rFonts w:cs="Times New Roman"/>
        </w:rPr>
      </w:pPr>
      <w:r w:rsidRPr="002D6487">
        <w:rPr>
          <w:rFonts w:cs="Times New Roman"/>
          <w:b/>
          <w:bCs/>
          <w:color w:val="222222"/>
        </w:rPr>
        <w:t>Sr. Presidente (Dr. Quintana).-</w:t>
      </w:r>
      <w:r w:rsidRPr="002D6487">
        <w:rPr>
          <w:rFonts w:cs="Times New Roman"/>
          <w:bCs/>
          <w:color w:val="222222"/>
        </w:rPr>
        <w:t xml:space="preserve"> Aprobado por unanimidad.</w:t>
      </w:r>
    </w:p>
    <w:p w14:paraId="69C03678" w14:textId="77777777" w:rsidR="00467E5F" w:rsidRPr="002D6487" w:rsidRDefault="00467E5F" w:rsidP="00467E5F">
      <w:pPr>
        <w:pStyle w:val="Ttulo1"/>
        <w:rPr>
          <w:rFonts w:eastAsia="Times New Roman"/>
          <w:lang w:val="es-ES"/>
        </w:rPr>
      </w:pPr>
    </w:p>
    <w:p w14:paraId="0DF68C76" w14:textId="77777777" w:rsidR="00467E5F" w:rsidRPr="002D6487" w:rsidRDefault="00467E5F" w:rsidP="00467E5F">
      <w:pPr>
        <w:pStyle w:val="Ttulo1"/>
        <w:rPr>
          <w:rFonts w:eastAsia="Times New Roman"/>
          <w:lang w:val="es-ES"/>
        </w:rPr>
      </w:pPr>
      <w:bookmarkStart w:id="54" w:name="_Toc103875783"/>
      <w:r w:rsidRPr="002D6487">
        <w:rPr>
          <w:rFonts w:eastAsia="Times New Roman"/>
          <w:lang w:val="es-ES"/>
        </w:rPr>
        <w:t>3.2.3) Actuación TEA N° A-01-00008263-1/2022 “s/Protocolo de Trazabilidad y Destrucción de los Estupefacientes Incautados o Secuestrados”.</w:t>
      </w:r>
      <w:bookmarkEnd w:id="54"/>
    </w:p>
    <w:p w14:paraId="46774FCD" w14:textId="77777777" w:rsidR="00467E5F" w:rsidRPr="002D6487" w:rsidRDefault="00467E5F" w:rsidP="00467E5F">
      <w:pPr>
        <w:shd w:val="clear" w:color="auto" w:fill="FFFFFF"/>
        <w:rPr>
          <w:rFonts w:cs="Times New Roman"/>
          <w:b/>
          <w:bCs/>
          <w:color w:val="222222"/>
        </w:rPr>
      </w:pPr>
    </w:p>
    <w:p w14:paraId="6A3D4981"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Dra. Correa.-</w:t>
      </w:r>
      <w:r w:rsidRPr="002D6487">
        <w:rPr>
          <w:rFonts w:cs="Times New Roman"/>
          <w:bCs/>
          <w:color w:val="222222"/>
        </w:rPr>
        <w:t>Pido la palabra.</w:t>
      </w:r>
    </w:p>
    <w:p w14:paraId="4C39D87E" w14:textId="77777777" w:rsidR="00467E5F" w:rsidRPr="002D6487" w:rsidRDefault="00467E5F" w:rsidP="00467E5F">
      <w:pPr>
        <w:shd w:val="clear" w:color="auto" w:fill="FFFFFF"/>
        <w:rPr>
          <w:rFonts w:cs="Times New Roman"/>
          <w:b/>
          <w:bCs/>
          <w:color w:val="222222"/>
        </w:rPr>
      </w:pPr>
    </w:p>
    <w:p w14:paraId="62333290"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Tiene la palabra la consejera Correa. </w:t>
      </w:r>
    </w:p>
    <w:p w14:paraId="6127A184" w14:textId="77777777" w:rsidR="00467E5F" w:rsidRPr="002D6487" w:rsidRDefault="00467E5F" w:rsidP="00467E5F">
      <w:pPr>
        <w:shd w:val="clear" w:color="auto" w:fill="FFFFFF"/>
        <w:rPr>
          <w:rFonts w:cs="Times New Roman"/>
          <w:bCs/>
          <w:color w:val="222222"/>
        </w:rPr>
      </w:pPr>
    </w:p>
    <w:p w14:paraId="486C31AD"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Dra. Correa.</w:t>
      </w:r>
      <w:r w:rsidRPr="002D6487">
        <w:rPr>
          <w:rFonts w:cs="Times New Roman"/>
          <w:bCs/>
          <w:color w:val="222222"/>
        </w:rPr>
        <w:t>- Gracias.</w:t>
      </w:r>
    </w:p>
    <w:p w14:paraId="79BA82D3"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Primero quisiera aclarar que esto se inicia a raíz de una petición que se hizo desde el Ministerio Público Fiscal, con respecto al destino de la quema de drogas, en tanto nosotros como destructores de drogasen las quemas veíamos que había cuestiones que había que ajustar. Estuvo también el doctor Rúa presente en esas mesas de trabajo, dónde se trató específicamente de cómo se hace el desarrollo; es decir, desde que se secuestra la droga, cómo se forma parte de la cadena de custodia, cómo se custodia, dónde se guarda y demás, hasta el día de la destrucción. </w:t>
      </w:r>
    </w:p>
    <w:p w14:paraId="0339D5B6"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Ese protocolo se hizo de manera conjunta. Solamente quería agregar que en este proceso debe ser el juez el que ordena la destrucción, el Ministerio de Justicia y Seguridad </w:t>
      </w:r>
      <w:r>
        <w:rPr>
          <w:rFonts w:cs="Times New Roman"/>
          <w:bCs/>
          <w:color w:val="222222"/>
        </w:rPr>
        <w:t xml:space="preserve">el que </w:t>
      </w:r>
      <w:r w:rsidRPr="002D6487">
        <w:rPr>
          <w:rFonts w:cs="Times New Roman"/>
          <w:bCs/>
          <w:color w:val="222222"/>
        </w:rPr>
        <w:t xml:space="preserve">solicita la destrucción, la Policía tiene en custodia lo </w:t>
      </w:r>
      <w:r>
        <w:rPr>
          <w:rFonts w:cs="Times New Roman"/>
          <w:bCs/>
          <w:color w:val="222222"/>
        </w:rPr>
        <w:t>i</w:t>
      </w:r>
      <w:r w:rsidRPr="002D6487">
        <w:rPr>
          <w:rFonts w:cs="Times New Roman"/>
          <w:bCs/>
          <w:color w:val="222222"/>
        </w:rPr>
        <w:t xml:space="preserve">ncautado y nosotros pedimos turno y certificamos </w:t>
      </w:r>
      <w:r>
        <w:rPr>
          <w:rFonts w:cs="Times New Roman"/>
          <w:bCs/>
          <w:color w:val="222222"/>
        </w:rPr>
        <w:t xml:space="preserve">que </w:t>
      </w:r>
      <w:r w:rsidRPr="002D6487">
        <w:rPr>
          <w:rFonts w:cs="Times New Roman"/>
          <w:bCs/>
          <w:color w:val="222222"/>
        </w:rPr>
        <w:t xml:space="preserve">ese material sea el correcto, </w:t>
      </w:r>
      <w:r>
        <w:rPr>
          <w:rFonts w:cs="Times New Roman"/>
          <w:bCs/>
          <w:color w:val="222222"/>
        </w:rPr>
        <w:t xml:space="preserve">es decir, </w:t>
      </w:r>
      <w:r w:rsidRPr="002D6487">
        <w:rPr>
          <w:rFonts w:cs="Times New Roman"/>
          <w:bCs/>
          <w:color w:val="222222"/>
        </w:rPr>
        <w:t xml:space="preserve">que sea el que está secuestrado en la causa. </w:t>
      </w:r>
    </w:p>
    <w:p w14:paraId="5CC860BC"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Quería hacer este agregado </w:t>
      </w:r>
      <w:r>
        <w:rPr>
          <w:rFonts w:cs="Times New Roman"/>
          <w:bCs/>
          <w:color w:val="222222"/>
        </w:rPr>
        <w:t xml:space="preserve">en el </w:t>
      </w:r>
      <w:r w:rsidRPr="002D6487">
        <w:rPr>
          <w:rFonts w:cs="Times New Roman"/>
          <w:bCs/>
          <w:color w:val="222222"/>
        </w:rPr>
        <w:t xml:space="preserve">protocolo para que quede constancia en esta acta. </w:t>
      </w:r>
    </w:p>
    <w:p w14:paraId="0E34004B" w14:textId="77777777" w:rsidR="00467E5F" w:rsidRPr="002D6487" w:rsidRDefault="00467E5F" w:rsidP="00467E5F">
      <w:pPr>
        <w:shd w:val="clear" w:color="auto" w:fill="FFFFFF"/>
        <w:rPr>
          <w:rFonts w:cs="Times New Roman"/>
          <w:bCs/>
          <w:color w:val="222222"/>
        </w:rPr>
      </w:pPr>
    </w:p>
    <w:p w14:paraId="7BFBE840"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Bien. </w:t>
      </w:r>
    </w:p>
    <w:p w14:paraId="0A09E97F"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Entonces, sometemos a votación esta actuación con el agregado que acaba de mencionar la consejera Correa. </w:t>
      </w:r>
      <w:r w:rsidRPr="002D6487">
        <w:rPr>
          <w:rFonts w:cs="Times New Roman"/>
          <w:bCs/>
          <w:color w:val="222222"/>
        </w:rPr>
        <w:tab/>
      </w:r>
    </w:p>
    <w:p w14:paraId="394F658F"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Se vota. </w:t>
      </w:r>
    </w:p>
    <w:p w14:paraId="35F7F02C" w14:textId="77777777" w:rsidR="00467E5F" w:rsidRPr="002D6487" w:rsidRDefault="00467E5F" w:rsidP="00467E5F">
      <w:pPr>
        <w:shd w:val="clear" w:color="auto" w:fill="FFFFFF"/>
        <w:rPr>
          <w:rFonts w:cs="Times New Roman"/>
          <w:bCs/>
          <w:color w:val="222222"/>
        </w:rPr>
      </w:pPr>
    </w:p>
    <w:p w14:paraId="03C59DEE"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4F48740C" w14:textId="77777777" w:rsidR="00467E5F" w:rsidRPr="002D6487" w:rsidRDefault="00467E5F" w:rsidP="00467E5F">
      <w:pPr>
        <w:shd w:val="clear" w:color="auto" w:fill="FFFFFF"/>
        <w:rPr>
          <w:rFonts w:cs="Times New Roman"/>
          <w:bCs/>
          <w:color w:val="222222"/>
        </w:rPr>
      </w:pPr>
    </w:p>
    <w:p w14:paraId="2998E03B"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 Aprobado por unanimidad.</w:t>
      </w:r>
    </w:p>
    <w:p w14:paraId="68DEF22D" w14:textId="77777777" w:rsidR="00467E5F" w:rsidRPr="002D6487" w:rsidRDefault="00467E5F" w:rsidP="00467E5F">
      <w:pPr>
        <w:pStyle w:val="Ttulo1"/>
        <w:rPr>
          <w:rFonts w:eastAsia="Times New Roman"/>
          <w:lang w:val="es-ES"/>
        </w:rPr>
      </w:pPr>
      <w:r w:rsidRPr="002D6487">
        <w:rPr>
          <w:rFonts w:eastAsia="Times New Roman"/>
          <w:lang w:val="es-ES"/>
        </w:rPr>
        <w:br/>
      </w:r>
      <w:bookmarkStart w:id="55" w:name="_Toc103875784"/>
      <w:r w:rsidRPr="002D6487">
        <w:rPr>
          <w:rFonts w:eastAsia="Times New Roman"/>
          <w:lang w:val="es-ES"/>
        </w:rPr>
        <w:t>3.2.4) Actuación TEA N° A-01- 00008286-0/2022 “s/Convenio Marco de cooperación con La Asociación Italiana de Socorros Mutuos Bomberos Voluntarios de la Boca.”</w:t>
      </w:r>
      <w:bookmarkEnd w:id="55"/>
    </w:p>
    <w:p w14:paraId="4BFD91C5" w14:textId="77777777" w:rsidR="00467E5F" w:rsidRPr="002D6487" w:rsidRDefault="00467E5F" w:rsidP="00467E5F">
      <w:pPr>
        <w:shd w:val="clear" w:color="auto" w:fill="FFFFFF"/>
        <w:rPr>
          <w:rFonts w:cs="Times New Roman"/>
          <w:b/>
          <w:bCs/>
          <w:color w:val="222222"/>
        </w:rPr>
      </w:pPr>
    </w:p>
    <w:p w14:paraId="59CE2235"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Esta actuación, también iniciada por la consejera Correa, tarta de un convenio marco de estilo que no implica erogación presupuestaria.</w:t>
      </w:r>
    </w:p>
    <w:p w14:paraId="54033DD2"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Si nadie tiene ningún comentario para hacer, lo ponemos a consideración. </w:t>
      </w:r>
    </w:p>
    <w:p w14:paraId="1B6770B7"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 xml:space="preserve">Se vota. </w:t>
      </w:r>
    </w:p>
    <w:p w14:paraId="6A5BE4A2"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r>
    </w:p>
    <w:p w14:paraId="625F17FB"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7527DF0F" w14:textId="77777777" w:rsidR="00467E5F" w:rsidRPr="002D6487" w:rsidRDefault="00467E5F" w:rsidP="00467E5F">
      <w:pPr>
        <w:shd w:val="clear" w:color="auto" w:fill="FFFFFF"/>
        <w:rPr>
          <w:rFonts w:cs="Times New Roman"/>
          <w:bCs/>
          <w:color w:val="222222"/>
        </w:rPr>
      </w:pPr>
    </w:p>
    <w:p w14:paraId="15A52B5A"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Aprobado por unanimidad. </w:t>
      </w:r>
    </w:p>
    <w:p w14:paraId="7C7CDA8F" w14:textId="77777777" w:rsidR="00467E5F" w:rsidRPr="002D6487" w:rsidRDefault="00467E5F" w:rsidP="00467E5F">
      <w:pPr>
        <w:shd w:val="clear" w:color="auto" w:fill="FFFFFF"/>
        <w:rPr>
          <w:rFonts w:cs="Times New Roman"/>
          <w:b/>
          <w:bCs/>
          <w:color w:val="222222"/>
        </w:rPr>
      </w:pPr>
    </w:p>
    <w:p w14:paraId="5CD988FF" w14:textId="77777777" w:rsidR="00467E5F" w:rsidRPr="002D6487" w:rsidRDefault="00467E5F" w:rsidP="00467E5F">
      <w:pPr>
        <w:pStyle w:val="Ttulo1"/>
        <w:rPr>
          <w:rFonts w:eastAsia="Times New Roman"/>
          <w:lang w:val="es-ES"/>
        </w:rPr>
      </w:pPr>
      <w:bookmarkStart w:id="56" w:name="_Toc103875785"/>
      <w:r w:rsidRPr="002D6487">
        <w:rPr>
          <w:rFonts w:eastAsia="Times New Roman"/>
          <w:lang w:val="es-ES"/>
        </w:rPr>
        <w:lastRenderedPageBreak/>
        <w:t>3.2.5) Actuación TEA N° A-01-00008370-0/2022 “s/ Convenio específico con la Facultad de Derecho de la Universidad de Buenos Aires – Observatorio de Lenguaje Claro”.</w:t>
      </w:r>
      <w:bookmarkEnd w:id="56"/>
    </w:p>
    <w:p w14:paraId="206991F4" w14:textId="77777777" w:rsidR="00467E5F" w:rsidRPr="002D6487" w:rsidRDefault="00467E5F" w:rsidP="00467E5F">
      <w:pPr>
        <w:shd w:val="clear" w:color="auto" w:fill="FFFFFF"/>
        <w:rPr>
          <w:rFonts w:cs="Times New Roman"/>
          <w:b/>
          <w:bCs/>
          <w:color w:val="222222"/>
        </w:rPr>
      </w:pPr>
    </w:p>
    <w:p w14:paraId="0D110606"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Esta actuación fue iniciada por la secretaria de Coordinación de Políticas Judiciales, la doctora Gisela Candarle, y se encuadra dentro del convenio marco de asistencia técnica y capacitación vigente con la Facultad de Derecho de la UBA.</w:t>
      </w:r>
    </w:p>
    <w:p w14:paraId="6120D97D" w14:textId="77777777" w:rsidR="00467E5F" w:rsidRDefault="00467E5F" w:rsidP="00467E5F">
      <w:pPr>
        <w:shd w:val="clear" w:color="auto" w:fill="FFFFFF"/>
        <w:rPr>
          <w:rFonts w:cs="Times New Roman"/>
          <w:bCs/>
          <w:color w:val="222222"/>
        </w:rPr>
      </w:pPr>
      <w:r>
        <w:rPr>
          <w:rFonts w:cs="Times New Roman"/>
          <w:bCs/>
          <w:color w:val="222222"/>
        </w:rPr>
        <w:tab/>
        <w:t xml:space="preserve">Lo ponemos a consideración. </w:t>
      </w:r>
    </w:p>
    <w:p w14:paraId="44446AEC" w14:textId="77777777" w:rsidR="00467E5F" w:rsidRPr="002D6487" w:rsidRDefault="00467E5F" w:rsidP="00467E5F">
      <w:pPr>
        <w:shd w:val="clear" w:color="auto" w:fill="FFFFFF"/>
        <w:rPr>
          <w:rFonts w:cs="Times New Roman"/>
          <w:bCs/>
          <w:color w:val="222222"/>
        </w:rPr>
      </w:pPr>
      <w:r>
        <w:rPr>
          <w:rFonts w:cs="Times New Roman"/>
          <w:bCs/>
          <w:color w:val="222222"/>
        </w:rPr>
        <w:tab/>
        <w:t xml:space="preserve">Se vota. </w:t>
      </w:r>
    </w:p>
    <w:p w14:paraId="0FC6C9C3" w14:textId="77777777" w:rsidR="00467E5F" w:rsidRPr="002D6487" w:rsidRDefault="00467E5F" w:rsidP="00467E5F">
      <w:pPr>
        <w:shd w:val="clear" w:color="auto" w:fill="FFFFFF"/>
        <w:rPr>
          <w:rFonts w:cs="Times New Roman"/>
          <w:b/>
          <w:bCs/>
          <w:color w:val="222222"/>
        </w:rPr>
      </w:pPr>
    </w:p>
    <w:p w14:paraId="5836F223"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4EF420AD" w14:textId="77777777" w:rsidR="00467E5F" w:rsidRPr="002D6487" w:rsidRDefault="00467E5F" w:rsidP="00467E5F">
      <w:pPr>
        <w:shd w:val="clear" w:color="auto" w:fill="FFFFFF"/>
        <w:rPr>
          <w:rFonts w:cs="Times New Roman"/>
          <w:bCs/>
          <w:color w:val="222222"/>
        </w:rPr>
      </w:pPr>
    </w:p>
    <w:p w14:paraId="06965F46"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sidRPr="002D6487">
        <w:rPr>
          <w:rFonts w:cs="Times New Roman"/>
          <w:bCs/>
          <w:color w:val="222222"/>
        </w:rPr>
        <w:t xml:space="preserve"> Se aprueba por unanimidad.</w:t>
      </w:r>
    </w:p>
    <w:p w14:paraId="51D1AC69" w14:textId="77777777" w:rsidR="00467E5F" w:rsidRPr="002D6487" w:rsidRDefault="00467E5F" w:rsidP="00467E5F">
      <w:pPr>
        <w:shd w:val="clear" w:color="auto" w:fill="FFFFFF"/>
        <w:rPr>
          <w:rFonts w:cs="Times New Roman"/>
          <w:color w:val="222222"/>
        </w:rPr>
      </w:pPr>
    </w:p>
    <w:p w14:paraId="73D029E2" w14:textId="77777777" w:rsidR="00467E5F" w:rsidRPr="002D6487" w:rsidRDefault="00467E5F" w:rsidP="00467E5F">
      <w:pPr>
        <w:pStyle w:val="Ttulo1"/>
        <w:rPr>
          <w:rFonts w:eastAsia="Times New Roman"/>
          <w:lang w:val="es-ES"/>
        </w:rPr>
      </w:pPr>
      <w:bookmarkStart w:id="57" w:name="_Toc103875786"/>
      <w:r w:rsidRPr="002D6487">
        <w:rPr>
          <w:rFonts w:eastAsia="Times New Roman"/>
          <w:lang w:val="es-ES"/>
        </w:rPr>
        <w:t>3.2.6) Actuación TEA N° A-01-00008615-7/2022 “s/Convenio Específico con el Ministerio Publico Tutelar del Poder Judicial de la Ciudad Autónoma de Buenos Aires”.</w:t>
      </w:r>
      <w:bookmarkEnd w:id="57"/>
    </w:p>
    <w:p w14:paraId="13E3B8F7" w14:textId="77777777" w:rsidR="00467E5F" w:rsidRPr="002D6487" w:rsidRDefault="00467E5F" w:rsidP="00467E5F">
      <w:pPr>
        <w:shd w:val="clear" w:color="auto" w:fill="FFFFFF"/>
        <w:rPr>
          <w:rFonts w:cs="Times New Roman"/>
          <w:b/>
          <w:bCs/>
          <w:color w:val="222222"/>
        </w:rPr>
      </w:pPr>
    </w:p>
    <w:p w14:paraId="223BAAEF"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Esta actuación fue iniciada por los consejeros Rúa y Correa en el marco de un convenio marco de cooperación ya suscripto previamente. </w:t>
      </w:r>
    </w:p>
    <w:p w14:paraId="66194613" w14:textId="77777777" w:rsidR="00467E5F" w:rsidRDefault="00467E5F" w:rsidP="00467E5F">
      <w:pPr>
        <w:shd w:val="clear" w:color="auto" w:fill="FFFFFF"/>
        <w:rPr>
          <w:rFonts w:cs="Times New Roman"/>
          <w:bCs/>
          <w:color w:val="222222"/>
        </w:rPr>
      </w:pPr>
    </w:p>
    <w:p w14:paraId="72A22A08" w14:textId="77777777" w:rsidR="00467E5F" w:rsidRDefault="00467E5F" w:rsidP="00467E5F">
      <w:pPr>
        <w:shd w:val="clear" w:color="auto" w:fill="FFFFFF"/>
        <w:rPr>
          <w:rFonts w:cs="Times New Roman"/>
          <w:bCs/>
          <w:color w:val="222222"/>
        </w:rPr>
      </w:pPr>
      <w:r w:rsidRPr="00EF2D18">
        <w:rPr>
          <w:rFonts w:cs="Times New Roman"/>
          <w:b/>
          <w:bCs/>
          <w:color w:val="222222"/>
        </w:rPr>
        <w:t>Dra. Correa.</w:t>
      </w:r>
      <w:r>
        <w:rPr>
          <w:rFonts w:cs="Times New Roman"/>
          <w:bCs/>
          <w:color w:val="222222"/>
        </w:rPr>
        <w:t>- Quisiera aclarar nada más…</w:t>
      </w:r>
    </w:p>
    <w:p w14:paraId="52335AA8" w14:textId="77777777" w:rsidR="00467E5F" w:rsidRDefault="00467E5F" w:rsidP="00467E5F">
      <w:pPr>
        <w:shd w:val="clear" w:color="auto" w:fill="FFFFFF"/>
        <w:rPr>
          <w:rFonts w:cs="Times New Roman"/>
          <w:bCs/>
          <w:color w:val="222222"/>
        </w:rPr>
      </w:pPr>
    </w:p>
    <w:p w14:paraId="1729D2A6" w14:textId="77777777" w:rsidR="00467E5F" w:rsidRDefault="00467E5F" w:rsidP="00467E5F">
      <w:pPr>
        <w:shd w:val="clear" w:color="auto" w:fill="FFFFFF"/>
        <w:rPr>
          <w:rFonts w:cs="Times New Roman"/>
          <w:bCs/>
          <w:color w:val="222222"/>
        </w:rPr>
      </w:pPr>
      <w:r w:rsidRPr="00EF2D18">
        <w:rPr>
          <w:rFonts w:cs="Times New Roman"/>
          <w:b/>
          <w:bCs/>
          <w:color w:val="222222"/>
        </w:rPr>
        <w:t>Sr. Presidente (Dr. Quintana).-</w:t>
      </w:r>
      <w:r>
        <w:rPr>
          <w:rFonts w:cs="Times New Roman"/>
          <w:bCs/>
          <w:color w:val="222222"/>
        </w:rPr>
        <w:t xml:space="preserve"> Tiene la palabra la doctora Correa. </w:t>
      </w:r>
    </w:p>
    <w:p w14:paraId="3A82E832" w14:textId="77777777" w:rsidR="00467E5F" w:rsidRDefault="00467E5F" w:rsidP="00467E5F">
      <w:pPr>
        <w:shd w:val="clear" w:color="auto" w:fill="FFFFFF"/>
        <w:rPr>
          <w:rFonts w:cs="Times New Roman"/>
          <w:bCs/>
          <w:color w:val="222222"/>
        </w:rPr>
      </w:pPr>
    </w:p>
    <w:p w14:paraId="4B12A15A" w14:textId="77777777" w:rsidR="00467E5F" w:rsidRDefault="00467E5F" w:rsidP="00467E5F">
      <w:pPr>
        <w:shd w:val="clear" w:color="auto" w:fill="FFFFFF"/>
        <w:rPr>
          <w:rFonts w:cs="Times New Roman"/>
          <w:bCs/>
          <w:color w:val="222222"/>
        </w:rPr>
      </w:pPr>
      <w:r w:rsidRPr="00EF2D18">
        <w:rPr>
          <w:rFonts w:cs="Times New Roman"/>
          <w:b/>
          <w:bCs/>
          <w:color w:val="222222"/>
        </w:rPr>
        <w:t>Dra. Correa</w:t>
      </w:r>
      <w:r>
        <w:rPr>
          <w:rFonts w:cs="Times New Roman"/>
          <w:bCs/>
          <w:color w:val="222222"/>
        </w:rPr>
        <w:t xml:space="preserve">.- Quería aclarar que en este proyecto piloto de seis juzgados que van a intervenir en temas de niños, cuyos padres fueron privados de la libertad, los seis jueces que figuran en el proyecto están de acuerdo con formar parte y realizar este protocolo, este formulario. </w:t>
      </w:r>
    </w:p>
    <w:p w14:paraId="24C4D5B6" w14:textId="77777777" w:rsidR="00467E5F" w:rsidRDefault="00467E5F" w:rsidP="00467E5F">
      <w:pPr>
        <w:shd w:val="clear" w:color="auto" w:fill="FFFFFF"/>
        <w:rPr>
          <w:rFonts w:cs="Times New Roman"/>
          <w:bCs/>
          <w:color w:val="222222"/>
        </w:rPr>
      </w:pPr>
    </w:p>
    <w:p w14:paraId="2E475CB1" w14:textId="77777777" w:rsidR="00467E5F" w:rsidRDefault="00467E5F" w:rsidP="00467E5F">
      <w:pPr>
        <w:shd w:val="clear" w:color="auto" w:fill="FFFFFF"/>
        <w:rPr>
          <w:rFonts w:cs="Times New Roman"/>
          <w:bCs/>
          <w:color w:val="222222"/>
        </w:rPr>
      </w:pPr>
      <w:r w:rsidRPr="00EF2D18">
        <w:rPr>
          <w:rFonts w:cs="Times New Roman"/>
          <w:b/>
          <w:bCs/>
          <w:color w:val="222222"/>
        </w:rPr>
        <w:t>Sr. Presidente (Dr. Quintana).-</w:t>
      </w:r>
      <w:r>
        <w:rPr>
          <w:rFonts w:cs="Times New Roman"/>
          <w:bCs/>
          <w:color w:val="222222"/>
        </w:rPr>
        <w:t xml:space="preserve"> Con esa aclaración, y mencionando que se trata de los jueces </w:t>
      </w:r>
      <w:proofErr w:type="spellStart"/>
      <w:r>
        <w:rPr>
          <w:rFonts w:cs="Times New Roman"/>
          <w:bCs/>
          <w:color w:val="222222"/>
        </w:rPr>
        <w:t>Cavaliere</w:t>
      </w:r>
      <w:proofErr w:type="spellEnd"/>
      <w:r>
        <w:rPr>
          <w:rFonts w:cs="Times New Roman"/>
          <w:bCs/>
          <w:color w:val="222222"/>
        </w:rPr>
        <w:t>, López Di Muro, Rúa, Casas, Tula del Moral y Correa, precisamente, sometemos esta actuación a consideración.</w:t>
      </w:r>
    </w:p>
    <w:p w14:paraId="02BBC746" w14:textId="77777777" w:rsidR="00467E5F" w:rsidRPr="00EF2D18" w:rsidRDefault="00467E5F" w:rsidP="00467E5F">
      <w:pPr>
        <w:shd w:val="clear" w:color="auto" w:fill="FFFFFF"/>
        <w:rPr>
          <w:rFonts w:cs="Times New Roman"/>
          <w:bCs/>
          <w:color w:val="222222"/>
        </w:rPr>
      </w:pPr>
      <w:r>
        <w:rPr>
          <w:rFonts w:cs="Times New Roman"/>
          <w:bCs/>
          <w:color w:val="222222"/>
        </w:rPr>
        <w:tab/>
        <w:t xml:space="preserve">Se vota. </w:t>
      </w:r>
    </w:p>
    <w:p w14:paraId="78D87B27" w14:textId="77777777" w:rsidR="00467E5F" w:rsidRPr="002D6487" w:rsidRDefault="00467E5F" w:rsidP="00467E5F">
      <w:pPr>
        <w:shd w:val="clear" w:color="auto" w:fill="FFFFFF"/>
        <w:rPr>
          <w:rFonts w:cs="Times New Roman"/>
          <w:b/>
          <w:bCs/>
          <w:color w:val="222222"/>
        </w:rPr>
      </w:pPr>
    </w:p>
    <w:p w14:paraId="23F98640"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36A01234" w14:textId="77777777" w:rsidR="00467E5F" w:rsidRPr="002D6487" w:rsidRDefault="00467E5F" w:rsidP="00467E5F">
      <w:pPr>
        <w:shd w:val="clear" w:color="auto" w:fill="FFFFFF"/>
        <w:rPr>
          <w:rFonts w:cs="Times New Roman"/>
          <w:bCs/>
          <w:color w:val="222222"/>
        </w:rPr>
      </w:pPr>
    </w:p>
    <w:p w14:paraId="35E71D46"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Pr>
          <w:rFonts w:cs="Times New Roman"/>
          <w:bCs/>
          <w:color w:val="222222"/>
        </w:rPr>
        <w:t xml:space="preserve">Aprobada </w:t>
      </w:r>
      <w:r w:rsidRPr="002D6487">
        <w:rPr>
          <w:rFonts w:cs="Times New Roman"/>
          <w:bCs/>
          <w:color w:val="222222"/>
        </w:rPr>
        <w:t>por unanimidad.</w:t>
      </w:r>
    </w:p>
    <w:p w14:paraId="7E5ACBBC" w14:textId="77777777" w:rsidR="00467E5F" w:rsidRPr="002D6487" w:rsidRDefault="00467E5F" w:rsidP="00467E5F">
      <w:pPr>
        <w:shd w:val="clear" w:color="auto" w:fill="FFFFFF"/>
        <w:rPr>
          <w:rFonts w:cs="Times New Roman"/>
          <w:b/>
          <w:bCs/>
          <w:color w:val="222222"/>
        </w:rPr>
      </w:pPr>
    </w:p>
    <w:p w14:paraId="7C46EC2C" w14:textId="462EC212" w:rsidR="00467E5F" w:rsidRPr="002D6487" w:rsidRDefault="00467E5F" w:rsidP="00467E5F">
      <w:pPr>
        <w:pStyle w:val="Ttulo1"/>
        <w:rPr>
          <w:rFonts w:eastAsia="Times New Roman"/>
          <w:lang w:val="es-ES"/>
        </w:rPr>
      </w:pPr>
      <w:bookmarkStart w:id="58" w:name="_Toc103875787"/>
      <w:r w:rsidRPr="002D6487">
        <w:rPr>
          <w:rFonts w:eastAsia="Times New Roman"/>
          <w:lang w:val="es-ES"/>
        </w:rPr>
        <w:t xml:space="preserve">3.2.7) Actuación TEA N° A-01-00009173-8/2022 “s/Memorándum de Entendimiento con el </w:t>
      </w:r>
      <w:proofErr w:type="spellStart"/>
      <w:r w:rsidRPr="002D6487">
        <w:rPr>
          <w:rFonts w:eastAsia="Times New Roman"/>
          <w:lang w:val="es-ES"/>
        </w:rPr>
        <w:t>National</w:t>
      </w:r>
      <w:proofErr w:type="spellEnd"/>
      <w:r w:rsidRPr="002D6487">
        <w:rPr>
          <w:rFonts w:eastAsia="Times New Roman"/>
          <w:lang w:val="es-ES"/>
        </w:rPr>
        <w:t xml:space="preserve"> Center </w:t>
      </w:r>
      <w:proofErr w:type="spellStart"/>
      <w:r w:rsidRPr="002D6487">
        <w:rPr>
          <w:rFonts w:eastAsia="Times New Roman"/>
          <w:lang w:val="es-ES"/>
        </w:rPr>
        <w:t>for</w:t>
      </w:r>
      <w:proofErr w:type="spellEnd"/>
      <w:r w:rsidR="0088074F">
        <w:rPr>
          <w:rFonts w:eastAsia="Times New Roman"/>
          <w:lang w:val="es-ES"/>
        </w:rPr>
        <w:t xml:space="preserve"> </w:t>
      </w:r>
      <w:proofErr w:type="spellStart"/>
      <w:r w:rsidRPr="002D6487">
        <w:rPr>
          <w:rFonts w:eastAsia="Times New Roman"/>
          <w:lang w:val="es-ES"/>
        </w:rPr>
        <w:t>State</w:t>
      </w:r>
      <w:proofErr w:type="spellEnd"/>
      <w:r w:rsidR="0088074F">
        <w:rPr>
          <w:rFonts w:eastAsia="Times New Roman"/>
          <w:lang w:val="es-ES"/>
        </w:rPr>
        <w:t xml:space="preserve"> </w:t>
      </w:r>
      <w:proofErr w:type="spellStart"/>
      <w:r w:rsidRPr="002D6487">
        <w:rPr>
          <w:rFonts w:eastAsia="Times New Roman"/>
          <w:lang w:val="es-ES"/>
        </w:rPr>
        <w:t>Courts</w:t>
      </w:r>
      <w:proofErr w:type="spellEnd"/>
      <w:r w:rsidRPr="002D6487">
        <w:rPr>
          <w:rFonts w:eastAsia="Times New Roman"/>
          <w:lang w:val="es-ES"/>
        </w:rPr>
        <w:t>”.</w:t>
      </w:r>
      <w:bookmarkEnd w:id="58"/>
    </w:p>
    <w:p w14:paraId="47DF3E02" w14:textId="77777777" w:rsidR="00467E5F" w:rsidRPr="002D6487" w:rsidRDefault="00467E5F" w:rsidP="00467E5F">
      <w:pPr>
        <w:shd w:val="clear" w:color="auto" w:fill="FFFFFF"/>
        <w:rPr>
          <w:rFonts w:cs="Times New Roman"/>
          <w:b/>
          <w:bCs/>
          <w:color w:val="222222"/>
        </w:rPr>
      </w:pPr>
    </w:p>
    <w:p w14:paraId="5A5AAD77"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Esta actuación fue iniciad</w:t>
      </w:r>
      <w:r>
        <w:rPr>
          <w:rFonts w:cs="Times New Roman"/>
          <w:bCs/>
          <w:color w:val="222222"/>
        </w:rPr>
        <w:t>a</w:t>
      </w:r>
      <w:r w:rsidRPr="002D6487">
        <w:rPr>
          <w:rFonts w:cs="Times New Roman"/>
          <w:bCs/>
          <w:color w:val="222222"/>
        </w:rPr>
        <w:t xml:space="preserve"> por la unidad a mi cargo.</w:t>
      </w:r>
      <w:r>
        <w:rPr>
          <w:rFonts w:cs="Times New Roman"/>
          <w:bCs/>
          <w:color w:val="222222"/>
        </w:rPr>
        <w:t xml:space="preserve"> Se trata de un memorándum a firmar la semana próxima. </w:t>
      </w:r>
    </w:p>
    <w:p w14:paraId="63BD86CB" w14:textId="77777777" w:rsidR="00467E5F" w:rsidRDefault="00467E5F" w:rsidP="00467E5F">
      <w:pPr>
        <w:shd w:val="clear" w:color="auto" w:fill="FFFFFF"/>
        <w:rPr>
          <w:rFonts w:cs="Times New Roman"/>
          <w:bCs/>
          <w:color w:val="222222"/>
        </w:rPr>
      </w:pPr>
      <w:r>
        <w:rPr>
          <w:rFonts w:cs="Times New Roman"/>
          <w:bCs/>
          <w:color w:val="222222"/>
        </w:rPr>
        <w:tab/>
        <w:t xml:space="preserve">Lo ponemos a consideración. </w:t>
      </w:r>
    </w:p>
    <w:p w14:paraId="78E90E68" w14:textId="77777777" w:rsidR="00467E5F" w:rsidRPr="002D6487" w:rsidRDefault="00467E5F" w:rsidP="00467E5F">
      <w:pPr>
        <w:shd w:val="clear" w:color="auto" w:fill="FFFFFF"/>
        <w:rPr>
          <w:rFonts w:cs="Times New Roman"/>
          <w:bCs/>
          <w:color w:val="222222"/>
        </w:rPr>
      </w:pPr>
      <w:r>
        <w:rPr>
          <w:rFonts w:cs="Times New Roman"/>
          <w:bCs/>
          <w:color w:val="222222"/>
        </w:rPr>
        <w:tab/>
        <w:t xml:space="preserve">Se vota. </w:t>
      </w:r>
    </w:p>
    <w:p w14:paraId="1FDAA4DE" w14:textId="77777777" w:rsidR="00467E5F" w:rsidRPr="002D6487" w:rsidRDefault="00467E5F" w:rsidP="00467E5F">
      <w:pPr>
        <w:shd w:val="clear" w:color="auto" w:fill="FFFFFF"/>
        <w:rPr>
          <w:rFonts w:cs="Times New Roman"/>
          <w:b/>
          <w:bCs/>
          <w:color w:val="222222"/>
        </w:rPr>
      </w:pPr>
    </w:p>
    <w:p w14:paraId="21F3A082"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1A61561F" w14:textId="77777777" w:rsidR="00467E5F" w:rsidRPr="002D6487" w:rsidRDefault="00467E5F" w:rsidP="00467E5F">
      <w:pPr>
        <w:shd w:val="clear" w:color="auto" w:fill="FFFFFF"/>
        <w:rPr>
          <w:rFonts w:cs="Times New Roman"/>
          <w:bCs/>
          <w:color w:val="222222"/>
        </w:rPr>
      </w:pPr>
    </w:p>
    <w:p w14:paraId="2331B443"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Aprobado </w:t>
      </w:r>
      <w:r w:rsidRPr="002D6487">
        <w:rPr>
          <w:rFonts w:cs="Times New Roman"/>
          <w:bCs/>
          <w:color w:val="222222"/>
        </w:rPr>
        <w:t>por unanimidad.</w:t>
      </w:r>
    </w:p>
    <w:p w14:paraId="44DD2F61" w14:textId="77777777" w:rsidR="00467E5F" w:rsidRPr="002D6487" w:rsidRDefault="00467E5F" w:rsidP="00467E5F">
      <w:pPr>
        <w:shd w:val="clear" w:color="auto" w:fill="FFFFFF"/>
        <w:rPr>
          <w:rFonts w:cs="Times New Roman"/>
          <w:color w:val="222222"/>
        </w:rPr>
      </w:pPr>
    </w:p>
    <w:p w14:paraId="746F6930" w14:textId="77777777" w:rsidR="00467E5F" w:rsidRPr="002D6487" w:rsidRDefault="00467E5F" w:rsidP="00467E5F">
      <w:pPr>
        <w:pStyle w:val="Ttulo1"/>
        <w:rPr>
          <w:rFonts w:eastAsia="Times New Roman"/>
          <w:lang w:val="es-ES"/>
        </w:rPr>
      </w:pPr>
      <w:bookmarkStart w:id="59" w:name="_Toc103875788"/>
      <w:r w:rsidRPr="002D6487">
        <w:rPr>
          <w:rFonts w:eastAsia="Times New Roman"/>
          <w:lang w:val="es-ES"/>
        </w:rPr>
        <w:t>3.2.8) Actuación TEA N° A-01-00009761-2/2022 “s/Convenio Específico con el Ministerio Público Tutelar”.</w:t>
      </w:r>
      <w:bookmarkEnd w:id="59"/>
    </w:p>
    <w:p w14:paraId="7123452E" w14:textId="77777777" w:rsidR="00467E5F" w:rsidRPr="002D6487" w:rsidRDefault="00467E5F" w:rsidP="00467E5F">
      <w:pPr>
        <w:shd w:val="clear" w:color="auto" w:fill="FFFFFF"/>
        <w:rPr>
          <w:rFonts w:cs="Times New Roman"/>
          <w:b/>
          <w:bCs/>
          <w:color w:val="222222"/>
        </w:rPr>
      </w:pPr>
    </w:p>
    <w:p w14:paraId="7121E188"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Esta actuación fue originada por la directora del Observatorio de Género, doctora Diana </w:t>
      </w:r>
      <w:proofErr w:type="spellStart"/>
      <w:r>
        <w:rPr>
          <w:rFonts w:cs="Times New Roman"/>
          <w:bCs/>
          <w:color w:val="222222"/>
        </w:rPr>
        <w:t>Maffía</w:t>
      </w:r>
      <w:proofErr w:type="spellEnd"/>
      <w:r>
        <w:rPr>
          <w:rFonts w:cs="Times New Roman"/>
          <w:bCs/>
          <w:color w:val="222222"/>
        </w:rPr>
        <w:t>, con la aclaración de que, tal como fuera acordado en este mismo ámbito, tuvo vista previa el Centro de Justicia de la Mujer; así que habiendo subsanado ese pase, lo ponemos ahora a consideración de mis pares.</w:t>
      </w:r>
    </w:p>
    <w:p w14:paraId="3BD606EF" w14:textId="77777777" w:rsidR="00467E5F" w:rsidRPr="00EF2D18" w:rsidRDefault="00467E5F" w:rsidP="00467E5F">
      <w:pPr>
        <w:shd w:val="clear" w:color="auto" w:fill="FFFFFF"/>
        <w:rPr>
          <w:rFonts w:cs="Times New Roman"/>
          <w:bCs/>
          <w:color w:val="222222"/>
        </w:rPr>
      </w:pPr>
      <w:r>
        <w:rPr>
          <w:rFonts w:cs="Times New Roman"/>
          <w:bCs/>
          <w:color w:val="222222"/>
        </w:rPr>
        <w:tab/>
        <w:t xml:space="preserve">Se vota. </w:t>
      </w:r>
    </w:p>
    <w:p w14:paraId="1CD4C14A" w14:textId="77777777" w:rsidR="00467E5F" w:rsidRPr="002D6487" w:rsidRDefault="00467E5F" w:rsidP="00467E5F">
      <w:pPr>
        <w:shd w:val="clear" w:color="auto" w:fill="FFFFFF"/>
        <w:rPr>
          <w:rFonts w:cs="Times New Roman"/>
          <w:b/>
          <w:bCs/>
          <w:color w:val="222222"/>
        </w:rPr>
      </w:pPr>
    </w:p>
    <w:p w14:paraId="2907EBC8"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2FED1E77" w14:textId="77777777" w:rsidR="00467E5F" w:rsidRPr="002D6487" w:rsidRDefault="00467E5F" w:rsidP="00467E5F">
      <w:pPr>
        <w:shd w:val="clear" w:color="auto" w:fill="FFFFFF"/>
        <w:rPr>
          <w:rFonts w:cs="Times New Roman"/>
          <w:bCs/>
          <w:color w:val="222222"/>
        </w:rPr>
      </w:pPr>
    </w:p>
    <w:p w14:paraId="36B687A9"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Pr>
          <w:rFonts w:cs="Times New Roman"/>
          <w:bCs/>
          <w:color w:val="222222"/>
        </w:rPr>
        <w:t xml:space="preserve">Aprobado </w:t>
      </w:r>
      <w:r w:rsidRPr="002D6487">
        <w:rPr>
          <w:rFonts w:cs="Times New Roman"/>
          <w:bCs/>
          <w:color w:val="222222"/>
        </w:rPr>
        <w:t>por unanimidad.</w:t>
      </w:r>
    </w:p>
    <w:p w14:paraId="137F1C5D" w14:textId="77777777" w:rsidR="00467E5F" w:rsidRPr="002D6487" w:rsidRDefault="00467E5F" w:rsidP="00467E5F">
      <w:pPr>
        <w:shd w:val="clear" w:color="auto" w:fill="FFFFFF"/>
        <w:rPr>
          <w:rFonts w:cs="Times New Roman"/>
          <w:color w:val="222222"/>
        </w:rPr>
      </w:pPr>
    </w:p>
    <w:p w14:paraId="0E6FD795" w14:textId="77777777" w:rsidR="00467E5F" w:rsidRPr="002D6487" w:rsidRDefault="00467E5F" w:rsidP="00467E5F">
      <w:pPr>
        <w:pStyle w:val="Ttulo1"/>
        <w:rPr>
          <w:rFonts w:eastAsia="Times New Roman"/>
          <w:lang w:val="es-ES"/>
        </w:rPr>
      </w:pPr>
      <w:bookmarkStart w:id="60" w:name="_Toc103875789"/>
      <w:r w:rsidRPr="002D6487">
        <w:rPr>
          <w:rFonts w:eastAsia="Times New Roman"/>
          <w:lang w:val="es-ES"/>
        </w:rPr>
        <w:t>3.2.9) Actuación TEA N° A-01-00009774-4/2022 “s/Convenio Específico Ministerio Público Tutelar”.</w:t>
      </w:r>
      <w:bookmarkEnd w:id="60"/>
    </w:p>
    <w:p w14:paraId="73AE20A7" w14:textId="77777777" w:rsidR="00467E5F" w:rsidRPr="002D6487" w:rsidRDefault="00467E5F" w:rsidP="00467E5F">
      <w:pPr>
        <w:shd w:val="clear" w:color="auto" w:fill="FFFFFF"/>
        <w:rPr>
          <w:rFonts w:cs="Times New Roman"/>
          <w:b/>
          <w:bCs/>
          <w:color w:val="222222"/>
        </w:rPr>
      </w:pPr>
    </w:p>
    <w:p w14:paraId="7A27A957"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Veo una prolífica tarea de convenios con el Ministerio Público Tutelar.</w:t>
      </w:r>
    </w:p>
    <w:p w14:paraId="5E98666A" w14:textId="77777777" w:rsidR="00467E5F" w:rsidRDefault="00467E5F" w:rsidP="00467E5F">
      <w:pPr>
        <w:shd w:val="clear" w:color="auto" w:fill="FFFFFF"/>
        <w:ind w:firstLine="720"/>
        <w:rPr>
          <w:rFonts w:cs="Times New Roman"/>
          <w:bCs/>
          <w:color w:val="222222"/>
        </w:rPr>
      </w:pPr>
      <w:r>
        <w:rPr>
          <w:rFonts w:cs="Times New Roman"/>
          <w:bCs/>
          <w:color w:val="222222"/>
        </w:rPr>
        <w:t xml:space="preserve">Esta actuación fue iniciada por la directora de Cooperación y Gestión, la magister </w:t>
      </w:r>
      <w:r w:rsidRPr="002D6487">
        <w:rPr>
          <w:rFonts w:cs="Times New Roman"/>
          <w:bCs/>
          <w:color w:val="222222"/>
        </w:rPr>
        <w:t xml:space="preserve">Jessica </w:t>
      </w:r>
      <w:proofErr w:type="spellStart"/>
      <w:r w:rsidRPr="002D6487">
        <w:rPr>
          <w:rFonts w:cs="Times New Roman"/>
          <w:bCs/>
          <w:color w:val="222222"/>
        </w:rPr>
        <w:t>Malegarie</w:t>
      </w:r>
      <w:proofErr w:type="spellEnd"/>
      <w:r>
        <w:rPr>
          <w:rFonts w:cs="Times New Roman"/>
          <w:bCs/>
          <w:color w:val="222222"/>
        </w:rPr>
        <w:t>, para instrumentar un acuerdo de cooperación y colaboración mutua en lo que tiene que ver con acceso a la justicia, pero orientado en la protección de niñas, niños, adolescentes y personas que requieran apoyos para el ejercicio de su capacidad jurídica.</w:t>
      </w:r>
    </w:p>
    <w:p w14:paraId="179DDB6F" w14:textId="77777777" w:rsidR="00467E5F" w:rsidRDefault="00467E5F" w:rsidP="00467E5F">
      <w:pPr>
        <w:shd w:val="clear" w:color="auto" w:fill="FFFFFF"/>
        <w:ind w:firstLine="720"/>
        <w:rPr>
          <w:rFonts w:cs="Times New Roman"/>
          <w:bCs/>
          <w:color w:val="222222"/>
        </w:rPr>
      </w:pPr>
      <w:r>
        <w:rPr>
          <w:rFonts w:cs="Times New Roman"/>
          <w:bCs/>
          <w:color w:val="222222"/>
        </w:rPr>
        <w:t>Si no hay ningún comentario, lo ponemos a consideración.</w:t>
      </w:r>
    </w:p>
    <w:p w14:paraId="1DF7EC85" w14:textId="77777777" w:rsidR="00467E5F" w:rsidRPr="002D6487" w:rsidRDefault="00467E5F" w:rsidP="00467E5F">
      <w:pPr>
        <w:shd w:val="clear" w:color="auto" w:fill="FFFFFF"/>
        <w:ind w:firstLine="720"/>
        <w:rPr>
          <w:rFonts w:cs="Times New Roman"/>
          <w:bCs/>
          <w:color w:val="222222"/>
        </w:rPr>
      </w:pPr>
      <w:r>
        <w:rPr>
          <w:rFonts w:cs="Times New Roman"/>
          <w:bCs/>
          <w:color w:val="222222"/>
        </w:rPr>
        <w:t xml:space="preserve">Se vota. </w:t>
      </w:r>
    </w:p>
    <w:p w14:paraId="4B3970D3" w14:textId="77777777" w:rsidR="00467E5F" w:rsidRPr="002D6487" w:rsidRDefault="00467E5F" w:rsidP="00467E5F">
      <w:pPr>
        <w:shd w:val="clear" w:color="auto" w:fill="FFFFFF"/>
        <w:rPr>
          <w:rFonts w:cs="Times New Roman"/>
          <w:b/>
          <w:bCs/>
          <w:color w:val="222222"/>
        </w:rPr>
      </w:pPr>
      <w:r>
        <w:rPr>
          <w:rFonts w:cs="Times New Roman"/>
          <w:b/>
          <w:bCs/>
          <w:color w:val="222222"/>
        </w:rPr>
        <w:tab/>
      </w:r>
    </w:p>
    <w:p w14:paraId="75AA2591"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1B70207E" w14:textId="77777777" w:rsidR="00467E5F" w:rsidRPr="002D6487" w:rsidRDefault="00467E5F" w:rsidP="00467E5F">
      <w:pPr>
        <w:shd w:val="clear" w:color="auto" w:fill="FFFFFF"/>
        <w:rPr>
          <w:rFonts w:cs="Times New Roman"/>
          <w:bCs/>
          <w:color w:val="222222"/>
        </w:rPr>
      </w:pPr>
    </w:p>
    <w:p w14:paraId="379B3C25"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Aprobado </w:t>
      </w:r>
      <w:r w:rsidRPr="002D6487">
        <w:rPr>
          <w:rFonts w:cs="Times New Roman"/>
          <w:bCs/>
          <w:color w:val="222222"/>
        </w:rPr>
        <w:t>por unanimidad.</w:t>
      </w:r>
    </w:p>
    <w:p w14:paraId="595F1E06" w14:textId="77777777" w:rsidR="00467E5F" w:rsidRPr="002D6487" w:rsidRDefault="00467E5F" w:rsidP="00467E5F">
      <w:pPr>
        <w:shd w:val="clear" w:color="auto" w:fill="FFFFFF"/>
        <w:rPr>
          <w:rFonts w:cs="Times New Roman"/>
          <w:b/>
          <w:bCs/>
          <w:color w:val="222222"/>
        </w:rPr>
      </w:pPr>
    </w:p>
    <w:p w14:paraId="310FAA11" w14:textId="77777777" w:rsidR="00467E5F" w:rsidRPr="002D6487" w:rsidRDefault="00467E5F" w:rsidP="00467E5F">
      <w:pPr>
        <w:pStyle w:val="Ttulo1"/>
        <w:rPr>
          <w:rFonts w:eastAsia="Times New Roman"/>
          <w:lang w:val="es-ES"/>
        </w:rPr>
      </w:pPr>
      <w:bookmarkStart w:id="61" w:name="_Toc103875790"/>
      <w:r w:rsidRPr="002D6487">
        <w:rPr>
          <w:rFonts w:eastAsia="Times New Roman"/>
          <w:lang w:val="es-ES"/>
        </w:rPr>
        <w:t>3.2.10) Actuación TEA N° A-01-00009944-5/2022 “s/Jornada por los diez años de la sanción de la Ley Nacional de Identidad de Género”.</w:t>
      </w:r>
      <w:bookmarkEnd w:id="61"/>
    </w:p>
    <w:p w14:paraId="40FC1881" w14:textId="77777777" w:rsidR="00467E5F" w:rsidRPr="002D6487" w:rsidRDefault="00467E5F" w:rsidP="00467E5F">
      <w:pPr>
        <w:shd w:val="clear" w:color="auto" w:fill="FFFFFF"/>
        <w:rPr>
          <w:rFonts w:cs="Times New Roman"/>
          <w:b/>
          <w:bCs/>
          <w:color w:val="222222"/>
        </w:rPr>
      </w:pPr>
    </w:p>
    <w:p w14:paraId="2244EDE6"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Esta actuación fue iniciada por la consejera titular del Centro de Justicia de la Mujer, doctora </w:t>
      </w:r>
      <w:proofErr w:type="spellStart"/>
      <w:r>
        <w:rPr>
          <w:rFonts w:cs="Times New Roman"/>
          <w:bCs/>
          <w:color w:val="222222"/>
        </w:rPr>
        <w:t>Salvatelli</w:t>
      </w:r>
      <w:proofErr w:type="spellEnd"/>
      <w:r>
        <w:rPr>
          <w:rFonts w:cs="Times New Roman"/>
          <w:bCs/>
          <w:color w:val="222222"/>
        </w:rPr>
        <w:t>, que entiendo que va a hacer uso de la palabra antes de poner a consideración este tema.</w:t>
      </w:r>
    </w:p>
    <w:p w14:paraId="49674CA6" w14:textId="77777777" w:rsidR="00467E5F" w:rsidRPr="002D6487" w:rsidRDefault="00467E5F" w:rsidP="00467E5F">
      <w:pPr>
        <w:shd w:val="clear" w:color="auto" w:fill="FFFFFF"/>
        <w:rPr>
          <w:rFonts w:cs="Times New Roman"/>
          <w:b/>
          <w:bCs/>
          <w:color w:val="222222"/>
        </w:rPr>
      </w:pPr>
    </w:p>
    <w:p w14:paraId="1AF449B5" w14:textId="77777777" w:rsidR="00467E5F" w:rsidRDefault="00467E5F" w:rsidP="00467E5F">
      <w:pPr>
        <w:shd w:val="clear" w:color="auto" w:fill="FFFFFF"/>
        <w:rPr>
          <w:rFonts w:cs="Times New Roman"/>
          <w:bCs/>
          <w:color w:val="222222"/>
        </w:rPr>
      </w:pPr>
      <w:r w:rsidRPr="002D6487">
        <w:rPr>
          <w:rFonts w:cs="Times New Roman"/>
          <w:b/>
          <w:bCs/>
          <w:color w:val="222222"/>
        </w:rPr>
        <w:t xml:space="preserve">Dra. </w:t>
      </w:r>
      <w:proofErr w:type="spellStart"/>
      <w:r w:rsidRPr="002D6487">
        <w:rPr>
          <w:rFonts w:cs="Times New Roman"/>
          <w:b/>
          <w:bCs/>
          <w:color w:val="222222"/>
        </w:rPr>
        <w:t>Salvatelli</w:t>
      </w:r>
      <w:proofErr w:type="spellEnd"/>
      <w:r w:rsidRPr="002D6487">
        <w:rPr>
          <w:rFonts w:cs="Times New Roman"/>
          <w:b/>
          <w:bCs/>
          <w:color w:val="222222"/>
        </w:rPr>
        <w:t>.-</w:t>
      </w:r>
      <w:r>
        <w:rPr>
          <w:rFonts w:cs="Times New Roman"/>
          <w:bCs/>
          <w:color w:val="222222"/>
        </w:rPr>
        <w:t>Muchas gracias, presidente.</w:t>
      </w:r>
    </w:p>
    <w:p w14:paraId="28BC7095" w14:textId="77777777" w:rsidR="00467E5F" w:rsidRDefault="00467E5F" w:rsidP="00467E5F">
      <w:pPr>
        <w:shd w:val="clear" w:color="auto" w:fill="FFFFFF"/>
        <w:rPr>
          <w:rFonts w:cs="Times New Roman"/>
          <w:bCs/>
          <w:color w:val="222222"/>
        </w:rPr>
      </w:pPr>
      <w:r>
        <w:rPr>
          <w:rFonts w:cs="Times New Roman"/>
          <w:bCs/>
          <w:color w:val="222222"/>
        </w:rPr>
        <w:tab/>
        <w:t xml:space="preserve">Efectivamente, como todos deben saber, la semana pasada, el día 9, se cumplieron 10 los años de la ley de identidad de género, que es una normativa que no tiene otros precedentes en la región, que ha sido señera en la materia. </w:t>
      </w:r>
    </w:p>
    <w:p w14:paraId="6037D713" w14:textId="77777777" w:rsidR="00467E5F" w:rsidRDefault="00467E5F" w:rsidP="00467E5F">
      <w:pPr>
        <w:shd w:val="clear" w:color="auto" w:fill="FFFFFF"/>
        <w:rPr>
          <w:rFonts w:cs="Times New Roman"/>
          <w:bCs/>
          <w:color w:val="222222"/>
        </w:rPr>
      </w:pPr>
      <w:r>
        <w:rPr>
          <w:rFonts w:cs="Times New Roman"/>
          <w:bCs/>
          <w:color w:val="222222"/>
        </w:rPr>
        <w:lastRenderedPageBreak/>
        <w:tab/>
        <w:t xml:space="preserve">Con motivo de ello, organizamos una jornada a la que obviamente están todos invitados, que va a tener lugar el día 31 de mayo en la Facultad de Derecho, en el Salón Azul, en el horario entre las 14 y las 18 horas. </w:t>
      </w:r>
    </w:p>
    <w:p w14:paraId="5942D0AA" w14:textId="77777777" w:rsidR="00467E5F" w:rsidRDefault="00467E5F" w:rsidP="00467E5F">
      <w:pPr>
        <w:shd w:val="clear" w:color="auto" w:fill="FFFFFF"/>
        <w:rPr>
          <w:rFonts w:cs="Times New Roman"/>
          <w:bCs/>
          <w:color w:val="222222"/>
        </w:rPr>
      </w:pPr>
      <w:r>
        <w:rPr>
          <w:rFonts w:cs="Times New Roman"/>
          <w:bCs/>
          <w:color w:val="222222"/>
        </w:rPr>
        <w:tab/>
        <w:t>Quiero reconocer aquí que la iniciativa vino de la mano de la doctora Karina Andrade, que es titular del juzgado Penal, Contravencional y de Faltas N° 15, quien trajo la inquietud de hacer una jornada de reflexión para marcar los desafíos pendientes en esta materia, teniendo en cuenta a qué nivel internalizamos efectivamente el tema, para adentro del Poder Judicial.</w:t>
      </w:r>
    </w:p>
    <w:p w14:paraId="734BDEA6" w14:textId="77777777" w:rsidR="00467E5F" w:rsidRDefault="00467E5F" w:rsidP="00467E5F">
      <w:pPr>
        <w:shd w:val="clear" w:color="auto" w:fill="FFFFFF"/>
        <w:rPr>
          <w:rFonts w:cs="Times New Roman"/>
          <w:bCs/>
          <w:color w:val="222222"/>
        </w:rPr>
      </w:pPr>
      <w:r>
        <w:rPr>
          <w:rFonts w:cs="Times New Roman"/>
          <w:bCs/>
          <w:color w:val="222222"/>
        </w:rPr>
        <w:tab/>
        <w:t xml:space="preserve">Una de las expositoras será, justamente, Karina Andrade. También vamos a contar con la participación de Elena </w:t>
      </w:r>
      <w:proofErr w:type="spellStart"/>
      <w:r>
        <w:rPr>
          <w:rFonts w:cs="Times New Roman"/>
          <w:bCs/>
          <w:color w:val="222222"/>
        </w:rPr>
        <w:t>Liberatori</w:t>
      </w:r>
      <w:proofErr w:type="spellEnd"/>
      <w:r>
        <w:rPr>
          <w:rFonts w:cs="Times New Roman"/>
          <w:bCs/>
          <w:color w:val="222222"/>
        </w:rPr>
        <w:t xml:space="preserve">, que es la jueza Contencioso, Administrativo, Tributario y de Relaciones de Consumo del juzgado N° 4, que otorgó el primer DNI por cambio de identidad de género; el doctor Emiliano </w:t>
      </w:r>
      <w:proofErr w:type="spellStart"/>
      <w:r>
        <w:rPr>
          <w:rFonts w:cs="Times New Roman"/>
          <w:bCs/>
          <w:color w:val="222222"/>
        </w:rPr>
        <w:t>Lidardo</w:t>
      </w:r>
      <w:proofErr w:type="spellEnd"/>
      <w:r>
        <w:rPr>
          <w:rFonts w:cs="Times New Roman"/>
          <w:bCs/>
          <w:color w:val="222222"/>
        </w:rPr>
        <w:t>, la doctora Josefina Fernández, que se desempeña en el Ministerio Público de la Defensa; el Ministerio Público Tutelar también nos propuso como expositora a Gabriela Piazza. La idea es hacer un diagnóstico del pasado y presente de la ley</w:t>
      </w:r>
    </w:p>
    <w:p w14:paraId="40A97ECA" w14:textId="77777777" w:rsidR="00467E5F" w:rsidRPr="004F28F9" w:rsidRDefault="00467E5F" w:rsidP="00467E5F">
      <w:pPr>
        <w:shd w:val="clear" w:color="auto" w:fill="FFFFFF"/>
        <w:ind w:firstLine="720"/>
        <w:rPr>
          <w:rFonts w:cs="Times New Roman"/>
          <w:bCs/>
          <w:color w:val="222222"/>
        </w:rPr>
      </w:pPr>
      <w:r>
        <w:rPr>
          <w:rFonts w:cs="Times New Roman"/>
          <w:bCs/>
          <w:color w:val="222222"/>
        </w:rPr>
        <w:t xml:space="preserve">También van a intervenir las áreas respectivas del Observatorio de Género y del Centro de Justicia de la Mujer, que, como ustedes saben, nosotros contamos con un programa de acceso a derechos de personas travestis, cuya responsabilidad está a cargo de Florencia </w:t>
      </w:r>
      <w:proofErr w:type="spellStart"/>
      <w:r>
        <w:rPr>
          <w:rFonts w:cs="Times New Roman"/>
          <w:bCs/>
          <w:color w:val="222222"/>
        </w:rPr>
        <w:t>Guimaraes</w:t>
      </w:r>
      <w:proofErr w:type="spellEnd"/>
      <w:r>
        <w:rPr>
          <w:rFonts w:cs="Times New Roman"/>
          <w:bCs/>
          <w:color w:val="222222"/>
        </w:rPr>
        <w:t xml:space="preserve">, que es activista </w:t>
      </w:r>
      <w:proofErr w:type="spellStart"/>
      <w:r>
        <w:rPr>
          <w:rFonts w:cs="Times New Roman"/>
          <w:bCs/>
          <w:color w:val="222222"/>
        </w:rPr>
        <w:t>trans</w:t>
      </w:r>
      <w:proofErr w:type="spellEnd"/>
      <w:r>
        <w:rPr>
          <w:rFonts w:cs="Times New Roman"/>
          <w:bCs/>
          <w:color w:val="222222"/>
        </w:rPr>
        <w:t xml:space="preserve">, quien junto a Valeria Vallejos y Virginia </w:t>
      </w:r>
      <w:proofErr w:type="spellStart"/>
      <w:r>
        <w:rPr>
          <w:rFonts w:cs="Times New Roman"/>
          <w:bCs/>
          <w:color w:val="222222"/>
        </w:rPr>
        <w:t>Tatoian</w:t>
      </w:r>
      <w:proofErr w:type="spellEnd"/>
      <w:r>
        <w:rPr>
          <w:rFonts w:cs="Times New Roman"/>
          <w:bCs/>
          <w:color w:val="222222"/>
        </w:rPr>
        <w:t xml:space="preserve">, también van a hablar de los desafíos pendientes. </w:t>
      </w:r>
    </w:p>
    <w:p w14:paraId="4171E838" w14:textId="77777777" w:rsidR="00467E5F" w:rsidRDefault="00467E5F" w:rsidP="00467E5F">
      <w:pPr>
        <w:shd w:val="clear" w:color="auto" w:fill="FFFFFF"/>
        <w:rPr>
          <w:rFonts w:cs="Times New Roman"/>
          <w:bCs/>
          <w:color w:val="222222"/>
        </w:rPr>
      </w:pPr>
      <w:r w:rsidRPr="001630A2">
        <w:rPr>
          <w:rFonts w:cs="Times New Roman"/>
          <w:bCs/>
          <w:color w:val="222222"/>
        </w:rPr>
        <w:tab/>
      </w:r>
      <w:r>
        <w:rPr>
          <w:rFonts w:cs="Times New Roman"/>
          <w:bCs/>
          <w:color w:val="222222"/>
        </w:rPr>
        <w:t xml:space="preserve">El Consejo, como parte de las políticas de género que me toca en esta coyuntura representar a través del Centro de Justicia de la Mujer, se hará presente en esta jornada conmemorativa de la década de vigencia de esta ley. Muchas gracias. </w:t>
      </w:r>
    </w:p>
    <w:p w14:paraId="49E68835" w14:textId="77777777" w:rsidR="00467E5F" w:rsidRDefault="00467E5F" w:rsidP="00467E5F">
      <w:pPr>
        <w:shd w:val="clear" w:color="auto" w:fill="FFFFFF"/>
        <w:rPr>
          <w:rFonts w:cs="Times New Roman"/>
          <w:bCs/>
          <w:color w:val="222222"/>
        </w:rPr>
      </w:pPr>
    </w:p>
    <w:p w14:paraId="2C042741" w14:textId="77777777" w:rsidR="00467E5F" w:rsidRDefault="00467E5F" w:rsidP="00467E5F">
      <w:pPr>
        <w:shd w:val="clear" w:color="auto" w:fill="FFFFFF"/>
        <w:rPr>
          <w:rFonts w:cs="Times New Roman"/>
          <w:bCs/>
          <w:color w:val="222222"/>
        </w:rPr>
      </w:pPr>
      <w:r w:rsidRPr="001630A2">
        <w:rPr>
          <w:rFonts w:cs="Times New Roman"/>
          <w:b/>
          <w:bCs/>
          <w:color w:val="222222"/>
        </w:rPr>
        <w:t>Sr. Presidente (Dr. Quintana).-</w:t>
      </w:r>
      <w:r>
        <w:rPr>
          <w:rFonts w:cs="Times New Roman"/>
          <w:bCs/>
          <w:color w:val="222222"/>
        </w:rPr>
        <w:t xml:space="preserve"> Gracias a usted.</w:t>
      </w:r>
    </w:p>
    <w:p w14:paraId="3662C5D3" w14:textId="77777777" w:rsidR="00467E5F" w:rsidRDefault="00467E5F" w:rsidP="00467E5F">
      <w:pPr>
        <w:shd w:val="clear" w:color="auto" w:fill="FFFFFF"/>
        <w:rPr>
          <w:rFonts w:cs="Times New Roman"/>
          <w:bCs/>
          <w:color w:val="222222"/>
        </w:rPr>
      </w:pPr>
      <w:r>
        <w:rPr>
          <w:rFonts w:cs="Times New Roman"/>
          <w:bCs/>
          <w:color w:val="222222"/>
        </w:rPr>
        <w:tab/>
        <w:t xml:space="preserve">Ahora corresponde someter a consideración esta actuación. </w:t>
      </w:r>
    </w:p>
    <w:p w14:paraId="064C07FF" w14:textId="77777777" w:rsidR="00467E5F" w:rsidRDefault="00467E5F" w:rsidP="00467E5F">
      <w:pPr>
        <w:shd w:val="clear" w:color="auto" w:fill="FFFFFF"/>
        <w:rPr>
          <w:rFonts w:cs="Times New Roman"/>
          <w:bCs/>
          <w:color w:val="222222"/>
        </w:rPr>
      </w:pPr>
      <w:r>
        <w:rPr>
          <w:rFonts w:cs="Times New Roman"/>
          <w:bCs/>
          <w:color w:val="222222"/>
        </w:rPr>
        <w:tab/>
        <w:t xml:space="preserve">Se vota. </w:t>
      </w:r>
    </w:p>
    <w:p w14:paraId="2DDB7B09" w14:textId="77777777" w:rsidR="00467E5F" w:rsidRPr="001630A2" w:rsidRDefault="00467E5F" w:rsidP="00467E5F">
      <w:pPr>
        <w:shd w:val="clear" w:color="auto" w:fill="FFFFFF"/>
        <w:rPr>
          <w:rFonts w:cs="Times New Roman"/>
          <w:bCs/>
          <w:color w:val="222222"/>
        </w:rPr>
      </w:pPr>
    </w:p>
    <w:p w14:paraId="580BC0FD"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55F79701" w14:textId="77777777" w:rsidR="00467E5F" w:rsidRPr="002D6487" w:rsidRDefault="00467E5F" w:rsidP="00467E5F">
      <w:pPr>
        <w:shd w:val="clear" w:color="auto" w:fill="FFFFFF"/>
        <w:rPr>
          <w:rFonts w:cs="Times New Roman"/>
          <w:bCs/>
          <w:color w:val="222222"/>
        </w:rPr>
      </w:pPr>
    </w:p>
    <w:p w14:paraId="1668ED30"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Pr>
          <w:rFonts w:cs="Times New Roman"/>
          <w:bCs/>
          <w:color w:val="222222"/>
        </w:rPr>
        <w:t xml:space="preserve">Aprobado por </w:t>
      </w:r>
      <w:r w:rsidRPr="002D6487">
        <w:rPr>
          <w:rFonts w:cs="Times New Roman"/>
          <w:bCs/>
          <w:color w:val="222222"/>
        </w:rPr>
        <w:t>unanimidad.</w:t>
      </w:r>
    </w:p>
    <w:p w14:paraId="52600C86" w14:textId="77777777" w:rsidR="00467E5F" w:rsidRPr="002D6487" w:rsidRDefault="00467E5F" w:rsidP="00467E5F">
      <w:pPr>
        <w:shd w:val="clear" w:color="auto" w:fill="FFFFFF"/>
        <w:rPr>
          <w:rFonts w:cs="Times New Roman"/>
          <w:color w:val="222222"/>
        </w:rPr>
      </w:pPr>
    </w:p>
    <w:p w14:paraId="49CD5276" w14:textId="77777777" w:rsidR="00467E5F" w:rsidRPr="002D6487" w:rsidRDefault="00467E5F" w:rsidP="00467E5F">
      <w:pPr>
        <w:pStyle w:val="Ttulo1"/>
        <w:rPr>
          <w:rFonts w:eastAsia="Times New Roman"/>
          <w:lang w:val="es-ES"/>
        </w:rPr>
      </w:pPr>
      <w:bookmarkStart w:id="62" w:name="_Toc103875791"/>
      <w:r w:rsidRPr="002D6487">
        <w:rPr>
          <w:rFonts w:eastAsia="Times New Roman"/>
          <w:lang w:val="es-ES"/>
        </w:rPr>
        <w:t>3.2.11) Actuación TEA N° A-01-00010080-9/2022 “s/Convenio Específico con el Registro Nacional de las Personas”.</w:t>
      </w:r>
      <w:bookmarkEnd w:id="62"/>
    </w:p>
    <w:p w14:paraId="64E15447" w14:textId="77777777" w:rsidR="00467E5F" w:rsidRPr="002D6487" w:rsidRDefault="00467E5F" w:rsidP="00467E5F">
      <w:pPr>
        <w:shd w:val="clear" w:color="auto" w:fill="FFFFFF"/>
        <w:rPr>
          <w:rFonts w:cs="Times New Roman"/>
          <w:b/>
          <w:bCs/>
          <w:color w:val="222222"/>
        </w:rPr>
      </w:pPr>
    </w:p>
    <w:p w14:paraId="336B18B6"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Se trata de una actuación iniciada por la directora de</w:t>
      </w:r>
      <w:r>
        <w:rPr>
          <w:rFonts w:cs="Times New Roman"/>
          <w:bCs/>
          <w:color w:val="222222"/>
        </w:rPr>
        <w:t xml:space="preserve"> la Oficina de Juicio por Jurados. Sin embargo, entiendo que el acuerdo en el marco del </w:t>
      </w:r>
      <w:proofErr w:type="spellStart"/>
      <w:r>
        <w:rPr>
          <w:rFonts w:cs="Times New Roman"/>
          <w:bCs/>
          <w:color w:val="222222"/>
        </w:rPr>
        <w:t>preplenario</w:t>
      </w:r>
      <w:proofErr w:type="spellEnd"/>
      <w:r>
        <w:rPr>
          <w:rFonts w:cs="Times New Roman"/>
          <w:bCs/>
          <w:color w:val="222222"/>
        </w:rPr>
        <w:t xml:space="preserve"> fue agregar una segunda actuación que también se refiere a un convenio específico con la misma institución, con el RENAPER; se trata de la actuación TEA 21373-6 de autoría de la consejera Correa.</w:t>
      </w:r>
    </w:p>
    <w:p w14:paraId="2E9FCDB1" w14:textId="77777777" w:rsidR="00467E5F" w:rsidRDefault="00467E5F" w:rsidP="00467E5F">
      <w:pPr>
        <w:shd w:val="clear" w:color="auto" w:fill="FFFFFF"/>
        <w:rPr>
          <w:rFonts w:cs="Times New Roman"/>
          <w:bCs/>
          <w:color w:val="222222"/>
        </w:rPr>
      </w:pPr>
      <w:r>
        <w:rPr>
          <w:rFonts w:cs="Times New Roman"/>
          <w:bCs/>
          <w:color w:val="222222"/>
        </w:rPr>
        <w:tab/>
        <w:t>Lo que deberíamos hacer, si están de acuerdo, es votar por separado cada una de las dos actuaciones, de forma tal que, en la medida en que queden ambas aprobadas, después restaría hacer las gestiones para suscribir cada uno de estos convenios con el Registro Nacional de la Personas.</w:t>
      </w:r>
    </w:p>
    <w:p w14:paraId="43A2D565" w14:textId="77777777" w:rsidR="00467E5F" w:rsidRPr="001630A2" w:rsidRDefault="00467E5F" w:rsidP="00467E5F">
      <w:pPr>
        <w:shd w:val="clear" w:color="auto" w:fill="FFFFFF"/>
        <w:rPr>
          <w:rFonts w:cs="Times New Roman"/>
          <w:bCs/>
          <w:color w:val="222222"/>
        </w:rPr>
      </w:pPr>
      <w:r w:rsidRPr="001630A2">
        <w:rPr>
          <w:rFonts w:cs="Times New Roman"/>
          <w:bCs/>
          <w:color w:val="222222"/>
        </w:rPr>
        <w:tab/>
        <w:t>En primer lugar, propongo someter a votación la actuación TEA 2137</w:t>
      </w:r>
      <w:r>
        <w:rPr>
          <w:rFonts w:cs="Times New Roman"/>
          <w:bCs/>
          <w:color w:val="222222"/>
        </w:rPr>
        <w:t>3</w:t>
      </w:r>
      <w:r w:rsidRPr="001630A2">
        <w:rPr>
          <w:rFonts w:cs="Times New Roman"/>
          <w:bCs/>
          <w:color w:val="222222"/>
        </w:rPr>
        <w:t>-6</w:t>
      </w:r>
      <w:r>
        <w:rPr>
          <w:rFonts w:cs="Times New Roman"/>
          <w:bCs/>
          <w:color w:val="222222"/>
        </w:rPr>
        <w:t>.</w:t>
      </w:r>
    </w:p>
    <w:p w14:paraId="58E15237" w14:textId="77777777" w:rsidR="00467E5F" w:rsidRDefault="00467E5F" w:rsidP="00467E5F">
      <w:pPr>
        <w:shd w:val="clear" w:color="auto" w:fill="FFFFFF"/>
        <w:rPr>
          <w:rFonts w:cs="Times New Roman"/>
          <w:bCs/>
          <w:color w:val="222222"/>
        </w:rPr>
      </w:pPr>
      <w:r>
        <w:rPr>
          <w:rFonts w:cs="Times New Roman"/>
          <w:bCs/>
          <w:color w:val="222222"/>
        </w:rPr>
        <w:tab/>
        <w:t xml:space="preserve">Se vota. </w:t>
      </w:r>
    </w:p>
    <w:p w14:paraId="571BEF9B" w14:textId="77777777" w:rsidR="00467E5F" w:rsidRPr="001630A2" w:rsidRDefault="00467E5F" w:rsidP="00467E5F">
      <w:pPr>
        <w:shd w:val="clear" w:color="auto" w:fill="FFFFFF"/>
        <w:rPr>
          <w:rFonts w:cs="Times New Roman"/>
          <w:bCs/>
          <w:color w:val="222222"/>
        </w:rPr>
      </w:pPr>
    </w:p>
    <w:p w14:paraId="65C3EF2A"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lastRenderedPageBreak/>
        <w:tab/>
      </w:r>
      <w:r w:rsidRPr="002D6487">
        <w:rPr>
          <w:rFonts w:cs="Times New Roman"/>
          <w:bCs/>
          <w:color w:val="222222"/>
        </w:rPr>
        <w:tab/>
        <w:t>–</w:t>
      </w:r>
      <w:r w:rsidRPr="002D6487">
        <w:rPr>
          <w:rFonts w:cs="Times New Roman"/>
          <w:bCs/>
          <w:i/>
          <w:color w:val="222222"/>
        </w:rPr>
        <w:t>Se practica la votación.</w:t>
      </w:r>
    </w:p>
    <w:p w14:paraId="28BB00A4" w14:textId="77777777" w:rsidR="00467E5F" w:rsidRPr="002D6487" w:rsidRDefault="00467E5F" w:rsidP="00467E5F">
      <w:pPr>
        <w:shd w:val="clear" w:color="auto" w:fill="FFFFFF"/>
        <w:rPr>
          <w:rFonts w:cs="Times New Roman"/>
          <w:bCs/>
          <w:color w:val="222222"/>
        </w:rPr>
      </w:pPr>
    </w:p>
    <w:p w14:paraId="29145A03"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Aprobada </w:t>
      </w:r>
      <w:r w:rsidRPr="002D6487">
        <w:rPr>
          <w:rFonts w:cs="Times New Roman"/>
          <w:bCs/>
          <w:color w:val="222222"/>
        </w:rPr>
        <w:t>por unanimidad.</w:t>
      </w:r>
    </w:p>
    <w:p w14:paraId="0CCDF50B" w14:textId="77777777" w:rsidR="00467E5F" w:rsidRDefault="00467E5F" w:rsidP="00467E5F">
      <w:pPr>
        <w:shd w:val="clear" w:color="auto" w:fill="FFFFFF"/>
        <w:rPr>
          <w:rFonts w:cs="Times New Roman"/>
          <w:bCs/>
          <w:color w:val="222222"/>
        </w:rPr>
      </w:pPr>
      <w:r w:rsidRPr="002D6487">
        <w:rPr>
          <w:rFonts w:cs="Times New Roman"/>
          <w:bCs/>
          <w:color w:val="222222"/>
        </w:rPr>
        <w:tab/>
        <w:t>Ahora resta poner a consideración la actuación TEA 10080-9/2022.</w:t>
      </w:r>
    </w:p>
    <w:p w14:paraId="543E5334" w14:textId="77777777" w:rsidR="00467E5F" w:rsidRDefault="00467E5F" w:rsidP="00467E5F">
      <w:pPr>
        <w:shd w:val="clear" w:color="auto" w:fill="FFFFFF"/>
        <w:rPr>
          <w:rFonts w:cs="Times New Roman"/>
          <w:bCs/>
          <w:color w:val="222222"/>
        </w:rPr>
      </w:pPr>
      <w:r>
        <w:rPr>
          <w:rFonts w:cs="Times New Roman"/>
          <w:bCs/>
          <w:color w:val="222222"/>
        </w:rPr>
        <w:tab/>
        <w:t xml:space="preserve">Se vota. </w:t>
      </w:r>
    </w:p>
    <w:p w14:paraId="760AD22C" w14:textId="77777777" w:rsidR="00467E5F" w:rsidRPr="002D6487" w:rsidRDefault="00467E5F" w:rsidP="00467E5F">
      <w:pPr>
        <w:shd w:val="clear" w:color="auto" w:fill="FFFFFF"/>
        <w:rPr>
          <w:rFonts w:cs="Times New Roman"/>
          <w:bCs/>
          <w:color w:val="222222"/>
        </w:rPr>
      </w:pPr>
    </w:p>
    <w:p w14:paraId="182DCB7C"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2FE4244C" w14:textId="77777777" w:rsidR="00467E5F" w:rsidRPr="002D6487" w:rsidRDefault="00467E5F" w:rsidP="00467E5F">
      <w:pPr>
        <w:shd w:val="clear" w:color="auto" w:fill="FFFFFF"/>
        <w:rPr>
          <w:rFonts w:cs="Times New Roman"/>
          <w:bCs/>
          <w:color w:val="222222"/>
        </w:rPr>
      </w:pPr>
    </w:p>
    <w:p w14:paraId="5E513FB0"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También se </w:t>
      </w:r>
      <w:r w:rsidRPr="002D6487">
        <w:rPr>
          <w:rFonts w:cs="Times New Roman"/>
          <w:bCs/>
          <w:color w:val="222222"/>
        </w:rPr>
        <w:t>aprueba por unanimidad.</w:t>
      </w:r>
    </w:p>
    <w:p w14:paraId="6E053919" w14:textId="77777777" w:rsidR="00467E5F" w:rsidRDefault="00467E5F" w:rsidP="00467E5F">
      <w:pPr>
        <w:shd w:val="clear" w:color="auto" w:fill="FFFFFF"/>
        <w:rPr>
          <w:rFonts w:cs="Times New Roman"/>
          <w:bCs/>
          <w:color w:val="222222"/>
        </w:rPr>
      </w:pPr>
      <w:r>
        <w:rPr>
          <w:rFonts w:cs="Times New Roman"/>
          <w:bCs/>
          <w:color w:val="222222"/>
        </w:rPr>
        <w:tab/>
        <w:t xml:space="preserve">En consecuencia, quedan ambos convenios en condiciones de ser suscriptos con el RENAPER. </w:t>
      </w:r>
    </w:p>
    <w:p w14:paraId="596C5F14" w14:textId="77777777" w:rsidR="00467E5F" w:rsidRPr="002D6487" w:rsidRDefault="00467E5F" w:rsidP="00467E5F">
      <w:pPr>
        <w:shd w:val="clear" w:color="auto" w:fill="FFFFFF"/>
        <w:rPr>
          <w:rFonts w:cs="Times New Roman"/>
          <w:color w:val="222222"/>
        </w:rPr>
      </w:pPr>
      <w:r>
        <w:rPr>
          <w:rFonts w:cs="Times New Roman"/>
          <w:bCs/>
          <w:color w:val="222222"/>
        </w:rPr>
        <w:tab/>
      </w:r>
    </w:p>
    <w:p w14:paraId="2D886ACB" w14:textId="77777777" w:rsidR="00467E5F" w:rsidRPr="002D6487" w:rsidRDefault="00467E5F" w:rsidP="00467E5F">
      <w:pPr>
        <w:pStyle w:val="Ttulo1"/>
        <w:rPr>
          <w:rFonts w:eastAsia="Times New Roman"/>
          <w:lang w:val="es-ES"/>
        </w:rPr>
      </w:pPr>
      <w:bookmarkStart w:id="63" w:name="_Toc103875792"/>
      <w:r w:rsidRPr="002D6487">
        <w:rPr>
          <w:rFonts w:eastAsia="Times New Roman"/>
          <w:lang w:val="es-ES"/>
        </w:rPr>
        <w:t>3.2.12) Actuación TEA N° A-01-00010269-1/2022 “s/Convenio Marco de cooperación con el Colegio de Traductores de la CABA (CTPBA)”.</w:t>
      </w:r>
      <w:bookmarkEnd w:id="63"/>
    </w:p>
    <w:p w14:paraId="6575B021" w14:textId="77777777" w:rsidR="00467E5F" w:rsidRPr="002D6487" w:rsidRDefault="00467E5F" w:rsidP="00467E5F">
      <w:pPr>
        <w:shd w:val="clear" w:color="auto" w:fill="FFFFFF"/>
        <w:rPr>
          <w:rFonts w:cs="Times New Roman"/>
          <w:b/>
          <w:bCs/>
          <w:color w:val="222222"/>
        </w:rPr>
      </w:pPr>
    </w:p>
    <w:p w14:paraId="6EF2DFA4"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 xml:space="preserve">En este caso se solicita la vuelta a Comisión. </w:t>
      </w:r>
    </w:p>
    <w:p w14:paraId="767A87DE" w14:textId="77777777" w:rsidR="00467E5F" w:rsidRPr="002D6487" w:rsidRDefault="00467E5F" w:rsidP="00467E5F">
      <w:pPr>
        <w:shd w:val="clear" w:color="auto" w:fill="FFFFFF"/>
        <w:rPr>
          <w:rFonts w:cs="Times New Roman"/>
          <w:bCs/>
          <w:color w:val="222222"/>
        </w:rPr>
      </w:pPr>
      <w:r w:rsidRPr="002D6487">
        <w:rPr>
          <w:rFonts w:cs="Times New Roman"/>
          <w:bCs/>
          <w:color w:val="222222"/>
        </w:rPr>
        <w:tab/>
        <w:t>Se vota</w:t>
      </w:r>
      <w:r>
        <w:rPr>
          <w:rFonts w:cs="Times New Roman"/>
          <w:bCs/>
          <w:color w:val="222222"/>
        </w:rPr>
        <w:t xml:space="preserve"> la vuelta a la Comisión de este TEA</w:t>
      </w:r>
      <w:r w:rsidRPr="002D6487">
        <w:rPr>
          <w:rFonts w:cs="Times New Roman"/>
          <w:bCs/>
          <w:color w:val="222222"/>
        </w:rPr>
        <w:t xml:space="preserve">. </w:t>
      </w:r>
    </w:p>
    <w:p w14:paraId="55BB4210" w14:textId="77777777" w:rsidR="00467E5F" w:rsidRPr="002D6487" w:rsidRDefault="00467E5F" w:rsidP="00467E5F">
      <w:pPr>
        <w:shd w:val="clear" w:color="auto" w:fill="FFFFFF"/>
        <w:rPr>
          <w:rFonts w:cs="Times New Roman"/>
          <w:b/>
          <w:bCs/>
          <w:color w:val="222222"/>
        </w:rPr>
      </w:pPr>
    </w:p>
    <w:p w14:paraId="0BE247BE"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02E6F508" w14:textId="77777777" w:rsidR="00467E5F" w:rsidRPr="002D6487" w:rsidRDefault="00467E5F" w:rsidP="00467E5F">
      <w:pPr>
        <w:shd w:val="clear" w:color="auto" w:fill="FFFFFF"/>
        <w:rPr>
          <w:rFonts w:cs="Times New Roman"/>
          <w:bCs/>
          <w:color w:val="222222"/>
        </w:rPr>
      </w:pPr>
    </w:p>
    <w:p w14:paraId="7152DF70"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Pr>
          <w:rFonts w:cs="Times New Roman"/>
          <w:bCs/>
          <w:color w:val="222222"/>
        </w:rPr>
        <w:t xml:space="preserve"> Aprobado por </w:t>
      </w:r>
      <w:r w:rsidRPr="002D6487">
        <w:rPr>
          <w:rFonts w:cs="Times New Roman"/>
          <w:bCs/>
          <w:color w:val="222222"/>
        </w:rPr>
        <w:t>unanimidad.</w:t>
      </w:r>
    </w:p>
    <w:p w14:paraId="1352B9FD" w14:textId="77777777" w:rsidR="00467E5F" w:rsidRPr="002D6487" w:rsidRDefault="00467E5F" w:rsidP="00467E5F">
      <w:pPr>
        <w:shd w:val="clear" w:color="auto" w:fill="FFFFFF"/>
        <w:rPr>
          <w:rFonts w:cs="Times New Roman"/>
          <w:b/>
          <w:bCs/>
          <w:color w:val="222222"/>
        </w:rPr>
      </w:pPr>
    </w:p>
    <w:p w14:paraId="67B5D17C" w14:textId="77777777" w:rsidR="00467E5F" w:rsidRPr="002D6487" w:rsidRDefault="00467E5F" w:rsidP="00467E5F">
      <w:pPr>
        <w:pStyle w:val="Ttulo1"/>
        <w:rPr>
          <w:rFonts w:eastAsia="Times New Roman"/>
          <w:lang w:val="es-ES"/>
        </w:rPr>
      </w:pPr>
      <w:bookmarkStart w:id="64" w:name="_Toc103875793"/>
      <w:r w:rsidRPr="002D6487">
        <w:rPr>
          <w:rFonts w:eastAsia="Times New Roman"/>
          <w:lang w:val="es-ES"/>
        </w:rPr>
        <w:t>3.2.13) Actuación TEA N° A-01-00010407-4/2022 “s/Propuesta de unificación de los talleres que se dictan para suspensiones de juicio a prueba “</w:t>
      </w:r>
      <w:proofErr w:type="spellStart"/>
      <w:r w:rsidRPr="002D6487">
        <w:rPr>
          <w:rFonts w:eastAsia="Times New Roman"/>
          <w:lang w:val="es-ES"/>
        </w:rPr>
        <w:t>probation</w:t>
      </w:r>
      <w:proofErr w:type="spellEnd"/>
      <w:r w:rsidRPr="002D6487">
        <w:rPr>
          <w:rFonts w:eastAsia="Times New Roman"/>
          <w:lang w:val="es-ES"/>
        </w:rPr>
        <w:t>” y condenas en suspenso en casos de Violencia de Género”.</w:t>
      </w:r>
      <w:bookmarkEnd w:id="64"/>
    </w:p>
    <w:p w14:paraId="45327330" w14:textId="77777777" w:rsidR="00467E5F" w:rsidRPr="002D6487" w:rsidRDefault="00467E5F" w:rsidP="00467E5F">
      <w:pPr>
        <w:shd w:val="clear" w:color="auto" w:fill="FFFFFF"/>
        <w:rPr>
          <w:rFonts w:cs="Times New Roman"/>
          <w:b/>
          <w:bCs/>
          <w:color w:val="222222"/>
        </w:rPr>
      </w:pPr>
    </w:p>
    <w:p w14:paraId="3B79DCEB"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sidRPr="002D6487">
        <w:rPr>
          <w:rFonts w:cs="Times New Roman"/>
          <w:bCs/>
          <w:color w:val="222222"/>
        </w:rPr>
        <w:t>Tiene la palabra la doctora Correa.</w:t>
      </w:r>
    </w:p>
    <w:p w14:paraId="4D1CED1A" w14:textId="77777777" w:rsidR="00467E5F" w:rsidRPr="002D6487" w:rsidRDefault="00467E5F" w:rsidP="00467E5F">
      <w:pPr>
        <w:shd w:val="clear" w:color="auto" w:fill="FFFFFF"/>
        <w:rPr>
          <w:rFonts w:cs="Times New Roman"/>
          <w:b/>
          <w:bCs/>
          <w:color w:val="222222"/>
        </w:rPr>
      </w:pPr>
    </w:p>
    <w:p w14:paraId="69C0CE18" w14:textId="77777777" w:rsidR="00467E5F" w:rsidRDefault="00467E5F" w:rsidP="00467E5F">
      <w:pPr>
        <w:shd w:val="clear" w:color="auto" w:fill="FFFFFF"/>
        <w:rPr>
          <w:rFonts w:cs="Times New Roman"/>
          <w:bCs/>
          <w:color w:val="222222"/>
        </w:rPr>
      </w:pPr>
      <w:r w:rsidRPr="002D6487">
        <w:rPr>
          <w:rFonts w:cs="Times New Roman"/>
          <w:b/>
          <w:bCs/>
          <w:color w:val="222222"/>
        </w:rPr>
        <w:t>Dra. Correa.-</w:t>
      </w:r>
      <w:r w:rsidRPr="002D6487">
        <w:rPr>
          <w:rFonts w:cs="Times New Roman"/>
          <w:bCs/>
          <w:color w:val="222222"/>
        </w:rPr>
        <w:t xml:space="preserve"> Solicito que </w:t>
      </w:r>
      <w:r>
        <w:rPr>
          <w:rFonts w:cs="Times New Roman"/>
          <w:bCs/>
          <w:color w:val="222222"/>
        </w:rPr>
        <w:t xml:space="preserve">esta actuación </w:t>
      </w:r>
      <w:r w:rsidRPr="002D6487">
        <w:rPr>
          <w:rFonts w:cs="Times New Roman"/>
          <w:bCs/>
          <w:color w:val="222222"/>
        </w:rPr>
        <w:t>pase a estudio.</w:t>
      </w:r>
    </w:p>
    <w:p w14:paraId="24AF4BC8" w14:textId="77777777" w:rsidR="00467E5F" w:rsidRDefault="00467E5F" w:rsidP="00467E5F">
      <w:pPr>
        <w:shd w:val="clear" w:color="auto" w:fill="FFFFFF"/>
        <w:rPr>
          <w:rFonts w:cs="Times New Roman"/>
          <w:bCs/>
          <w:color w:val="222222"/>
        </w:rPr>
      </w:pPr>
    </w:p>
    <w:p w14:paraId="73FB020F"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 Si están de acuerdo, tal como fue conversado en el marco del </w:t>
      </w:r>
      <w:proofErr w:type="spellStart"/>
      <w:r>
        <w:rPr>
          <w:rFonts w:cs="Times New Roman"/>
          <w:bCs/>
          <w:color w:val="222222"/>
        </w:rPr>
        <w:t>preplenario</w:t>
      </w:r>
      <w:proofErr w:type="spellEnd"/>
      <w:r>
        <w:rPr>
          <w:rFonts w:cs="Times New Roman"/>
          <w:bCs/>
          <w:color w:val="222222"/>
        </w:rPr>
        <w:t>, votamos el pase a Comisión para que este tema siga en estudio.</w:t>
      </w:r>
    </w:p>
    <w:p w14:paraId="7F8AE172" w14:textId="77777777" w:rsidR="00467E5F" w:rsidRPr="002D6487" w:rsidRDefault="00467E5F" w:rsidP="00467E5F">
      <w:pPr>
        <w:shd w:val="clear" w:color="auto" w:fill="FFFFFF"/>
        <w:rPr>
          <w:rFonts w:cs="Times New Roman"/>
          <w:b/>
          <w:bCs/>
          <w:color w:val="222222"/>
        </w:rPr>
      </w:pPr>
      <w:r>
        <w:rPr>
          <w:rFonts w:cs="Times New Roman"/>
          <w:bCs/>
          <w:color w:val="222222"/>
        </w:rPr>
        <w:tab/>
        <w:t xml:space="preserve">Se vota. </w:t>
      </w:r>
    </w:p>
    <w:p w14:paraId="0DF7D71E" w14:textId="77777777" w:rsidR="00467E5F" w:rsidRPr="002D6487" w:rsidRDefault="00467E5F" w:rsidP="00467E5F">
      <w:pPr>
        <w:shd w:val="clear" w:color="auto" w:fill="FFFFFF"/>
        <w:rPr>
          <w:rFonts w:cs="Times New Roman"/>
          <w:b/>
          <w:bCs/>
          <w:color w:val="222222"/>
        </w:rPr>
      </w:pPr>
    </w:p>
    <w:p w14:paraId="78044162"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564D423D" w14:textId="77777777" w:rsidR="00467E5F" w:rsidRPr="002D6487" w:rsidRDefault="00467E5F" w:rsidP="00467E5F">
      <w:pPr>
        <w:shd w:val="clear" w:color="auto" w:fill="FFFFFF"/>
        <w:rPr>
          <w:rFonts w:cs="Times New Roman"/>
          <w:bCs/>
          <w:color w:val="222222"/>
        </w:rPr>
      </w:pPr>
    </w:p>
    <w:p w14:paraId="6CF2FEE4"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 Aprobado, también, </w:t>
      </w:r>
      <w:r w:rsidRPr="002D6487">
        <w:rPr>
          <w:rFonts w:cs="Times New Roman"/>
          <w:bCs/>
          <w:color w:val="222222"/>
        </w:rPr>
        <w:t>por unanimidad.</w:t>
      </w:r>
    </w:p>
    <w:p w14:paraId="41295DC6" w14:textId="77777777" w:rsidR="00467E5F" w:rsidRPr="002D6487" w:rsidRDefault="00467E5F" w:rsidP="00467E5F">
      <w:pPr>
        <w:shd w:val="clear" w:color="auto" w:fill="FFFFFF"/>
        <w:rPr>
          <w:rFonts w:cs="Times New Roman"/>
          <w:color w:val="222222"/>
        </w:rPr>
      </w:pPr>
    </w:p>
    <w:p w14:paraId="6AFF52F6" w14:textId="77777777" w:rsidR="00467E5F" w:rsidRPr="002D6487" w:rsidRDefault="00467E5F" w:rsidP="00467E5F">
      <w:pPr>
        <w:pStyle w:val="Ttulo1"/>
        <w:rPr>
          <w:rFonts w:eastAsia="Times New Roman"/>
          <w:lang w:val="es-ES"/>
        </w:rPr>
      </w:pPr>
      <w:bookmarkStart w:id="65" w:name="_Toc103875794"/>
      <w:r w:rsidRPr="002D6487">
        <w:rPr>
          <w:rFonts w:eastAsia="Times New Roman"/>
          <w:lang w:val="es-ES"/>
        </w:rPr>
        <w:t>3.2.14) Actuación TEA N° A-01-00009135-5/2022 “s/Adenda al Convenio Específico con el Consejo Argentino para el Desarrollo y los Derechos Humanos”.</w:t>
      </w:r>
      <w:bookmarkEnd w:id="65"/>
    </w:p>
    <w:p w14:paraId="601EA5FF" w14:textId="77777777" w:rsidR="00467E5F" w:rsidRPr="002D6487" w:rsidRDefault="00467E5F" w:rsidP="00467E5F">
      <w:pPr>
        <w:shd w:val="clear" w:color="auto" w:fill="FFFFFF"/>
        <w:rPr>
          <w:rFonts w:cs="Times New Roman"/>
          <w:b/>
          <w:bCs/>
          <w:color w:val="222222"/>
        </w:rPr>
      </w:pPr>
    </w:p>
    <w:p w14:paraId="12D30094"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sidRPr="002D6487">
        <w:rPr>
          <w:rFonts w:cs="Times New Roman"/>
          <w:bCs/>
          <w:color w:val="222222"/>
        </w:rPr>
        <w:t>Esto tiene que ver con un</w:t>
      </w:r>
      <w:r>
        <w:rPr>
          <w:rFonts w:cs="Times New Roman"/>
          <w:bCs/>
          <w:color w:val="222222"/>
        </w:rPr>
        <w:t xml:space="preserve">a nueva edición del programa PROEDU y de los respectivos talleres que se dictan en el marco de esta actividad. </w:t>
      </w:r>
    </w:p>
    <w:p w14:paraId="43C9F88B" w14:textId="77777777" w:rsidR="00467E5F" w:rsidRDefault="00467E5F" w:rsidP="00467E5F">
      <w:pPr>
        <w:shd w:val="clear" w:color="auto" w:fill="FFFFFF"/>
        <w:rPr>
          <w:rFonts w:cs="Times New Roman"/>
          <w:bCs/>
          <w:color w:val="222222"/>
        </w:rPr>
      </w:pPr>
      <w:r>
        <w:rPr>
          <w:rFonts w:cs="Times New Roman"/>
          <w:bCs/>
          <w:color w:val="222222"/>
        </w:rPr>
        <w:tab/>
        <w:t xml:space="preserve">Ponemos esta actuación a consideración. </w:t>
      </w:r>
    </w:p>
    <w:p w14:paraId="3650D0FA" w14:textId="77777777" w:rsidR="00467E5F" w:rsidRPr="002D6487" w:rsidRDefault="00467E5F" w:rsidP="00467E5F">
      <w:pPr>
        <w:shd w:val="clear" w:color="auto" w:fill="FFFFFF"/>
        <w:rPr>
          <w:rFonts w:cs="Times New Roman"/>
          <w:bCs/>
          <w:color w:val="222222"/>
        </w:rPr>
      </w:pPr>
      <w:r>
        <w:rPr>
          <w:rFonts w:cs="Times New Roman"/>
          <w:bCs/>
          <w:color w:val="222222"/>
        </w:rPr>
        <w:tab/>
        <w:t xml:space="preserve">Se vota. </w:t>
      </w:r>
    </w:p>
    <w:p w14:paraId="556DD08C" w14:textId="77777777" w:rsidR="00467E5F" w:rsidRPr="002D6487" w:rsidRDefault="00467E5F" w:rsidP="00467E5F">
      <w:pPr>
        <w:shd w:val="clear" w:color="auto" w:fill="FFFFFF"/>
        <w:rPr>
          <w:rFonts w:cs="Times New Roman"/>
          <w:b/>
          <w:bCs/>
          <w:color w:val="222222"/>
        </w:rPr>
      </w:pPr>
    </w:p>
    <w:p w14:paraId="70E680DE"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55EAC812" w14:textId="77777777" w:rsidR="00467E5F" w:rsidRPr="002D6487" w:rsidRDefault="00467E5F" w:rsidP="00467E5F">
      <w:pPr>
        <w:shd w:val="clear" w:color="auto" w:fill="FFFFFF"/>
        <w:rPr>
          <w:rFonts w:cs="Times New Roman"/>
          <w:bCs/>
          <w:color w:val="222222"/>
        </w:rPr>
      </w:pPr>
    </w:p>
    <w:p w14:paraId="2B0A4B75" w14:textId="77777777" w:rsidR="00467E5F" w:rsidRPr="002D6487" w:rsidRDefault="00467E5F" w:rsidP="00467E5F">
      <w:pPr>
        <w:shd w:val="clear" w:color="auto" w:fill="FFFFFF"/>
        <w:rPr>
          <w:rFonts w:cs="Times New Roman"/>
          <w:b/>
          <w:bCs/>
          <w:color w:val="222222"/>
        </w:rPr>
      </w:pPr>
      <w:r w:rsidRPr="002D6487">
        <w:rPr>
          <w:rFonts w:cs="Times New Roman"/>
          <w:b/>
          <w:bCs/>
          <w:color w:val="222222"/>
        </w:rPr>
        <w:t>Sr. Presidente (Dr. Quintana).-</w:t>
      </w:r>
      <w:r>
        <w:rPr>
          <w:rFonts w:cs="Times New Roman"/>
          <w:bCs/>
          <w:color w:val="222222"/>
        </w:rPr>
        <w:t xml:space="preserve">Aprobada </w:t>
      </w:r>
      <w:r w:rsidRPr="002D6487">
        <w:rPr>
          <w:rFonts w:cs="Times New Roman"/>
          <w:bCs/>
          <w:color w:val="222222"/>
        </w:rPr>
        <w:t>por unanimidad.</w:t>
      </w:r>
    </w:p>
    <w:p w14:paraId="44FD9714" w14:textId="77777777" w:rsidR="00467E5F" w:rsidRPr="002D6487" w:rsidRDefault="00467E5F" w:rsidP="00467E5F">
      <w:pPr>
        <w:shd w:val="clear" w:color="auto" w:fill="FFFFFF"/>
        <w:rPr>
          <w:rFonts w:cs="Times New Roman"/>
          <w:color w:val="222222"/>
        </w:rPr>
      </w:pPr>
    </w:p>
    <w:p w14:paraId="4F99B05C" w14:textId="77777777" w:rsidR="00467E5F" w:rsidRPr="002D6487" w:rsidRDefault="00467E5F" w:rsidP="00467E5F">
      <w:pPr>
        <w:pStyle w:val="Ttulo1"/>
        <w:rPr>
          <w:rFonts w:eastAsia="Times New Roman"/>
          <w:lang w:val="es-ES"/>
        </w:rPr>
      </w:pPr>
      <w:bookmarkStart w:id="66" w:name="_Toc103875795"/>
      <w:r w:rsidRPr="002D6487">
        <w:rPr>
          <w:rFonts w:eastAsia="Times New Roman"/>
          <w:lang w:val="es-ES"/>
        </w:rPr>
        <w:t>3.2.15) Actuación TEA N° A-01-00010609-3/2022 “s/Mesa de Trabajo Federal de Organización y Administración de Juicio por Jurados”.</w:t>
      </w:r>
      <w:bookmarkEnd w:id="66"/>
    </w:p>
    <w:p w14:paraId="560F87F2" w14:textId="77777777" w:rsidR="00467E5F" w:rsidRPr="002D6487" w:rsidRDefault="00467E5F" w:rsidP="00467E5F">
      <w:pPr>
        <w:shd w:val="clear" w:color="auto" w:fill="FFFFFF"/>
        <w:rPr>
          <w:rFonts w:cs="Times New Roman"/>
          <w:b/>
          <w:bCs/>
          <w:color w:val="222222"/>
        </w:rPr>
      </w:pPr>
    </w:p>
    <w:p w14:paraId="2CDF368B"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En último lugar queda esta actuación que fuera iniciada por el consejero Rúa…</w:t>
      </w:r>
    </w:p>
    <w:p w14:paraId="0A3C2DFE" w14:textId="77777777" w:rsidR="00467E5F" w:rsidRDefault="00467E5F" w:rsidP="00467E5F">
      <w:pPr>
        <w:shd w:val="clear" w:color="auto" w:fill="FFFFFF"/>
        <w:rPr>
          <w:rFonts w:cs="Times New Roman"/>
          <w:bCs/>
          <w:color w:val="222222"/>
        </w:rPr>
      </w:pPr>
    </w:p>
    <w:p w14:paraId="41BD254B" w14:textId="79BCEB05" w:rsidR="00467E5F" w:rsidRDefault="00467E5F" w:rsidP="00467E5F">
      <w:pPr>
        <w:shd w:val="clear" w:color="auto" w:fill="FFFFFF"/>
        <w:rPr>
          <w:rFonts w:cs="Times New Roman"/>
          <w:bCs/>
          <w:color w:val="222222"/>
        </w:rPr>
      </w:pPr>
      <w:r w:rsidRPr="002D6487">
        <w:rPr>
          <w:rFonts w:cs="Times New Roman"/>
          <w:b/>
          <w:bCs/>
          <w:color w:val="222222"/>
        </w:rPr>
        <w:t>Dr.</w:t>
      </w:r>
      <w:r w:rsidR="00301B8F">
        <w:rPr>
          <w:rFonts w:cs="Times New Roman"/>
          <w:b/>
          <w:bCs/>
          <w:color w:val="222222"/>
        </w:rPr>
        <w:t xml:space="preserve"> </w:t>
      </w:r>
      <w:r w:rsidRPr="002D6487">
        <w:rPr>
          <w:rFonts w:cs="Times New Roman"/>
          <w:b/>
          <w:bCs/>
          <w:color w:val="222222"/>
        </w:rPr>
        <w:t xml:space="preserve">Rúa.- </w:t>
      </w:r>
      <w:r>
        <w:rPr>
          <w:rFonts w:cs="Times New Roman"/>
          <w:bCs/>
          <w:color w:val="222222"/>
        </w:rPr>
        <w:t xml:space="preserve">Si me permite, quisiera comentar que junto con el director del área de Oficina de Jurados que allí lo estoy viendo, </w:t>
      </w:r>
      <w:r w:rsidRPr="009F5596">
        <w:rPr>
          <w:rFonts w:cs="Times New Roman"/>
          <w:bCs/>
          <w:color w:val="222222"/>
        </w:rPr>
        <w:t xml:space="preserve">Gastón </w:t>
      </w:r>
      <w:proofErr w:type="spellStart"/>
      <w:r w:rsidRPr="009F5596">
        <w:rPr>
          <w:rFonts w:cs="Times New Roman"/>
          <w:bCs/>
          <w:color w:val="222222"/>
        </w:rPr>
        <w:t>Blanchetière</w:t>
      </w:r>
      <w:proofErr w:type="spellEnd"/>
      <w:r>
        <w:rPr>
          <w:rFonts w:cs="Times New Roman"/>
          <w:bCs/>
          <w:color w:val="222222"/>
        </w:rPr>
        <w:t xml:space="preserve">, y los directores Matías </w:t>
      </w:r>
      <w:proofErr w:type="spellStart"/>
      <w:r>
        <w:rPr>
          <w:rFonts w:cs="Times New Roman"/>
          <w:bCs/>
          <w:color w:val="222222"/>
        </w:rPr>
        <w:t>Tercic</w:t>
      </w:r>
      <w:proofErr w:type="spellEnd"/>
      <w:r>
        <w:rPr>
          <w:rFonts w:cs="Times New Roman"/>
          <w:bCs/>
          <w:color w:val="222222"/>
        </w:rPr>
        <w:t xml:space="preserve"> y Julia </w:t>
      </w:r>
      <w:proofErr w:type="spellStart"/>
      <w:r w:rsidRPr="009F5596">
        <w:rPr>
          <w:rFonts w:cs="Times New Roman"/>
          <w:bCs/>
          <w:color w:val="222222"/>
        </w:rPr>
        <w:t>V</w:t>
      </w:r>
      <w:r>
        <w:rPr>
          <w:rFonts w:cs="Times New Roman"/>
          <w:bCs/>
          <w:color w:val="222222"/>
        </w:rPr>
        <w:t>enslavicius</w:t>
      </w:r>
      <w:proofErr w:type="spellEnd"/>
      <w:r>
        <w:rPr>
          <w:rFonts w:cs="Times New Roman"/>
          <w:bCs/>
          <w:color w:val="222222"/>
        </w:rPr>
        <w:t>, hemos realizado una reunión exploratoria con las oficinas de jurados de diversas provincias, Neuquén, Río Negro, Mendoza y Entre Ríos, y hemos observado la necesidad de tener algún tipo de encuestas unificadas, estadísticas unificadas; ver cómo están trabajando cada una de las provincias en el rol de concientizar a la sociedad respecto de la importancia del juicio por jurados, de modo tal que proponemos que en el segundo semestre se haga un taller de trabajo con todas las oficinas de jurados del país.</w:t>
      </w:r>
    </w:p>
    <w:p w14:paraId="104C74AF" w14:textId="77777777" w:rsidR="00467E5F" w:rsidRDefault="00467E5F" w:rsidP="00467E5F">
      <w:pPr>
        <w:shd w:val="clear" w:color="auto" w:fill="FFFFFF"/>
        <w:rPr>
          <w:rFonts w:cs="Times New Roman"/>
          <w:bCs/>
          <w:color w:val="222222"/>
        </w:rPr>
      </w:pPr>
    </w:p>
    <w:p w14:paraId="60250728" w14:textId="77777777" w:rsidR="00467E5F" w:rsidRDefault="00467E5F" w:rsidP="00467E5F">
      <w:pPr>
        <w:shd w:val="clear" w:color="auto" w:fill="FFFFFF"/>
        <w:rPr>
          <w:rFonts w:cs="Times New Roman"/>
          <w:bCs/>
          <w:color w:val="222222"/>
        </w:rPr>
      </w:pPr>
      <w:r w:rsidRPr="00EA26A8">
        <w:rPr>
          <w:rFonts w:cs="Times New Roman"/>
          <w:b/>
          <w:bCs/>
          <w:color w:val="222222"/>
        </w:rPr>
        <w:t>Sr. Presidente (Dr. Quintana).-</w:t>
      </w:r>
      <w:r>
        <w:rPr>
          <w:rFonts w:cs="Times New Roman"/>
          <w:bCs/>
          <w:color w:val="222222"/>
        </w:rPr>
        <w:t xml:space="preserve"> Con este detalle brindado por el consejero Rúa, lo ponemos a consideración. </w:t>
      </w:r>
      <w:r>
        <w:rPr>
          <w:rFonts w:cs="Times New Roman"/>
          <w:bCs/>
          <w:color w:val="222222"/>
        </w:rPr>
        <w:tab/>
      </w:r>
    </w:p>
    <w:p w14:paraId="07908278" w14:textId="77777777" w:rsidR="00467E5F" w:rsidRPr="009F5596" w:rsidRDefault="00467E5F" w:rsidP="00467E5F">
      <w:pPr>
        <w:shd w:val="clear" w:color="auto" w:fill="FFFFFF"/>
        <w:rPr>
          <w:rFonts w:cs="Times New Roman"/>
          <w:bCs/>
          <w:color w:val="222222"/>
        </w:rPr>
      </w:pPr>
      <w:r>
        <w:rPr>
          <w:rFonts w:cs="Times New Roman"/>
          <w:bCs/>
          <w:color w:val="222222"/>
        </w:rPr>
        <w:tab/>
        <w:t xml:space="preserve">Se vota. </w:t>
      </w:r>
    </w:p>
    <w:p w14:paraId="4DE9EF83" w14:textId="77777777" w:rsidR="00467E5F" w:rsidRDefault="00467E5F" w:rsidP="00467E5F">
      <w:pPr>
        <w:shd w:val="clear" w:color="auto" w:fill="FFFFFF"/>
        <w:rPr>
          <w:rFonts w:cs="Times New Roman"/>
          <w:b/>
          <w:bCs/>
          <w:color w:val="222222"/>
        </w:rPr>
      </w:pPr>
    </w:p>
    <w:p w14:paraId="22965E17"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7DA4689A" w14:textId="77777777" w:rsidR="00467E5F" w:rsidRPr="002D6487" w:rsidRDefault="00467E5F" w:rsidP="00467E5F">
      <w:pPr>
        <w:shd w:val="clear" w:color="auto" w:fill="FFFFFF"/>
        <w:rPr>
          <w:rFonts w:cs="Times New Roman"/>
          <w:bCs/>
          <w:color w:val="222222"/>
        </w:rPr>
      </w:pPr>
    </w:p>
    <w:p w14:paraId="274DCA64"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Aprobado </w:t>
      </w:r>
      <w:r w:rsidRPr="002D6487">
        <w:rPr>
          <w:rFonts w:cs="Times New Roman"/>
          <w:bCs/>
          <w:color w:val="222222"/>
        </w:rPr>
        <w:t>por unanimidad.</w:t>
      </w:r>
    </w:p>
    <w:p w14:paraId="6E5A2E46" w14:textId="77777777" w:rsidR="00467E5F" w:rsidRPr="002D6487" w:rsidRDefault="00467E5F" w:rsidP="00467E5F">
      <w:pPr>
        <w:shd w:val="clear" w:color="auto" w:fill="FFFFFF"/>
        <w:rPr>
          <w:rFonts w:cs="Times New Roman"/>
          <w:bCs/>
          <w:color w:val="222222"/>
        </w:rPr>
      </w:pPr>
      <w:r>
        <w:rPr>
          <w:rFonts w:cs="Times New Roman"/>
          <w:bCs/>
          <w:color w:val="222222"/>
        </w:rPr>
        <w:tab/>
        <w:t>Habiendo finalizado entonces…</w:t>
      </w:r>
    </w:p>
    <w:p w14:paraId="14AE2C5E" w14:textId="77777777" w:rsidR="00467E5F" w:rsidRPr="002D6487" w:rsidRDefault="00467E5F" w:rsidP="00467E5F">
      <w:pPr>
        <w:shd w:val="clear" w:color="auto" w:fill="FFFFFF"/>
        <w:rPr>
          <w:rFonts w:cs="Times New Roman"/>
          <w:bCs/>
          <w:color w:val="222222"/>
        </w:rPr>
      </w:pPr>
    </w:p>
    <w:p w14:paraId="78E8CC37" w14:textId="77777777" w:rsidR="00467E5F" w:rsidRPr="002D6487" w:rsidRDefault="00467E5F" w:rsidP="00467E5F">
      <w:pPr>
        <w:pStyle w:val="Ttulo1"/>
        <w:rPr>
          <w:rFonts w:eastAsia="Times New Roman"/>
          <w:lang w:val="es-ES"/>
        </w:rPr>
      </w:pPr>
      <w:bookmarkStart w:id="67" w:name="_Toc103875796"/>
      <w:r w:rsidRPr="002D6487">
        <w:rPr>
          <w:rFonts w:eastAsia="Times New Roman"/>
          <w:lang w:val="es-ES"/>
        </w:rPr>
        <w:t>3.2.3) Reconsideración de la Actuación TEA N° A-01-00008263-1/2022 “s/Protocolo de Trazabilidad y Destrucción de los Estupefacientes Incautados o Secuestrados”.</w:t>
      </w:r>
      <w:bookmarkEnd w:id="67"/>
    </w:p>
    <w:p w14:paraId="15EF516B" w14:textId="77777777" w:rsidR="00467E5F" w:rsidRPr="002D6487" w:rsidRDefault="00467E5F" w:rsidP="00467E5F">
      <w:pPr>
        <w:shd w:val="clear" w:color="auto" w:fill="FFFFFF"/>
        <w:rPr>
          <w:rFonts w:cs="Times New Roman"/>
          <w:b/>
          <w:bCs/>
          <w:color w:val="222222"/>
        </w:rPr>
      </w:pPr>
    </w:p>
    <w:p w14:paraId="19133E08" w14:textId="77777777" w:rsidR="00467E5F" w:rsidRPr="002D6487" w:rsidRDefault="00467E5F" w:rsidP="00467E5F">
      <w:pPr>
        <w:shd w:val="clear" w:color="auto" w:fill="FFFFFF"/>
        <w:rPr>
          <w:rFonts w:cs="Times New Roman"/>
          <w:bCs/>
          <w:color w:val="222222"/>
        </w:rPr>
      </w:pPr>
      <w:r w:rsidRPr="002D6487">
        <w:rPr>
          <w:rFonts w:cs="Times New Roman"/>
          <w:b/>
          <w:bCs/>
          <w:color w:val="222222"/>
        </w:rPr>
        <w:t xml:space="preserve">Dr. </w:t>
      </w:r>
      <w:proofErr w:type="spellStart"/>
      <w:r w:rsidRPr="002D6487">
        <w:rPr>
          <w:rFonts w:cs="Times New Roman"/>
          <w:b/>
          <w:bCs/>
          <w:color w:val="222222"/>
        </w:rPr>
        <w:t>Biglieri</w:t>
      </w:r>
      <w:proofErr w:type="spellEnd"/>
      <w:r w:rsidRPr="002D6487">
        <w:rPr>
          <w:rFonts w:cs="Times New Roman"/>
          <w:b/>
          <w:bCs/>
          <w:color w:val="222222"/>
        </w:rPr>
        <w:t>.-</w:t>
      </w:r>
      <w:r w:rsidRPr="002D6487">
        <w:rPr>
          <w:rFonts w:cs="Times New Roman"/>
          <w:bCs/>
          <w:color w:val="222222"/>
        </w:rPr>
        <w:t xml:space="preserve">Pido la palabra. </w:t>
      </w:r>
    </w:p>
    <w:p w14:paraId="123F6950" w14:textId="77777777" w:rsidR="00467E5F" w:rsidRPr="002D6487" w:rsidRDefault="00467E5F" w:rsidP="00467E5F">
      <w:pPr>
        <w:shd w:val="clear" w:color="auto" w:fill="FFFFFF"/>
        <w:rPr>
          <w:rFonts w:cs="Times New Roman"/>
          <w:bCs/>
          <w:color w:val="222222"/>
        </w:rPr>
      </w:pPr>
    </w:p>
    <w:p w14:paraId="25B7E294" w14:textId="77777777" w:rsidR="00467E5F" w:rsidRDefault="00467E5F" w:rsidP="00467E5F">
      <w:pPr>
        <w:shd w:val="clear" w:color="auto" w:fill="FFFFFF"/>
        <w:rPr>
          <w:rFonts w:cs="Times New Roman"/>
          <w:bCs/>
          <w:color w:val="222222"/>
        </w:rPr>
      </w:pPr>
      <w:r w:rsidRPr="00EA26A8">
        <w:rPr>
          <w:rFonts w:cs="Times New Roman"/>
          <w:b/>
          <w:bCs/>
          <w:color w:val="222222"/>
        </w:rPr>
        <w:t>Sr. Presidente (Dr. Quintana).-</w:t>
      </w:r>
      <w:r>
        <w:rPr>
          <w:rFonts w:cs="Times New Roman"/>
          <w:bCs/>
          <w:color w:val="222222"/>
        </w:rPr>
        <w:t xml:space="preserve"> Tiene la palabra el consejero </w:t>
      </w:r>
      <w:proofErr w:type="spellStart"/>
      <w:r>
        <w:rPr>
          <w:rFonts w:cs="Times New Roman"/>
          <w:bCs/>
          <w:color w:val="222222"/>
        </w:rPr>
        <w:t>Biglieri</w:t>
      </w:r>
      <w:proofErr w:type="spellEnd"/>
      <w:r>
        <w:rPr>
          <w:rFonts w:cs="Times New Roman"/>
          <w:bCs/>
          <w:color w:val="222222"/>
        </w:rPr>
        <w:t>.</w:t>
      </w:r>
    </w:p>
    <w:p w14:paraId="1A7C0A4E" w14:textId="77777777" w:rsidR="00467E5F" w:rsidRDefault="00467E5F" w:rsidP="00467E5F">
      <w:pPr>
        <w:shd w:val="clear" w:color="auto" w:fill="FFFFFF"/>
        <w:rPr>
          <w:rFonts w:cs="Times New Roman"/>
          <w:bCs/>
          <w:color w:val="222222"/>
        </w:rPr>
      </w:pPr>
    </w:p>
    <w:p w14:paraId="23A41134" w14:textId="77777777" w:rsidR="00467E5F" w:rsidRDefault="00467E5F" w:rsidP="00467E5F">
      <w:pPr>
        <w:shd w:val="clear" w:color="auto" w:fill="FFFFFF"/>
        <w:rPr>
          <w:rFonts w:cs="Times New Roman"/>
          <w:bCs/>
          <w:color w:val="222222"/>
        </w:rPr>
      </w:pPr>
      <w:r w:rsidRPr="00EA26A8">
        <w:rPr>
          <w:rFonts w:cs="Times New Roman"/>
          <w:b/>
          <w:bCs/>
          <w:color w:val="222222"/>
        </w:rPr>
        <w:t xml:space="preserve">Dr. </w:t>
      </w:r>
      <w:proofErr w:type="spellStart"/>
      <w:r w:rsidRPr="00EA26A8">
        <w:rPr>
          <w:rFonts w:cs="Times New Roman"/>
          <w:b/>
          <w:bCs/>
          <w:color w:val="222222"/>
        </w:rPr>
        <w:t>Biglieri</w:t>
      </w:r>
      <w:proofErr w:type="spellEnd"/>
      <w:r w:rsidRPr="00EA26A8">
        <w:rPr>
          <w:rFonts w:cs="Times New Roman"/>
          <w:b/>
          <w:bCs/>
          <w:color w:val="222222"/>
        </w:rPr>
        <w:t>.</w:t>
      </w:r>
      <w:r w:rsidRPr="00EA26A8">
        <w:rPr>
          <w:rFonts w:cs="Times New Roman"/>
          <w:bCs/>
          <w:color w:val="222222"/>
        </w:rPr>
        <w:t>-</w:t>
      </w:r>
      <w:r>
        <w:rPr>
          <w:rFonts w:cs="Times New Roman"/>
          <w:bCs/>
          <w:color w:val="222222"/>
        </w:rPr>
        <w:t xml:space="preserve"> A fuerza de no tener que iniciar una nueva gestión, pido que reflexionemos un segundito más. Les pido atención a Correa y a Rúa, especialmente…</w:t>
      </w:r>
    </w:p>
    <w:p w14:paraId="6834BA93" w14:textId="77777777" w:rsidR="00467E5F" w:rsidRDefault="00467E5F" w:rsidP="00467E5F">
      <w:pPr>
        <w:shd w:val="clear" w:color="auto" w:fill="FFFFFF"/>
        <w:rPr>
          <w:rFonts w:cs="Times New Roman"/>
          <w:bCs/>
          <w:color w:val="222222"/>
        </w:rPr>
      </w:pPr>
    </w:p>
    <w:p w14:paraId="49E68C91" w14:textId="77777777" w:rsidR="00467E5F" w:rsidRDefault="00467E5F" w:rsidP="00467E5F">
      <w:pPr>
        <w:shd w:val="clear" w:color="auto" w:fill="FFFFFF"/>
        <w:rPr>
          <w:rFonts w:cs="Times New Roman"/>
          <w:bCs/>
          <w:color w:val="222222"/>
        </w:rPr>
      </w:pPr>
      <w:r w:rsidRPr="00EA26A8">
        <w:rPr>
          <w:rFonts w:cs="Times New Roman"/>
          <w:b/>
          <w:bCs/>
          <w:color w:val="222222"/>
        </w:rPr>
        <w:t>Dra. Correa</w:t>
      </w:r>
      <w:r>
        <w:rPr>
          <w:rFonts w:cs="Times New Roman"/>
          <w:bCs/>
          <w:color w:val="222222"/>
        </w:rPr>
        <w:t>.- Perdón.</w:t>
      </w:r>
    </w:p>
    <w:p w14:paraId="2CAB777C" w14:textId="77777777" w:rsidR="00467E5F" w:rsidRDefault="00467E5F" w:rsidP="00467E5F">
      <w:pPr>
        <w:shd w:val="clear" w:color="auto" w:fill="FFFFFF"/>
        <w:rPr>
          <w:rFonts w:cs="Times New Roman"/>
          <w:bCs/>
          <w:color w:val="222222"/>
        </w:rPr>
      </w:pPr>
    </w:p>
    <w:p w14:paraId="49139D99" w14:textId="77777777" w:rsidR="00467E5F" w:rsidRDefault="00467E5F" w:rsidP="00467E5F">
      <w:pPr>
        <w:shd w:val="clear" w:color="auto" w:fill="FFFFFF"/>
        <w:rPr>
          <w:rFonts w:cs="Times New Roman"/>
          <w:bCs/>
          <w:color w:val="222222"/>
        </w:rPr>
      </w:pPr>
      <w:r w:rsidRPr="00EA26A8">
        <w:rPr>
          <w:rFonts w:cs="Times New Roman"/>
          <w:b/>
          <w:bCs/>
          <w:color w:val="222222"/>
        </w:rPr>
        <w:t xml:space="preserve">Dr. </w:t>
      </w:r>
      <w:proofErr w:type="spellStart"/>
      <w:r w:rsidRPr="00EA26A8">
        <w:rPr>
          <w:rFonts w:cs="Times New Roman"/>
          <w:b/>
          <w:bCs/>
          <w:color w:val="222222"/>
        </w:rPr>
        <w:t>Biglieri</w:t>
      </w:r>
      <w:proofErr w:type="spellEnd"/>
      <w:r w:rsidRPr="00EA26A8">
        <w:rPr>
          <w:rFonts w:cs="Times New Roman"/>
          <w:b/>
          <w:bCs/>
          <w:color w:val="222222"/>
        </w:rPr>
        <w:t>.</w:t>
      </w:r>
      <w:r w:rsidRPr="00EA26A8">
        <w:rPr>
          <w:rFonts w:cs="Times New Roman"/>
          <w:bCs/>
          <w:color w:val="222222"/>
        </w:rPr>
        <w:t>-</w:t>
      </w:r>
      <w:r>
        <w:rPr>
          <w:rFonts w:cs="Times New Roman"/>
          <w:bCs/>
          <w:color w:val="222222"/>
        </w:rPr>
        <w:t xml:space="preserve"> No lo digo porque no estuvieran atendiendo, sino por el tema que voy a tratar.</w:t>
      </w:r>
    </w:p>
    <w:p w14:paraId="1091D059" w14:textId="77777777" w:rsidR="00467E5F" w:rsidRDefault="00467E5F" w:rsidP="00467E5F">
      <w:pPr>
        <w:rPr>
          <w:rFonts w:cs="Times New Roman"/>
          <w:bCs/>
          <w:color w:val="222222"/>
        </w:rPr>
      </w:pPr>
      <w:r>
        <w:rPr>
          <w:rFonts w:cs="Times New Roman"/>
          <w:bCs/>
          <w:color w:val="222222"/>
        </w:rPr>
        <w:tab/>
        <w:t xml:space="preserve">A veces los títulos en los vehículos jurídicos nos desorientan. El título del TEA  </w:t>
      </w:r>
      <w:r w:rsidRPr="00B77FC6">
        <w:rPr>
          <w:rFonts w:cs="Times New Roman"/>
          <w:bCs/>
          <w:color w:val="222222"/>
        </w:rPr>
        <w:t>8263-1/2022</w:t>
      </w:r>
      <w:r>
        <w:rPr>
          <w:rFonts w:cs="Times New Roman"/>
          <w:bCs/>
          <w:color w:val="222222"/>
        </w:rPr>
        <w:t xml:space="preserve">, </w:t>
      </w:r>
      <w:r w:rsidRPr="00B77FC6">
        <w:rPr>
          <w:rFonts w:cs="Times New Roman"/>
          <w:bCs/>
          <w:color w:val="222222"/>
        </w:rPr>
        <w:t>Protocolo de Trazabilidad</w:t>
      </w:r>
      <w:r>
        <w:rPr>
          <w:rFonts w:cs="Times New Roman"/>
          <w:bCs/>
          <w:color w:val="222222"/>
        </w:rPr>
        <w:t xml:space="preserve"> es uno de ellos. Me quedé reflexionando después de escuchar a Correa y en definitiva es un protocolo, pero termina siendo operativo desde un punto de vista reglamentario. No lo leí así hasta que reflexioné sobre </w:t>
      </w:r>
      <w:r>
        <w:rPr>
          <w:rFonts w:cs="Times New Roman"/>
          <w:bCs/>
          <w:color w:val="222222"/>
        </w:rPr>
        <w:lastRenderedPageBreak/>
        <w:t>las incorporaciones de que el juez tenga la potestad de ordenar, el Ministerio de Seguridad de solicitar y la Policía de custodiar. Parece que le falta un pase a Políticas Reglamentarias, porque con el crudo previo era más protocolo…</w:t>
      </w:r>
    </w:p>
    <w:p w14:paraId="44F2B109" w14:textId="77777777" w:rsidR="00467E5F" w:rsidRDefault="00467E5F" w:rsidP="00467E5F">
      <w:pPr>
        <w:rPr>
          <w:rFonts w:cs="Times New Roman"/>
          <w:bCs/>
          <w:color w:val="222222"/>
        </w:rPr>
      </w:pPr>
    </w:p>
    <w:p w14:paraId="2D7E83C8" w14:textId="77777777" w:rsidR="00467E5F" w:rsidRPr="00B77FC6" w:rsidRDefault="00467E5F" w:rsidP="00467E5F">
      <w:pPr>
        <w:rPr>
          <w:rFonts w:cs="Times New Roman"/>
          <w:bCs/>
          <w:color w:val="222222"/>
        </w:rPr>
      </w:pPr>
      <w:r w:rsidRPr="00B77FC6">
        <w:rPr>
          <w:rFonts w:cs="Times New Roman"/>
          <w:b/>
          <w:bCs/>
          <w:color w:val="222222"/>
        </w:rPr>
        <w:t>Dra. Correa.</w:t>
      </w:r>
      <w:r>
        <w:rPr>
          <w:rFonts w:cs="Times New Roman"/>
          <w:bCs/>
          <w:color w:val="222222"/>
        </w:rPr>
        <w:t xml:space="preserve">- Es lo mismo. </w:t>
      </w:r>
    </w:p>
    <w:p w14:paraId="69925D81" w14:textId="77777777" w:rsidR="00467E5F" w:rsidRPr="002D6487" w:rsidRDefault="00467E5F" w:rsidP="00467E5F">
      <w:pPr>
        <w:shd w:val="clear" w:color="auto" w:fill="FFFFFF"/>
        <w:rPr>
          <w:rFonts w:cs="Times New Roman"/>
          <w:bCs/>
          <w:color w:val="222222"/>
        </w:rPr>
      </w:pPr>
    </w:p>
    <w:p w14:paraId="2F1A1381" w14:textId="77777777" w:rsidR="00467E5F" w:rsidRPr="00B77FC6" w:rsidRDefault="00467E5F" w:rsidP="00467E5F">
      <w:pPr>
        <w:shd w:val="clear" w:color="auto" w:fill="FFFFFF"/>
        <w:rPr>
          <w:rFonts w:cs="Times New Roman"/>
          <w:bCs/>
          <w:i/>
          <w:color w:val="222222"/>
        </w:rPr>
      </w:pPr>
      <w:r w:rsidRPr="00B77FC6">
        <w:rPr>
          <w:rFonts w:cs="Times New Roman"/>
          <w:bCs/>
          <w:color w:val="222222"/>
        </w:rPr>
        <w:tab/>
      </w:r>
      <w:r w:rsidRPr="00B77FC6">
        <w:rPr>
          <w:rFonts w:cs="Times New Roman"/>
          <w:bCs/>
          <w:color w:val="222222"/>
        </w:rPr>
        <w:tab/>
        <w:t>–</w:t>
      </w:r>
      <w:r w:rsidRPr="00B77FC6">
        <w:rPr>
          <w:rFonts w:cs="Times New Roman"/>
          <w:bCs/>
          <w:i/>
          <w:color w:val="222222"/>
        </w:rPr>
        <w:t xml:space="preserve">Manifestaciones simultáneas. </w:t>
      </w:r>
    </w:p>
    <w:p w14:paraId="166AF616" w14:textId="77777777" w:rsidR="00467E5F" w:rsidRPr="002D6487" w:rsidRDefault="00467E5F" w:rsidP="00467E5F">
      <w:pPr>
        <w:shd w:val="clear" w:color="auto" w:fill="FFFFFF"/>
        <w:rPr>
          <w:rFonts w:cs="Times New Roman"/>
          <w:b/>
          <w:bCs/>
          <w:color w:val="222222"/>
        </w:rPr>
      </w:pPr>
    </w:p>
    <w:p w14:paraId="206F62A4" w14:textId="77777777" w:rsidR="00467E5F" w:rsidRDefault="00467E5F" w:rsidP="00467E5F">
      <w:pPr>
        <w:shd w:val="clear" w:color="auto" w:fill="FFFFFF"/>
        <w:rPr>
          <w:rFonts w:cs="Times New Roman"/>
          <w:bCs/>
          <w:color w:val="222222"/>
        </w:rPr>
      </w:pPr>
      <w:r w:rsidRPr="00B77FC6">
        <w:rPr>
          <w:rFonts w:cs="Times New Roman"/>
          <w:b/>
          <w:bCs/>
          <w:color w:val="222222"/>
        </w:rPr>
        <w:t xml:space="preserve">Dr. </w:t>
      </w:r>
      <w:proofErr w:type="spellStart"/>
      <w:r w:rsidRPr="00B77FC6">
        <w:rPr>
          <w:rFonts w:cs="Times New Roman"/>
          <w:b/>
          <w:bCs/>
          <w:color w:val="222222"/>
        </w:rPr>
        <w:t>Biglieri</w:t>
      </w:r>
      <w:proofErr w:type="spellEnd"/>
      <w:r w:rsidRPr="00B77FC6">
        <w:rPr>
          <w:rFonts w:cs="Times New Roman"/>
          <w:b/>
          <w:bCs/>
          <w:color w:val="222222"/>
        </w:rPr>
        <w:t>.-</w:t>
      </w:r>
      <w:r>
        <w:rPr>
          <w:rFonts w:cs="Times New Roman"/>
          <w:bCs/>
          <w:color w:val="222222"/>
        </w:rPr>
        <w:t>Hago una reflexión. Si hace falta, después lo hago por separado. Para el acta nada más…</w:t>
      </w:r>
    </w:p>
    <w:p w14:paraId="6C27ED57" w14:textId="77777777" w:rsidR="00467E5F" w:rsidRDefault="00467E5F" w:rsidP="00467E5F">
      <w:pPr>
        <w:shd w:val="clear" w:color="auto" w:fill="FFFFFF"/>
        <w:rPr>
          <w:rFonts w:cs="Times New Roman"/>
          <w:bCs/>
          <w:color w:val="222222"/>
        </w:rPr>
      </w:pPr>
    </w:p>
    <w:p w14:paraId="52C9128C" w14:textId="77777777" w:rsidR="00467E5F" w:rsidRDefault="00467E5F" w:rsidP="00467E5F">
      <w:pPr>
        <w:shd w:val="clear" w:color="auto" w:fill="FFFFFF"/>
        <w:rPr>
          <w:rFonts w:cs="Times New Roman"/>
          <w:bCs/>
          <w:color w:val="222222"/>
        </w:rPr>
      </w:pPr>
      <w:r w:rsidRPr="00B77FC6">
        <w:rPr>
          <w:rFonts w:cs="Times New Roman"/>
          <w:b/>
          <w:bCs/>
          <w:color w:val="222222"/>
        </w:rPr>
        <w:t>Sr. Presidente (Dr. Quintana).-</w:t>
      </w:r>
      <w:r>
        <w:rPr>
          <w:rFonts w:cs="Times New Roman"/>
          <w:bCs/>
          <w:color w:val="222222"/>
        </w:rPr>
        <w:t xml:space="preserve"> Eso le quería preguntar. Si era simplemente para que conste en la versión taquigráfica.</w:t>
      </w:r>
    </w:p>
    <w:p w14:paraId="06D96D17" w14:textId="77777777" w:rsidR="00467E5F" w:rsidRDefault="00467E5F" w:rsidP="00467E5F">
      <w:pPr>
        <w:shd w:val="clear" w:color="auto" w:fill="FFFFFF"/>
        <w:rPr>
          <w:rFonts w:cs="Times New Roman"/>
          <w:bCs/>
          <w:color w:val="222222"/>
        </w:rPr>
      </w:pPr>
    </w:p>
    <w:p w14:paraId="5E3AB1DE" w14:textId="77777777" w:rsidR="00467E5F" w:rsidRDefault="00467E5F" w:rsidP="00467E5F">
      <w:pPr>
        <w:shd w:val="clear" w:color="auto" w:fill="FFFFFF"/>
        <w:rPr>
          <w:rFonts w:cs="Times New Roman"/>
          <w:bCs/>
          <w:color w:val="222222"/>
        </w:rPr>
      </w:pPr>
      <w:r w:rsidRPr="00B77FC6">
        <w:rPr>
          <w:rFonts w:cs="Times New Roman"/>
          <w:b/>
          <w:bCs/>
          <w:color w:val="222222"/>
        </w:rPr>
        <w:t xml:space="preserve">Dr. </w:t>
      </w:r>
      <w:proofErr w:type="spellStart"/>
      <w:r w:rsidRPr="00B77FC6">
        <w:rPr>
          <w:rFonts w:cs="Times New Roman"/>
          <w:b/>
          <w:bCs/>
          <w:color w:val="222222"/>
        </w:rPr>
        <w:t>Biglieri</w:t>
      </w:r>
      <w:proofErr w:type="spellEnd"/>
      <w:r w:rsidRPr="00B77FC6">
        <w:rPr>
          <w:rFonts w:cs="Times New Roman"/>
          <w:b/>
          <w:bCs/>
          <w:color w:val="222222"/>
        </w:rPr>
        <w:t>.</w:t>
      </w:r>
      <w:r w:rsidRPr="00B77FC6">
        <w:rPr>
          <w:rFonts w:cs="Times New Roman"/>
          <w:bCs/>
          <w:color w:val="222222"/>
        </w:rPr>
        <w:t>-</w:t>
      </w:r>
      <w:r>
        <w:rPr>
          <w:rFonts w:cs="Times New Roman"/>
          <w:bCs/>
          <w:color w:val="222222"/>
        </w:rPr>
        <w:t xml:space="preserve"> Sí, lo que pasa es que a mí me parece que en la modificación, el carácter imperativo de las atribuciones referidas a cada área, especialmente porque salen fuera del área específica del Consejo…</w:t>
      </w:r>
    </w:p>
    <w:p w14:paraId="0CC6796D" w14:textId="77777777" w:rsidR="00467E5F" w:rsidRDefault="00467E5F" w:rsidP="00467E5F">
      <w:pPr>
        <w:shd w:val="clear" w:color="auto" w:fill="FFFFFF"/>
        <w:rPr>
          <w:rFonts w:cs="Times New Roman"/>
          <w:bCs/>
          <w:color w:val="222222"/>
        </w:rPr>
      </w:pPr>
    </w:p>
    <w:p w14:paraId="352D1407" w14:textId="77777777" w:rsidR="00467E5F" w:rsidRDefault="00467E5F" w:rsidP="00467E5F">
      <w:pPr>
        <w:shd w:val="clear" w:color="auto" w:fill="FFFFFF"/>
        <w:rPr>
          <w:rFonts w:cs="Times New Roman"/>
          <w:bCs/>
          <w:color w:val="222222"/>
        </w:rPr>
      </w:pPr>
      <w:r w:rsidRPr="00B77FC6">
        <w:rPr>
          <w:rFonts w:cs="Times New Roman"/>
          <w:b/>
          <w:bCs/>
          <w:color w:val="222222"/>
        </w:rPr>
        <w:t>Dra. Correa</w:t>
      </w:r>
      <w:r>
        <w:rPr>
          <w:rFonts w:cs="Times New Roman"/>
          <w:bCs/>
          <w:color w:val="222222"/>
        </w:rPr>
        <w:t>.- Si no, no lo ponemos imperativo.</w:t>
      </w:r>
    </w:p>
    <w:p w14:paraId="1D662AAF" w14:textId="77777777" w:rsidR="00467E5F" w:rsidRDefault="00467E5F" w:rsidP="00467E5F">
      <w:pPr>
        <w:shd w:val="clear" w:color="auto" w:fill="FFFFFF"/>
        <w:rPr>
          <w:rFonts w:cs="Times New Roman"/>
          <w:bCs/>
          <w:color w:val="222222"/>
        </w:rPr>
      </w:pPr>
    </w:p>
    <w:p w14:paraId="738042C1" w14:textId="77777777" w:rsidR="00467E5F" w:rsidRDefault="00467E5F" w:rsidP="00467E5F">
      <w:pPr>
        <w:shd w:val="clear" w:color="auto" w:fill="FFFFFF"/>
        <w:rPr>
          <w:rFonts w:cs="Times New Roman"/>
          <w:bCs/>
          <w:color w:val="222222"/>
        </w:rPr>
      </w:pPr>
      <w:r w:rsidRPr="00B77FC6">
        <w:rPr>
          <w:rFonts w:cs="Times New Roman"/>
          <w:b/>
          <w:bCs/>
          <w:color w:val="222222"/>
        </w:rPr>
        <w:t xml:space="preserve">Dr. </w:t>
      </w:r>
      <w:proofErr w:type="spellStart"/>
      <w:r w:rsidRPr="00B77FC6">
        <w:rPr>
          <w:rFonts w:cs="Times New Roman"/>
          <w:b/>
          <w:bCs/>
          <w:color w:val="222222"/>
        </w:rPr>
        <w:t>Biglieri</w:t>
      </w:r>
      <w:proofErr w:type="spellEnd"/>
      <w:r w:rsidRPr="00B77FC6">
        <w:rPr>
          <w:rFonts w:cs="Times New Roman"/>
          <w:b/>
          <w:bCs/>
          <w:color w:val="222222"/>
        </w:rPr>
        <w:t>.</w:t>
      </w:r>
      <w:r w:rsidRPr="00B77FC6">
        <w:rPr>
          <w:rFonts w:cs="Times New Roman"/>
          <w:bCs/>
          <w:color w:val="222222"/>
        </w:rPr>
        <w:t>-</w:t>
      </w:r>
      <w:r>
        <w:rPr>
          <w:rFonts w:cs="Times New Roman"/>
          <w:bCs/>
          <w:color w:val="222222"/>
        </w:rPr>
        <w:t xml:space="preserve"> No, pero como lo votamos así, por eso hice la reflexión. Nada más que eso. Entonces, o lo pasamos antes, o lo pido después. Si está aprobado así, veremos…</w:t>
      </w:r>
    </w:p>
    <w:p w14:paraId="1A8DD562" w14:textId="77777777" w:rsidR="00467E5F" w:rsidRDefault="00467E5F" w:rsidP="00467E5F">
      <w:pPr>
        <w:shd w:val="clear" w:color="auto" w:fill="FFFFFF"/>
        <w:rPr>
          <w:rFonts w:cs="Times New Roman"/>
          <w:bCs/>
          <w:color w:val="222222"/>
        </w:rPr>
      </w:pPr>
    </w:p>
    <w:p w14:paraId="4E3FE066" w14:textId="77777777" w:rsidR="00467E5F" w:rsidRDefault="00467E5F" w:rsidP="00467E5F">
      <w:pPr>
        <w:shd w:val="clear" w:color="auto" w:fill="FFFFFF"/>
        <w:rPr>
          <w:rFonts w:cs="Times New Roman"/>
          <w:bCs/>
          <w:color w:val="222222"/>
        </w:rPr>
      </w:pPr>
      <w:r w:rsidRPr="00B77FC6">
        <w:rPr>
          <w:rFonts w:cs="Times New Roman"/>
          <w:b/>
          <w:bCs/>
          <w:color w:val="222222"/>
        </w:rPr>
        <w:t>Dra. Correa</w:t>
      </w:r>
      <w:r>
        <w:rPr>
          <w:rFonts w:cs="Times New Roman"/>
          <w:bCs/>
          <w:color w:val="222222"/>
        </w:rPr>
        <w:t>.- Si lo vas a pedir después, tratémoslo ahora.</w:t>
      </w:r>
    </w:p>
    <w:p w14:paraId="0390940E" w14:textId="77777777" w:rsidR="00467E5F" w:rsidRDefault="00467E5F" w:rsidP="00467E5F">
      <w:pPr>
        <w:shd w:val="clear" w:color="auto" w:fill="FFFFFF"/>
        <w:rPr>
          <w:rFonts w:cs="Times New Roman"/>
          <w:bCs/>
          <w:color w:val="222222"/>
        </w:rPr>
      </w:pPr>
    </w:p>
    <w:p w14:paraId="5C8C9F3F" w14:textId="77777777" w:rsidR="00467E5F" w:rsidRDefault="00467E5F" w:rsidP="00467E5F">
      <w:pPr>
        <w:shd w:val="clear" w:color="auto" w:fill="FFFFFF"/>
        <w:rPr>
          <w:rFonts w:cs="Times New Roman"/>
          <w:bCs/>
          <w:color w:val="222222"/>
        </w:rPr>
      </w:pPr>
      <w:r w:rsidRPr="00B77FC6">
        <w:rPr>
          <w:rFonts w:cs="Times New Roman"/>
          <w:b/>
          <w:bCs/>
          <w:color w:val="222222"/>
        </w:rPr>
        <w:t xml:space="preserve">Dr. </w:t>
      </w:r>
      <w:proofErr w:type="spellStart"/>
      <w:r w:rsidRPr="00B77FC6">
        <w:rPr>
          <w:rFonts w:cs="Times New Roman"/>
          <w:b/>
          <w:bCs/>
          <w:color w:val="222222"/>
        </w:rPr>
        <w:t>Biglieri</w:t>
      </w:r>
      <w:proofErr w:type="spellEnd"/>
      <w:r w:rsidRPr="00B77FC6">
        <w:rPr>
          <w:rFonts w:cs="Times New Roman"/>
          <w:b/>
          <w:bCs/>
          <w:color w:val="222222"/>
        </w:rPr>
        <w:t>.</w:t>
      </w:r>
      <w:r w:rsidRPr="00B77FC6">
        <w:rPr>
          <w:rFonts w:cs="Times New Roman"/>
          <w:bCs/>
          <w:color w:val="222222"/>
        </w:rPr>
        <w:t>-</w:t>
      </w:r>
      <w:r>
        <w:rPr>
          <w:rFonts w:cs="Times New Roman"/>
          <w:bCs/>
          <w:color w:val="222222"/>
        </w:rPr>
        <w:t xml:space="preserve"> Me parece que la modificación propuesta al dictamen plano por Correa, que fue el que estoy reflexionando ahora, implica el pase previo por </w:t>
      </w:r>
      <w:proofErr w:type="spellStart"/>
      <w:r>
        <w:rPr>
          <w:rFonts w:cs="Times New Roman"/>
          <w:bCs/>
          <w:color w:val="222222"/>
        </w:rPr>
        <w:t>CAGyMJ</w:t>
      </w:r>
      <w:proofErr w:type="spellEnd"/>
      <w:r>
        <w:rPr>
          <w:rFonts w:cs="Times New Roman"/>
          <w:bCs/>
          <w:color w:val="222222"/>
        </w:rPr>
        <w:t>…</w:t>
      </w:r>
    </w:p>
    <w:p w14:paraId="19C61CA4" w14:textId="77777777" w:rsidR="00467E5F" w:rsidRDefault="00467E5F" w:rsidP="00467E5F">
      <w:pPr>
        <w:shd w:val="clear" w:color="auto" w:fill="FFFFFF"/>
        <w:rPr>
          <w:rFonts w:cs="Times New Roman"/>
          <w:bCs/>
          <w:color w:val="222222"/>
        </w:rPr>
      </w:pPr>
    </w:p>
    <w:p w14:paraId="60457081" w14:textId="77777777" w:rsidR="00467E5F" w:rsidRDefault="00467E5F" w:rsidP="00467E5F">
      <w:pPr>
        <w:shd w:val="clear" w:color="auto" w:fill="FFFFFF"/>
        <w:rPr>
          <w:rFonts w:cs="Times New Roman"/>
          <w:bCs/>
          <w:color w:val="222222"/>
        </w:rPr>
      </w:pPr>
      <w:r w:rsidRPr="00B77FC6">
        <w:rPr>
          <w:rFonts w:cs="Times New Roman"/>
          <w:b/>
          <w:bCs/>
          <w:color w:val="222222"/>
        </w:rPr>
        <w:t>Sr. Presidente (Dr. Quintana).-</w:t>
      </w:r>
      <w:r>
        <w:rPr>
          <w:rFonts w:cs="Times New Roman"/>
          <w:bCs/>
          <w:color w:val="222222"/>
        </w:rPr>
        <w:t xml:space="preserve"> Me quiere complicar el debut. </w:t>
      </w:r>
      <w:r>
        <w:rPr>
          <w:rFonts w:cs="Times New Roman"/>
          <w:bCs/>
          <w:i/>
          <w:color w:val="222222"/>
        </w:rPr>
        <w:t>(Risas.)</w:t>
      </w:r>
      <w:r>
        <w:rPr>
          <w:rFonts w:cs="Times New Roman"/>
          <w:bCs/>
          <w:color w:val="222222"/>
        </w:rPr>
        <w:t xml:space="preserve"> ¿Usted se da cuenta, no? Veníamos bárbaro. Ahora vamos, volvemos…</w:t>
      </w:r>
    </w:p>
    <w:p w14:paraId="62F9F627" w14:textId="77777777" w:rsidR="00467E5F" w:rsidRDefault="00467E5F" w:rsidP="00467E5F">
      <w:pPr>
        <w:shd w:val="clear" w:color="auto" w:fill="FFFFFF"/>
        <w:rPr>
          <w:rFonts w:cs="Times New Roman"/>
          <w:bCs/>
          <w:color w:val="222222"/>
        </w:rPr>
      </w:pPr>
    </w:p>
    <w:p w14:paraId="2A652896" w14:textId="77777777" w:rsidR="00467E5F" w:rsidRDefault="00467E5F" w:rsidP="00467E5F">
      <w:pPr>
        <w:shd w:val="clear" w:color="auto" w:fill="FFFFFF"/>
        <w:rPr>
          <w:rFonts w:cs="Times New Roman"/>
          <w:bCs/>
          <w:color w:val="222222"/>
        </w:rPr>
      </w:pPr>
      <w:r>
        <w:rPr>
          <w:rFonts w:cs="Times New Roman"/>
          <w:b/>
          <w:bCs/>
          <w:color w:val="222222"/>
        </w:rPr>
        <w:t>Dra. Ferrero.-</w:t>
      </w:r>
      <w:r>
        <w:rPr>
          <w:rFonts w:cs="Times New Roman"/>
          <w:bCs/>
          <w:color w:val="222222"/>
        </w:rPr>
        <w:t xml:space="preserve"> Yo creo que desde el punto de vista operativo Nacho tiene razón. Es un reglamento que tiene que pasar por </w:t>
      </w:r>
      <w:proofErr w:type="spellStart"/>
      <w:r>
        <w:rPr>
          <w:rFonts w:cs="Times New Roman"/>
          <w:bCs/>
          <w:color w:val="222222"/>
        </w:rPr>
        <w:t>CAGyMJ</w:t>
      </w:r>
      <w:proofErr w:type="spellEnd"/>
      <w:r>
        <w:rPr>
          <w:rFonts w:cs="Times New Roman"/>
          <w:bCs/>
          <w:color w:val="222222"/>
        </w:rPr>
        <w:t xml:space="preserve">. Lo que yo pregunto es, por los tiempos, si puede pasar por </w:t>
      </w:r>
      <w:proofErr w:type="spellStart"/>
      <w:r>
        <w:rPr>
          <w:rFonts w:cs="Times New Roman"/>
          <w:bCs/>
          <w:color w:val="222222"/>
        </w:rPr>
        <w:t>CAGyMJ</w:t>
      </w:r>
      <w:proofErr w:type="spellEnd"/>
      <w:r>
        <w:rPr>
          <w:rFonts w:cs="Times New Roman"/>
          <w:bCs/>
          <w:color w:val="222222"/>
        </w:rPr>
        <w:t>…</w:t>
      </w:r>
    </w:p>
    <w:p w14:paraId="05D2C3FC" w14:textId="77777777" w:rsidR="00467E5F" w:rsidRDefault="00467E5F" w:rsidP="00467E5F">
      <w:pPr>
        <w:shd w:val="clear" w:color="auto" w:fill="FFFFFF"/>
        <w:rPr>
          <w:rFonts w:cs="Times New Roman"/>
          <w:bCs/>
          <w:color w:val="222222"/>
        </w:rPr>
      </w:pPr>
    </w:p>
    <w:p w14:paraId="01B54496" w14:textId="77777777" w:rsidR="00467E5F" w:rsidRDefault="00467E5F" w:rsidP="00467E5F">
      <w:pPr>
        <w:shd w:val="clear" w:color="auto" w:fill="FFFFFF"/>
        <w:rPr>
          <w:rFonts w:cs="Times New Roman"/>
          <w:bCs/>
          <w:color w:val="222222"/>
        </w:rPr>
      </w:pPr>
      <w:r w:rsidRPr="00B77FC6">
        <w:rPr>
          <w:rFonts w:cs="Times New Roman"/>
          <w:b/>
          <w:bCs/>
          <w:color w:val="222222"/>
        </w:rPr>
        <w:t xml:space="preserve">Dr. </w:t>
      </w:r>
      <w:proofErr w:type="spellStart"/>
      <w:r w:rsidRPr="00B77FC6">
        <w:rPr>
          <w:rFonts w:cs="Times New Roman"/>
          <w:b/>
          <w:bCs/>
          <w:color w:val="222222"/>
        </w:rPr>
        <w:t>Biglieri</w:t>
      </w:r>
      <w:proofErr w:type="spellEnd"/>
      <w:r w:rsidRPr="00B77FC6">
        <w:rPr>
          <w:rFonts w:cs="Times New Roman"/>
          <w:b/>
          <w:bCs/>
          <w:color w:val="222222"/>
        </w:rPr>
        <w:t>.</w:t>
      </w:r>
      <w:r w:rsidRPr="00B77FC6">
        <w:rPr>
          <w:rFonts w:cs="Times New Roman"/>
          <w:bCs/>
          <w:color w:val="222222"/>
        </w:rPr>
        <w:t>-</w:t>
      </w:r>
      <w:r>
        <w:rPr>
          <w:rFonts w:cs="Times New Roman"/>
          <w:bCs/>
          <w:color w:val="222222"/>
        </w:rPr>
        <w:t xml:space="preserve"> Hacemos un plenario virtual, si me lo aceptan…</w:t>
      </w:r>
      <w:r>
        <w:rPr>
          <w:rFonts w:cs="Times New Roman"/>
          <w:bCs/>
          <w:color w:val="222222"/>
        </w:rPr>
        <w:tab/>
      </w:r>
    </w:p>
    <w:p w14:paraId="2214DE26" w14:textId="77777777" w:rsidR="00467E5F" w:rsidRDefault="00467E5F" w:rsidP="00467E5F">
      <w:pPr>
        <w:shd w:val="clear" w:color="auto" w:fill="FFFFFF"/>
        <w:rPr>
          <w:rFonts w:cs="Times New Roman"/>
          <w:bCs/>
          <w:color w:val="222222"/>
        </w:rPr>
      </w:pPr>
      <w:r>
        <w:rPr>
          <w:rFonts w:cs="Times New Roman"/>
          <w:bCs/>
          <w:color w:val="222222"/>
        </w:rPr>
        <w:tab/>
        <w:t xml:space="preserve">Entonces, pido dos tercios para reconsiderar. Pido que pase a </w:t>
      </w:r>
      <w:proofErr w:type="spellStart"/>
      <w:r>
        <w:rPr>
          <w:rFonts w:cs="Times New Roman"/>
          <w:bCs/>
          <w:color w:val="222222"/>
        </w:rPr>
        <w:t>CAGyMJ</w:t>
      </w:r>
      <w:proofErr w:type="spellEnd"/>
      <w:r>
        <w:rPr>
          <w:rFonts w:cs="Times New Roman"/>
          <w:bCs/>
          <w:color w:val="222222"/>
        </w:rPr>
        <w:t xml:space="preserve"> y me comprometo a tener el despacho la semana que viene para subirlo a digital. </w:t>
      </w:r>
    </w:p>
    <w:p w14:paraId="159B1F5E" w14:textId="77777777" w:rsidR="00467E5F" w:rsidRDefault="00467E5F" w:rsidP="00467E5F">
      <w:pPr>
        <w:shd w:val="clear" w:color="auto" w:fill="FFFFFF"/>
        <w:rPr>
          <w:rFonts w:cs="Times New Roman"/>
          <w:bCs/>
          <w:color w:val="222222"/>
        </w:rPr>
      </w:pPr>
    </w:p>
    <w:p w14:paraId="7B0F0F2B" w14:textId="77777777" w:rsidR="00467E5F" w:rsidRDefault="00467E5F" w:rsidP="00467E5F">
      <w:pPr>
        <w:shd w:val="clear" w:color="auto" w:fill="FFFFFF"/>
        <w:rPr>
          <w:rFonts w:cs="Times New Roman"/>
          <w:bCs/>
          <w:color w:val="222222"/>
        </w:rPr>
      </w:pPr>
      <w:r w:rsidRPr="00B77FC6">
        <w:rPr>
          <w:rFonts w:cs="Times New Roman"/>
          <w:b/>
          <w:bCs/>
          <w:color w:val="222222"/>
        </w:rPr>
        <w:t>Sr. Presidente (Dr. Quintana).-</w:t>
      </w:r>
      <w:r>
        <w:rPr>
          <w:rFonts w:cs="Times New Roman"/>
          <w:bCs/>
          <w:color w:val="222222"/>
        </w:rPr>
        <w:t xml:space="preserve">Perfecto. </w:t>
      </w:r>
    </w:p>
    <w:p w14:paraId="0BC5E367" w14:textId="77777777" w:rsidR="00467E5F" w:rsidRDefault="00467E5F" w:rsidP="00467E5F">
      <w:pPr>
        <w:shd w:val="clear" w:color="auto" w:fill="FFFFFF"/>
        <w:rPr>
          <w:rFonts w:cs="Times New Roman"/>
          <w:bCs/>
          <w:color w:val="222222"/>
        </w:rPr>
      </w:pPr>
      <w:r>
        <w:rPr>
          <w:rFonts w:cs="Times New Roman"/>
          <w:bCs/>
          <w:color w:val="222222"/>
        </w:rPr>
        <w:tab/>
        <w:t xml:space="preserve">Entonces, para que estemos todos en tema, pero fundamentalmente para que conste en la versión taquigráfica, si estoy en lo correcto, estamos hablando del punto 3.2.3 de la actuación TEA </w:t>
      </w:r>
      <w:r w:rsidRPr="003369DD">
        <w:rPr>
          <w:rFonts w:cs="Times New Roman"/>
          <w:bCs/>
          <w:color w:val="222222"/>
        </w:rPr>
        <w:t>8263-1/2022</w:t>
      </w:r>
      <w:r>
        <w:rPr>
          <w:rFonts w:cs="Times New Roman"/>
          <w:bCs/>
          <w:color w:val="222222"/>
        </w:rPr>
        <w:t>.</w:t>
      </w:r>
    </w:p>
    <w:p w14:paraId="41B1A6C8" w14:textId="77777777" w:rsidR="00467E5F" w:rsidRDefault="00467E5F" w:rsidP="00467E5F">
      <w:pPr>
        <w:shd w:val="clear" w:color="auto" w:fill="FFFFFF"/>
        <w:rPr>
          <w:rFonts w:cs="Times New Roman"/>
          <w:bCs/>
          <w:color w:val="222222"/>
        </w:rPr>
      </w:pPr>
    </w:p>
    <w:p w14:paraId="5758219E" w14:textId="77777777" w:rsidR="00467E5F" w:rsidRDefault="00467E5F" w:rsidP="00467E5F">
      <w:pPr>
        <w:shd w:val="clear" w:color="auto" w:fill="FFFFFF"/>
        <w:rPr>
          <w:rFonts w:cs="Times New Roman"/>
          <w:bCs/>
          <w:color w:val="222222"/>
        </w:rPr>
      </w:pPr>
      <w:r w:rsidRPr="003369DD">
        <w:rPr>
          <w:rFonts w:cs="Times New Roman"/>
          <w:b/>
          <w:bCs/>
          <w:color w:val="222222"/>
        </w:rPr>
        <w:t xml:space="preserve">Dr. </w:t>
      </w:r>
      <w:proofErr w:type="spellStart"/>
      <w:r w:rsidRPr="003369DD">
        <w:rPr>
          <w:rFonts w:cs="Times New Roman"/>
          <w:b/>
          <w:bCs/>
          <w:color w:val="222222"/>
        </w:rPr>
        <w:t>Biglieri</w:t>
      </w:r>
      <w:proofErr w:type="spellEnd"/>
      <w:r w:rsidRPr="003369DD">
        <w:rPr>
          <w:rFonts w:cs="Times New Roman"/>
          <w:b/>
          <w:bCs/>
          <w:color w:val="222222"/>
        </w:rPr>
        <w:t>.</w:t>
      </w:r>
      <w:r w:rsidRPr="003369DD">
        <w:rPr>
          <w:rFonts w:cs="Times New Roman"/>
          <w:bCs/>
          <w:color w:val="222222"/>
        </w:rPr>
        <w:t>-</w:t>
      </w:r>
      <w:r>
        <w:rPr>
          <w:rFonts w:cs="Times New Roman"/>
          <w:bCs/>
          <w:color w:val="222222"/>
        </w:rPr>
        <w:t xml:space="preserve"> Sí.</w:t>
      </w:r>
    </w:p>
    <w:p w14:paraId="6B0E97DE" w14:textId="77777777" w:rsidR="00467E5F" w:rsidRDefault="00467E5F" w:rsidP="00467E5F">
      <w:pPr>
        <w:shd w:val="clear" w:color="auto" w:fill="FFFFFF"/>
        <w:rPr>
          <w:rFonts w:cs="Times New Roman"/>
          <w:bCs/>
          <w:color w:val="222222"/>
        </w:rPr>
      </w:pPr>
    </w:p>
    <w:p w14:paraId="29E507F3" w14:textId="77777777" w:rsidR="00467E5F" w:rsidRDefault="00467E5F" w:rsidP="00467E5F">
      <w:pPr>
        <w:shd w:val="clear" w:color="auto" w:fill="FFFFFF"/>
        <w:rPr>
          <w:rFonts w:cs="Times New Roman"/>
          <w:bCs/>
          <w:color w:val="222222"/>
        </w:rPr>
      </w:pPr>
      <w:r w:rsidRPr="00B77FC6">
        <w:rPr>
          <w:rFonts w:cs="Times New Roman"/>
          <w:b/>
          <w:bCs/>
          <w:color w:val="222222"/>
        </w:rPr>
        <w:lastRenderedPageBreak/>
        <w:t>Sr. Presidente (Dr. Quintana).-</w:t>
      </w:r>
      <w:r>
        <w:rPr>
          <w:rFonts w:cs="Times New Roman"/>
          <w:bCs/>
          <w:color w:val="222222"/>
        </w:rPr>
        <w:t xml:space="preserve"> Si les parece, primero votamos una reconsideración y una vez aprobada la reconsideración, un nuevo texto con la incorporación propuesta por el consejero. </w:t>
      </w:r>
    </w:p>
    <w:p w14:paraId="526EC91F" w14:textId="77777777" w:rsidR="00467E5F" w:rsidRDefault="00467E5F" w:rsidP="00467E5F">
      <w:pPr>
        <w:shd w:val="clear" w:color="auto" w:fill="FFFFFF"/>
        <w:rPr>
          <w:rFonts w:cs="Times New Roman"/>
          <w:bCs/>
          <w:color w:val="222222"/>
        </w:rPr>
      </w:pPr>
      <w:r>
        <w:rPr>
          <w:rFonts w:cs="Times New Roman"/>
          <w:bCs/>
          <w:color w:val="222222"/>
        </w:rPr>
        <w:tab/>
        <w:t xml:space="preserve">Se vota la reconsideración. </w:t>
      </w:r>
    </w:p>
    <w:p w14:paraId="7F268DEA" w14:textId="77777777" w:rsidR="00467E5F" w:rsidRDefault="00467E5F" w:rsidP="00467E5F">
      <w:pPr>
        <w:shd w:val="clear" w:color="auto" w:fill="FFFFFF"/>
        <w:rPr>
          <w:rFonts w:cs="Times New Roman"/>
          <w:b/>
          <w:bCs/>
          <w:color w:val="222222"/>
        </w:rPr>
      </w:pPr>
    </w:p>
    <w:p w14:paraId="051F3A2E"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1A07A70B" w14:textId="77777777" w:rsidR="00467E5F" w:rsidRPr="002D6487" w:rsidRDefault="00467E5F" w:rsidP="00467E5F">
      <w:pPr>
        <w:shd w:val="clear" w:color="auto" w:fill="FFFFFF"/>
        <w:rPr>
          <w:rFonts w:cs="Times New Roman"/>
          <w:bCs/>
          <w:color w:val="222222"/>
        </w:rPr>
      </w:pPr>
    </w:p>
    <w:p w14:paraId="32A00A8B"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Aprobada </w:t>
      </w:r>
      <w:r w:rsidRPr="002D6487">
        <w:rPr>
          <w:rFonts w:cs="Times New Roman"/>
          <w:bCs/>
          <w:color w:val="222222"/>
        </w:rPr>
        <w:t>por unanimidad.</w:t>
      </w:r>
    </w:p>
    <w:p w14:paraId="40C13D27" w14:textId="77777777" w:rsidR="00467E5F" w:rsidRDefault="00467E5F" w:rsidP="00467E5F">
      <w:pPr>
        <w:shd w:val="clear" w:color="auto" w:fill="FFFFFF"/>
        <w:rPr>
          <w:rFonts w:cs="Times New Roman"/>
          <w:bCs/>
          <w:color w:val="222222"/>
        </w:rPr>
      </w:pPr>
    </w:p>
    <w:p w14:paraId="5053E605" w14:textId="77777777" w:rsidR="00467E5F" w:rsidRDefault="00467E5F" w:rsidP="00467E5F">
      <w:pPr>
        <w:shd w:val="clear" w:color="auto" w:fill="FFFFFF"/>
        <w:rPr>
          <w:rFonts w:cs="Times New Roman"/>
          <w:bCs/>
          <w:color w:val="222222"/>
        </w:rPr>
      </w:pPr>
      <w:r w:rsidRPr="003369DD">
        <w:rPr>
          <w:rFonts w:cs="Times New Roman"/>
          <w:b/>
          <w:bCs/>
          <w:color w:val="222222"/>
        </w:rPr>
        <w:t xml:space="preserve">Dr. </w:t>
      </w:r>
      <w:proofErr w:type="spellStart"/>
      <w:r w:rsidRPr="003369DD">
        <w:rPr>
          <w:rFonts w:cs="Times New Roman"/>
          <w:b/>
          <w:bCs/>
          <w:color w:val="222222"/>
        </w:rPr>
        <w:t>Biglieri</w:t>
      </w:r>
      <w:proofErr w:type="spellEnd"/>
      <w:r w:rsidRPr="003369DD">
        <w:rPr>
          <w:rFonts w:cs="Times New Roman"/>
          <w:b/>
          <w:bCs/>
          <w:color w:val="222222"/>
        </w:rPr>
        <w:t>.</w:t>
      </w:r>
      <w:r w:rsidRPr="003369DD">
        <w:rPr>
          <w:rFonts w:cs="Times New Roman"/>
          <w:bCs/>
          <w:color w:val="222222"/>
        </w:rPr>
        <w:t>-</w:t>
      </w:r>
      <w:r>
        <w:rPr>
          <w:rFonts w:cs="Times New Roman"/>
          <w:bCs/>
          <w:color w:val="222222"/>
        </w:rPr>
        <w:t xml:space="preserve"> Propongo al plenario: tomadas en cuenta las modificaciones propuestas por la consejera Correa, pase primero a </w:t>
      </w:r>
      <w:proofErr w:type="spellStart"/>
      <w:r>
        <w:rPr>
          <w:rFonts w:cs="Times New Roman"/>
          <w:bCs/>
          <w:color w:val="222222"/>
        </w:rPr>
        <w:t>CAGyMJ</w:t>
      </w:r>
      <w:proofErr w:type="spellEnd"/>
      <w:r>
        <w:rPr>
          <w:rFonts w:cs="Times New Roman"/>
          <w:bCs/>
          <w:color w:val="222222"/>
        </w:rPr>
        <w:t xml:space="preserve"> y con despacho urgente va a volver a plenario digital para que esté aprobado antes de fin de mes. </w:t>
      </w:r>
    </w:p>
    <w:p w14:paraId="3DAC3A63" w14:textId="77777777" w:rsidR="00467E5F" w:rsidRDefault="00467E5F" w:rsidP="00467E5F">
      <w:pPr>
        <w:shd w:val="clear" w:color="auto" w:fill="FFFFFF"/>
        <w:rPr>
          <w:rFonts w:cs="Times New Roman"/>
          <w:bCs/>
          <w:color w:val="222222"/>
        </w:rPr>
      </w:pPr>
    </w:p>
    <w:p w14:paraId="1348C960" w14:textId="77777777" w:rsidR="00467E5F" w:rsidRDefault="00467E5F" w:rsidP="00467E5F">
      <w:pPr>
        <w:shd w:val="clear" w:color="auto" w:fill="FFFFFF"/>
        <w:rPr>
          <w:rFonts w:cs="Times New Roman"/>
          <w:bCs/>
          <w:color w:val="222222"/>
        </w:rPr>
      </w:pPr>
      <w:r w:rsidRPr="003369DD">
        <w:rPr>
          <w:rFonts w:cs="Times New Roman"/>
          <w:b/>
          <w:bCs/>
          <w:color w:val="222222"/>
        </w:rPr>
        <w:t>Sr. Presidente (Dr. Quintana).-</w:t>
      </w:r>
      <w:r>
        <w:rPr>
          <w:rFonts w:cs="Times New Roman"/>
          <w:bCs/>
          <w:color w:val="222222"/>
        </w:rPr>
        <w:t xml:space="preserve"> Entonces, ponemos a consideración el dictamen de la Comisión de Fortalecimiento en lo que se refiere a la actuación TEA 8263-1/2022 con los agregados propuestos tanto por la consejera Correa como por el consejero </w:t>
      </w:r>
      <w:proofErr w:type="spellStart"/>
      <w:r>
        <w:rPr>
          <w:rFonts w:cs="Times New Roman"/>
          <w:bCs/>
          <w:color w:val="222222"/>
        </w:rPr>
        <w:t>Biglieri</w:t>
      </w:r>
      <w:proofErr w:type="spellEnd"/>
      <w:r>
        <w:rPr>
          <w:rFonts w:cs="Times New Roman"/>
          <w:bCs/>
          <w:color w:val="222222"/>
        </w:rPr>
        <w:t>.</w:t>
      </w:r>
    </w:p>
    <w:p w14:paraId="6A622072" w14:textId="77777777" w:rsidR="00467E5F" w:rsidRDefault="00467E5F" w:rsidP="00467E5F">
      <w:pPr>
        <w:shd w:val="clear" w:color="auto" w:fill="FFFFFF"/>
        <w:rPr>
          <w:rFonts w:cs="Times New Roman"/>
          <w:bCs/>
          <w:color w:val="222222"/>
        </w:rPr>
      </w:pPr>
      <w:r>
        <w:rPr>
          <w:rFonts w:cs="Times New Roman"/>
          <w:bCs/>
          <w:color w:val="222222"/>
        </w:rPr>
        <w:tab/>
        <w:t>Se vota.</w:t>
      </w:r>
    </w:p>
    <w:p w14:paraId="51839492" w14:textId="77777777" w:rsidR="00467E5F" w:rsidRDefault="00467E5F" w:rsidP="00467E5F">
      <w:pPr>
        <w:shd w:val="clear" w:color="auto" w:fill="FFFFFF"/>
        <w:rPr>
          <w:rFonts w:cs="Times New Roman"/>
          <w:b/>
          <w:bCs/>
          <w:color w:val="222222"/>
        </w:rPr>
      </w:pPr>
    </w:p>
    <w:p w14:paraId="3FE7991A"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32E96226" w14:textId="77777777" w:rsidR="00467E5F" w:rsidRPr="002D6487" w:rsidRDefault="00467E5F" w:rsidP="00467E5F">
      <w:pPr>
        <w:shd w:val="clear" w:color="auto" w:fill="FFFFFF"/>
        <w:rPr>
          <w:rFonts w:cs="Times New Roman"/>
          <w:bCs/>
          <w:color w:val="222222"/>
        </w:rPr>
      </w:pPr>
    </w:p>
    <w:p w14:paraId="3E670E44" w14:textId="77777777" w:rsidR="00467E5F"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Aprobado </w:t>
      </w:r>
      <w:r w:rsidRPr="002D6487">
        <w:rPr>
          <w:rFonts w:cs="Times New Roman"/>
          <w:bCs/>
          <w:color w:val="222222"/>
        </w:rPr>
        <w:t>por unanimidad.</w:t>
      </w:r>
    </w:p>
    <w:p w14:paraId="129B24F7" w14:textId="77777777" w:rsidR="00467E5F" w:rsidRPr="003369DD" w:rsidRDefault="00467E5F" w:rsidP="00467E5F">
      <w:pPr>
        <w:shd w:val="clear" w:color="auto" w:fill="FFFFFF"/>
        <w:rPr>
          <w:rFonts w:cs="Times New Roman"/>
          <w:bCs/>
          <w:i/>
          <w:color w:val="222222"/>
        </w:rPr>
      </w:pPr>
      <w:r>
        <w:rPr>
          <w:rFonts w:cs="Times New Roman"/>
          <w:bCs/>
          <w:color w:val="222222"/>
        </w:rPr>
        <w:tab/>
        <w:t xml:space="preserve">Le agradezco un montón. </w:t>
      </w:r>
      <w:r>
        <w:rPr>
          <w:rFonts w:cs="Times New Roman"/>
          <w:bCs/>
          <w:i/>
          <w:color w:val="222222"/>
        </w:rPr>
        <w:t>(Risas.)</w:t>
      </w:r>
    </w:p>
    <w:p w14:paraId="64E5DE89" w14:textId="77777777" w:rsidR="00467E5F" w:rsidRDefault="00467E5F" w:rsidP="00467E5F">
      <w:pPr>
        <w:shd w:val="clear" w:color="auto" w:fill="FFFFFF"/>
        <w:rPr>
          <w:rFonts w:cs="Times New Roman"/>
          <w:bCs/>
          <w:color w:val="222222"/>
        </w:rPr>
      </w:pPr>
    </w:p>
    <w:p w14:paraId="6197208F" w14:textId="77777777" w:rsidR="00467E5F" w:rsidRPr="003369DD" w:rsidRDefault="00467E5F" w:rsidP="00467E5F">
      <w:pPr>
        <w:pStyle w:val="Ttulo1"/>
        <w:rPr>
          <w:rFonts w:eastAsia="Times New Roman"/>
          <w:lang w:val="es-ES"/>
        </w:rPr>
      </w:pPr>
      <w:bookmarkStart w:id="68" w:name="_Toc103875797"/>
      <w:r w:rsidRPr="003369DD">
        <w:rPr>
          <w:rFonts w:eastAsia="Times New Roman"/>
          <w:lang w:val="es-ES"/>
        </w:rPr>
        <w:t>3.3) COMISIÓN DE TRANSFERENCIA DEL PODER JUDICIAL DE LA NACIÓN Y DEL MINISTERIO PÚBLICO DE LA NACIÓN A LA CIUDAD AUTÓNOMA DE BUENOS AIRES.</w:t>
      </w:r>
      <w:bookmarkEnd w:id="68"/>
    </w:p>
    <w:p w14:paraId="7DC8F246" w14:textId="77777777" w:rsidR="00467E5F" w:rsidRPr="003369DD" w:rsidRDefault="00467E5F" w:rsidP="00467E5F">
      <w:pPr>
        <w:pStyle w:val="Ttulo1"/>
        <w:rPr>
          <w:rFonts w:eastAsia="Times New Roman"/>
          <w:lang w:val="es-ES"/>
        </w:rPr>
      </w:pPr>
    </w:p>
    <w:p w14:paraId="21036FF4" w14:textId="77777777" w:rsidR="00467E5F" w:rsidRPr="003369DD" w:rsidRDefault="00467E5F" w:rsidP="00467E5F">
      <w:pPr>
        <w:pStyle w:val="Ttulo1"/>
        <w:rPr>
          <w:rFonts w:eastAsia="Times New Roman"/>
          <w:lang w:val="es-ES"/>
        </w:rPr>
      </w:pPr>
      <w:bookmarkStart w:id="69" w:name="_Toc103875798"/>
      <w:r w:rsidRPr="003369DD">
        <w:rPr>
          <w:rFonts w:eastAsia="Times New Roman"/>
          <w:lang w:val="es-ES"/>
        </w:rPr>
        <w:t>3.3.1) Actuación TEA Nº   A-01-00010388-4/2022 “s/Proyecto Código Procesal Civil y Comercial de la Ciudad Autónoma de Buenos Aires”.</w:t>
      </w:r>
      <w:bookmarkEnd w:id="69"/>
    </w:p>
    <w:p w14:paraId="1BEA9552" w14:textId="77777777" w:rsidR="00467E5F" w:rsidRPr="003369DD" w:rsidRDefault="00467E5F" w:rsidP="00467E5F">
      <w:pPr>
        <w:rPr>
          <w:rFonts w:cs="Times New Roman"/>
        </w:rPr>
      </w:pPr>
    </w:p>
    <w:p w14:paraId="116F2EAD" w14:textId="77777777" w:rsidR="00467E5F" w:rsidRDefault="00467E5F" w:rsidP="00467E5F">
      <w:pPr>
        <w:rPr>
          <w:rFonts w:cs="Times New Roman"/>
        </w:rPr>
      </w:pPr>
      <w:r w:rsidRPr="003369DD">
        <w:rPr>
          <w:rFonts w:cs="Times New Roman"/>
          <w:b/>
          <w:bCs/>
          <w:color w:val="222222"/>
        </w:rPr>
        <w:t>Sr. Presidente (Dr. Quintana).-</w:t>
      </w:r>
      <w:r w:rsidRPr="003369DD">
        <w:rPr>
          <w:rFonts w:cs="Times New Roman"/>
        </w:rPr>
        <w:t xml:space="preserve"> Tiene la palabra el doctor Rúa.</w:t>
      </w:r>
    </w:p>
    <w:p w14:paraId="715E6C0D" w14:textId="77777777" w:rsidR="00467E5F" w:rsidRDefault="00467E5F" w:rsidP="00467E5F">
      <w:pPr>
        <w:rPr>
          <w:rFonts w:cs="Times New Roman"/>
        </w:rPr>
      </w:pPr>
    </w:p>
    <w:p w14:paraId="4E641A52" w14:textId="77777777" w:rsidR="00467E5F" w:rsidRDefault="00467E5F" w:rsidP="00467E5F">
      <w:pPr>
        <w:rPr>
          <w:rFonts w:cs="Times New Roman"/>
        </w:rPr>
      </w:pPr>
      <w:r>
        <w:rPr>
          <w:rFonts w:cs="Times New Roman"/>
          <w:b/>
        </w:rPr>
        <w:t>Dr. Rúa.-</w:t>
      </w:r>
      <w:r>
        <w:rPr>
          <w:rFonts w:cs="Times New Roman"/>
        </w:rPr>
        <w:t xml:space="preserve"> En la comisión presentamos una actuación sobre p</w:t>
      </w:r>
      <w:r w:rsidRPr="003369DD">
        <w:rPr>
          <w:rFonts w:cs="Times New Roman"/>
        </w:rPr>
        <w:t xml:space="preserve">royecto </w:t>
      </w:r>
      <w:r>
        <w:rPr>
          <w:rFonts w:cs="Times New Roman"/>
        </w:rPr>
        <w:t xml:space="preserve">de </w:t>
      </w:r>
      <w:r w:rsidRPr="003369DD">
        <w:rPr>
          <w:rFonts w:cs="Times New Roman"/>
        </w:rPr>
        <w:t>Código Procesal Civil y Comercial de la Ciudad Autónoma de Buenos Aires</w:t>
      </w:r>
      <w:r>
        <w:rPr>
          <w:rFonts w:cs="Times New Roman"/>
        </w:rPr>
        <w:t>. En este caso, como estuve informando, es el resultado de la mesa de trabajo que les iba informando de manera periódica.</w:t>
      </w:r>
      <w:r>
        <w:rPr>
          <w:rFonts w:cs="Times New Roman"/>
        </w:rPr>
        <w:tab/>
        <w:t xml:space="preserve">Muy agradecido con la participación de todas las unidades consejeros que han colaborado mucho en poder discutir cuál debe ser un proyecto </w:t>
      </w:r>
      <w:r w:rsidRPr="003369DD">
        <w:rPr>
          <w:rFonts w:cs="Times New Roman"/>
        </w:rPr>
        <w:t xml:space="preserve">Código Procesal Civil y Comercial </w:t>
      </w:r>
      <w:r>
        <w:rPr>
          <w:rFonts w:cs="Times New Roman"/>
        </w:rPr>
        <w:t xml:space="preserve">para la Ciudad, oral, acusatorio, a través de un verdadero juicio oral. Es un proyecto de avanzada con el que hemos quedado muy conformes, que va a servir incluso para el debate en otras jurisdicciones. </w:t>
      </w:r>
    </w:p>
    <w:p w14:paraId="71528F55" w14:textId="77777777" w:rsidR="00467E5F" w:rsidRDefault="00467E5F" w:rsidP="00467E5F">
      <w:pPr>
        <w:rPr>
          <w:rFonts w:cs="Times New Roman"/>
        </w:rPr>
      </w:pPr>
      <w:r>
        <w:rPr>
          <w:rFonts w:cs="Times New Roman"/>
        </w:rPr>
        <w:tab/>
        <w:t>Este es el proyecto que pongo en consideración, señor presidente.</w:t>
      </w:r>
    </w:p>
    <w:p w14:paraId="07519E07" w14:textId="77777777" w:rsidR="00467E5F" w:rsidRDefault="00467E5F" w:rsidP="00467E5F">
      <w:pPr>
        <w:rPr>
          <w:rFonts w:cs="Times New Roman"/>
        </w:rPr>
      </w:pPr>
    </w:p>
    <w:p w14:paraId="6128269E" w14:textId="77777777" w:rsidR="00467E5F" w:rsidRDefault="00467E5F" w:rsidP="00467E5F">
      <w:pPr>
        <w:rPr>
          <w:rFonts w:cs="Times New Roman"/>
        </w:rPr>
      </w:pPr>
      <w:r w:rsidRPr="003369DD">
        <w:rPr>
          <w:rFonts w:cs="Times New Roman"/>
          <w:b/>
          <w:bCs/>
          <w:color w:val="222222"/>
        </w:rPr>
        <w:t>Sr. Presidente (Dr. Quintana).-</w:t>
      </w:r>
      <w:r>
        <w:rPr>
          <w:rFonts w:cs="Times New Roman"/>
        </w:rPr>
        <w:t xml:space="preserve"> Lo sometemos a votación. </w:t>
      </w:r>
    </w:p>
    <w:p w14:paraId="5C5E5E74" w14:textId="77777777" w:rsidR="00467E5F" w:rsidRDefault="00467E5F" w:rsidP="00467E5F">
      <w:pPr>
        <w:rPr>
          <w:rFonts w:cs="Times New Roman"/>
        </w:rPr>
      </w:pPr>
      <w:r>
        <w:rPr>
          <w:rFonts w:cs="Times New Roman"/>
        </w:rPr>
        <w:tab/>
        <w:t xml:space="preserve">Se vota. </w:t>
      </w:r>
    </w:p>
    <w:p w14:paraId="2B5A66ED" w14:textId="77777777" w:rsidR="00467E5F" w:rsidRDefault="00467E5F" w:rsidP="00467E5F">
      <w:pPr>
        <w:rPr>
          <w:rFonts w:cs="Times New Roman"/>
        </w:rPr>
      </w:pPr>
    </w:p>
    <w:p w14:paraId="462B6352"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098E16BC" w14:textId="77777777" w:rsidR="00467E5F" w:rsidRPr="002D6487" w:rsidRDefault="00467E5F" w:rsidP="00467E5F">
      <w:pPr>
        <w:shd w:val="clear" w:color="auto" w:fill="FFFFFF"/>
        <w:rPr>
          <w:rFonts w:cs="Times New Roman"/>
          <w:bCs/>
          <w:color w:val="222222"/>
        </w:rPr>
      </w:pPr>
    </w:p>
    <w:p w14:paraId="2B0AEAE3" w14:textId="77777777" w:rsidR="00467E5F" w:rsidRPr="003369DD" w:rsidRDefault="00467E5F" w:rsidP="00467E5F">
      <w:pPr>
        <w:rPr>
          <w:rFonts w:cs="Times New Roman"/>
        </w:rPr>
      </w:pPr>
      <w:r w:rsidRPr="002D6487">
        <w:rPr>
          <w:rFonts w:cs="Times New Roman"/>
          <w:b/>
          <w:bCs/>
          <w:color w:val="222222"/>
        </w:rPr>
        <w:lastRenderedPageBreak/>
        <w:t>Sr. Presidente (Dr. Quintana).-</w:t>
      </w:r>
      <w:r>
        <w:rPr>
          <w:rFonts w:cs="Times New Roman"/>
          <w:bCs/>
          <w:color w:val="222222"/>
        </w:rPr>
        <w:t xml:space="preserve">Aprobado </w:t>
      </w:r>
      <w:r w:rsidRPr="002D6487">
        <w:rPr>
          <w:rFonts w:cs="Times New Roman"/>
          <w:bCs/>
          <w:color w:val="222222"/>
        </w:rPr>
        <w:t>por unanimidad.</w:t>
      </w:r>
    </w:p>
    <w:p w14:paraId="5CE1CFF8" w14:textId="77777777" w:rsidR="00467E5F" w:rsidRPr="003369DD" w:rsidRDefault="00467E5F" w:rsidP="00467E5F">
      <w:pPr>
        <w:shd w:val="clear" w:color="auto" w:fill="FFFFFF"/>
        <w:rPr>
          <w:rFonts w:cs="Times New Roman"/>
          <w:color w:val="222222"/>
        </w:rPr>
      </w:pPr>
    </w:p>
    <w:p w14:paraId="5DF43E33" w14:textId="77777777" w:rsidR="00467E5F" w:rsidRPr="003369DD" w:rsidRDefault="00467E5F" w:rsidP="00467E5F">
      <w:pPr>
        <w:pStyle w:val="Ttulo1"/>
        <w:rPr>
          <w:rFonts w:eastAsia="Times New Roman"/>
          <w:lang w:val="es-ES"/>
        </w:rPr>
      </w:pPr>
      <w:bookmarkStart w:id="70" w:name="_Toc103875799"/>
      <w:r w:rsidRPr="003369DD">
        <w:rPr>
          <w:rFonts w:eastAsia="Times New Roman"/>
          <w:lang w:val="es-ES"/>
        </w:rPr>
        <w:t>4) Proyectos sin intervención de Comisiones.</w:t>
      </w:r>
      <w:bookmarkEnd w:id="70"/>
    </w:p>
    <w:p w14:paraId="7E0313F3" w14:textId="77777777" w:rsidR="00467E5F" w:rsidRPr="003369DD" w:rsidRDefault="00467E5F" w:rsidP="00467E5F">
      <w:pPr>
        <w:pStyle w:val="Ttulo1"/>
        <w:rPr>
          <w:rFonts w:eastAsia="Times New Roman"/>
          <w:lang w:val="es-ES"/>
        </w:rPr>
      </w:pPr>
    </w:p>
    <w:p w14:paraId="572140EB" w14:textId="77777777" w:rsidR="00467E5F" w:rsidRPr="003369DD" w:rsidRDefault="00467E5F" w:rsidP="00467E5F">
      <w:pPr>
        <w:pStyle w:val="Ttulo1"/>
        <w:rPr>
          <w:rFonts w:eastAsia="Times New Roman"/>
          <w:lang w:val="es-ES"/>
        </w:rPr>
      </w:pPr>
      <w:bookmarkStart w:id="71" w:name="_Toc103875800"/>
      <w:r w:rsidRPr="003369DD">
        <w:rPr>
          <w:rFonts w:eastAsia="Times New Roman"/>
          <w:lang w:val="es-ES"/>
        </w:rPr>
        <w:t>4.1) Actuación TEA N° A-01-00008623-8/2022 “s/Designación Representante del Fisco”.</w:t>
      </w:r>
      <w:bookmarkEnd w:id="71"/>
    </w:p>
    <w:p w14:paraId="31C46A16" w14:textId="77777777" w:rsidR="00467E5F" w:rsidRPr="003369DD" w:rsidRDefault="00467E5F" w:rsidP="00467E5F">
      <w:pPr>
        <w:shd w:val="clear" w:color="auto" w:fill="FFFFFF"/>
        <w:rPr>
          <w:rFonts w:cs="Times New Roman"/>
          <w:b/>
          <w:bCs/>
          <w:color w:val="222222"/>
        </w:rPr>
      </w:pPr>
    </w:p>
    <w:p w14:paraId="5726AB5A" w14:textId="77777777" w:rsidR="00467E5F" w:rsidRDefault="00467E5F" w:rsidP="00467E5F">
      <w:pPr>
        <w:shd w:val="clear" w:color="auto" w:fill="FFFFFF"/>
        <w:rPr>
          <w:rFonts w:cs="Times New Roman"/>
          <w:bCs/>
          <w:color w:val="222222"/>
        </w:rPr>
      </w:pPr>
      <w:r w:rsidRPr="003369DD">
        <w:rPr>
          <w:rFonts w:cs="Times New Roman"/>
          <w:b/>
          <w:bCs/>
          <w:color w:val="222222"/>
        </w:rPr>
        <w:t>Sr. Presidente (Dr. Quintana).-</w:t>
      </w:r>
      <w:r>
        <w:rPr>
          <w:rFonts w:cs="Times New Roman"/>
          <w:bCs/>
          <w:color w:val="222222"/>
        </w:rPr>
        <w:t xml:space="preserve">En este segmento tenemos una primera actuación referida a la designación de representante del Fisco a partir de una actuación originada por el administrador gubernamental de Ingresos Públicos, a efectos de informar que con motivo de la jubilación se produjo el cese del integrante del cuerpo de representantes del Estado y se propone su reemplazo. </w:t>
      </w:r>
    </w:p>
    <w:p w14:paraId="018881FA" w14:textId="77777777" w:rsidR="00467E5F" w:rsidRDefault="00467E5F" w:rsidP="00467E5F">
      <w:pPr>
        <w:shd w:val="clear" w:color="auto" w:fill="FFFFFF"/>
        <w:rPr>
          <w:rFonts w:cs="Times New Roman"/>
          <w:bCs/>
          <w:color w:val="222222"/>
        </w:rPr>
      </w:pPr>
      <w:r>
        <w:rPr>
          <w:rFonts w:cs="Times New Roman"/>
          <w:bCs/>
          <w:color w:val="222222"/>
        </w:rPr>
        <w:tab/>
        <w:t xml:space="preserve">Sobre este punto había pedido la palabra el consejero </w:t>
      </w:r>
      <w:proofErr w:type="spellStart"/>
      <w:r>
        <w:rPr>
          <w:rFonts w:cs="Times New Roman"/>
          <w:bCs/>
          <w:color w:val="222222"/>
        </w:rPr>
        <w:t>Biglieri</w:t>
      </w:r>
      <w:proofErr w:type="spellEnd"/>
      <w:r>
        <w:rPr>
          <w:rFonts w:cs="Times New Roman"/>
          <w:bCs/>
          <w:color w:val="222222"/>
        </w:rPr>
        <w:t>.</w:t>
      </w:r>
    </w:p>
    <w:p w14:paraId="6CEF04F9" w14:textId="77777777" w:rsidR="00467E5F" w:rsidRDefault="00467E5F" w:rsidP="00467E5F">
      <w:pPr>
        <w:shd w:val="clear" w:color="auto" w:fill="FFFFFF"/>
        <w:rPr>
          <w:rFonts w:cs="Times New Roman"/>
          <w:bCs/>
          <w:color w:val="222222"/>
        </w:rPr>
      </w:pPr>
    </w:p>
    <w:p w14:paraId="289EA44B" w14:textId="77777777" w:rsidR="00467E5F" w:rsidRDefault="00467E5F" w:rsidP="00467E5F">
      <w:pPr>
        <w:shd w:val="clear" w:color="auto" w:fill="FFFFFF"/>
        <w:rPr>
          <w:rFonts w:cs="Times New Roman"/>
          <w:bCs/>
          <w:color w:val="222222"/>
        </w:rPr>
      </w:pPr>
      <w:r w:rsidRPr="003369DD">
        <w:rPr>
          <w:rFonts w:cs="Times New Roman"/>
          <w:b/>
          <w:bCs/>
          <w:color w:val="222222"/>
        </w:rPr>
        <w:t xml:space="preserve">Dr. </w:t>
      </w:r>
      <w:proofErr w:type="spellStart"/>
      <w:r w:rsidRPr="003369DD">
        <w:rPr>
          <w:rFonts w:cs="Times New Roman"/>
          <w:b/>
          <w:bCs/>
          <w:color w:val="222222"/>
        </w:rPr>
        <w:t>Biglieri</w:t>
      </w:r>
      <w:proofErr w:type="spellEnd"/>
      <w:r w:rsidRPr="003369DD">
        <w:rPr>
          <w:rFonts w:cs="Times New Roman"/>
          <w:b/>
          <w:bCs/>
          <w:color w:val="222222"/>
        </w:rPr>
        <w:t>.</w:t>
      </w:r>
      <w:r w:rsidRPr="003369DD">
        <w:rPr>
          <w:rFonts w:cs="Times New Roman"/>
          <w:bCs/>
          <w:color w:val="222222"/>
        </w:rPr>
        <w:t>-</w:t>
      </w:r>
      <w:r>
        <w:rPr>
          <w:rFonts w:cs="Times New Roman"/>
          <w:bCs/>
          <w:color w:val="222222"/>
        </w:rPr>
        <w:t xml:space="preserve"> Solicito que vuelva a circular por las unidades, porque había observaciones referidas a la forma de designación y a las competencia de este plenario, que queremos reconsiderar. </w:t>
      </w:r>
    </w:p>
    <w:p w14:paraId="69119C8C" w14:textId="77777777" w:rsidR="00467E5F" w:rsidRDefault="00467E5F" w:rsidP="00467E5F">
      <w:pPr>
        <w:shd w:val="clear" w:color="auto" w:fill="FFFFFF"/>
        <w:rPr>
          <w:rFonts w:cs="Times New Roman"/>
          <w:bCs/>
          <w:color w:val="222222"/>
        </w:rPr>
      </w:pPr>
    </w:p>
    <w:p w14:paraId="63AF95C0" w14:textId="77777777" w:rsidR="00467E5F" w:rsidRDefault="00467E5F" w:rsidP="00467E5F">
      <w:pPr>
        <w:shd w:val="clear" w:color="auto" w:fill="FFFFFF"/>
        <w:rPr>
          <w:rFonts w:cs="Times New Roman"/>
          <w:bCs/>
          <w:color w:val="222222"/>
        </w:rPr>
      </w:pPr>
      <w:r w:rsidRPr="00E04945">
        <w:rPr>
          <w:rFonts w:cs="Times New Roman"/>
          <w:b/>
          <w:bCs/>
          <w:color w:val="222222"/>
        </w:rPr>
        <w:t>Sr. Presidente (Dr. Quintana).-</w:t>
      </w:r>
      <w:r>
        <w:rPr>
          <w:rFonts w:cs="Times New Roman"/>
          <w:bCs/>
          <w:color w:val="222222"/>
        </w:rPr>
        <w:t xml:space="preserve"> Bien. </w:t>
      </w:r>
    </w:p>
    <w:p w14:paraId="6210E05B" w14:textId="77777777" w:rsidR="00467E5F" w:rsidRDefault="00467E5F" w:rsidP="00467E5F">
      <w:pPr>
        <w:shd w:val="clear" w:color="auto" w:fill="FFFFFF"/>
        <w:rPr>
          <w:rFonts w:cs="Times New Roman"/>
          <w:bCs/>
          <w:color w:val="222222"/>
        </w:rPr>
      </w:pPr>
      <w:r>
        <w:rPr>
          <w:rFonts w:cs="Times New Roman"/>
          <w:bCs/>
          <w:color w:val="222222"/>
        </w:rPr>
        <w:tab/>
        <w:t xml:space="preserve">Vamos a votar la propuesta del consejero </w:t>
      </w:r>
      <w:proofErr w:type="spellStart"/>
      <w:r>
        <w:rPr>
          <w:rFonts w:cs="Times New Roman"/>
          <w:bCs/>
          <w:color w:val="222222"/>
        </w:rPr>
        <w:t>Biglieri</w:t>
      </w:r>
      <w:proofErr w:type="spellEnd"/>
      <w:r>
        <w:rPr>
          <w:rFonts w:cs="Times New Roman"/>
          <w:bCs/>
          <w:color w:val="222222"/>
        </w:rPr>
        <w:t>, que tiene que ver con la vuelta a estudio de este TEA.</w:t>
      </w:r>
      <w:r>
        <w:rPr>
          <w:rFonts w:cs="Times New Roman"/>
          <w:bCs/>
          <w:color w:val="222222"/>
        </w:rPr>
        <w:tab/>
      </w:r>
    </w:p>
    <w:p w14:paraId="3C7BFBB2" w14:textId="77777777" w:rsidR="00467E5F" w:rsidRDefault="00467E5F" w:rsidP="00467E5F">
      <w:pPr>
        <w:shd w:val="clear" w:color="auto" w:fill="FFFFFF"/>
        <w:rPr>
          <w:rFonts w:cs="Times New Roman"/>
          <w:bCs/>
          <w:color w:val="222222"/>
        </w:rPr>
      </w:pPr>
      <w:r>
        <w:rPr>
          <w:rFonts w:cs="Times New Roman"/>
          <w:bCs/>
          <w:color w:val="222222"/>
        </w:rPr>
        <w:tab/>
        <w:t xml:space="preserve">Se vota. </w:t>
      </w:r>
    </w:p>
    <w:p w14:paraId="7B73A012" w14:textId="77777777" w:rsidR="00467E5F" w:rsidRDefault="00467E5F" w:rsidP="00467E5F">
      <w:pPr>
        <w:shd w:val="clear" w:color="auto" w:fill="FFFFFF"/>
        <w:rPr>
          <w:rFonts w:cs="Times New Roman"/>
          <w:bCs/>
          <w:color w:val="222222"/>
        </w:rPr>
      </w:pPr>
    </w:p>
    <w:p w14:paraId="1DD0CC86" w14:textId="77777777" w:rsidR="00467E5F" w:rsidRPr="002D6487" w:rsidRDefault="00467E5F" w:rsidP="00467E5F">
      <w:pPr>
        <w:shd w:val="clear" w:color="auto" w:fill="FFFFFF"/>
        <w:rPr>
          <w:rFonts w:cs="Times New Roman"/>
          <w:bCs/>
          <w:i/>
          <w:color w:val="222222"/>
        </w:rPr>
      </w:pPr>
      <w:r w:rsidRPr="002D6487">
        <w:rPr>
          <w:rFonts w:cs="Times New Roman"/>
          <w:bCs/>
          <w:color w:val="222222"/>
        </w:rPr>
        <w:tab/>
      </w:r>
      <w:r w:rsidRPr="002D6487">
        <w:rPr>
          <w:rFonts w:cs="Times New Roman"/>
          <w:bCs/>
          <w:color w:val="222222"/>
        </w:rPr>
        <w:tab/>
        <w:t>–</w:t>
      </w:r>
      <w:r w:rsidRPr="002D6487">
        <w:rPr>
          <w:rFonts w:cs="Times New Roman"/>
          <w:bCs/>
          <w:i/>
          <w:color w:val="222222"/>
        </w:rPr>
        <w:t>Se practica la votación.</w:t>
      </w:r>
    </w:p>
    <w:p w14:paraId="6E42FF6D" w14:textId="77777777" w:rsidR="00467E5F" w:rsidRPr="002D6487" w:rsidRDefault="00467E5F" w:rsidP="00467E5F">
      <w:pPr>
        <w:shd w:val="clear" w:color="auto" w:fill="FFFFFF"/>
        <w:rPr>
          <w:rFonts w:cs="Times New Roman"/>
          <w:bCs/>
          <w:color w:val="222222"/>
        </w:rPr>
      </w:pPr>
    </w:p>
    <w:p w14:paraId="1B4DF522" w14:textId="77777777" w:rsidR="00467E5F" w:rsidRPr="003369DD" w:rsidRDefault="00467E5F" w:rsidP="00467E5F">
      <w:pPr>
        <w:shd w:val="clear" w:color="auto" w:fill="FFFFFF"/>
        <w:rPr>
          <w:rFonts w:cs="Times New Roman"/>
          <w:bCs/>
          <w:color w:val="222222"/>
        </w:rPr>
      </w:pPr>
      <w:r w:rsidRPr="002D6487">
        <w:rPr>
          <w:rFonts w:cs="Times New Roman"/>
          <w:b/>
          <w:bCs/>
          <w:color w:val="222222"/>
        </w:rPr>
        <w:t>Sr. Presidente (Dr. Quintana).-</w:t>
      </w:r>
      <w:r>
        <w:rPr>
          <w:rFonts w:cs="Times New Roman"/>
          <w:bCs/>
          <w:color w:val="222222"/>
        </w:rPr>
        <w:t xml:space="preserve">Aprobado </w:t>
      </w:r>
      <w:r w:rsidRPr="002D6487">
        <w:rPr>
          <w:rFonts w:cs="Times New Roman"/>
          <w:bCs/>
          <w:color w:val="222222"/>
        </w:rPr>
        <w:t>por unanimidad.</w:t>
      </w:r>
    </w:p>
    <w:p w14:paraId="18C1C8A2" w14:textId="77777777" w:rsidR="00467E5F" w:rsidRPr="003369DD" w:rsidRDefault="00467E5F" w:rsidP="00467E5F">
      <w:pPr>
        <w:shd w:val="clear" w:color="auto" w:fill="FFFFFF"/>
        <w:rPr>
          <w:rFonts w:cs="Times New Roman"/>
          <w:b/>
          <w:bCs/>
          <w:color w:val="222222"/>
        </w:rPr>
      </w:pPr>
    </w:p>
    <w:p w14:paraId="5D3AB9EE" w14:textId="77777777" w:rsidR="00467E5F" w:rsidRPr="003369DD" w:rsidRDefault="00467E5F" w:rsidP="00467E5F">
      <w:pPr>
        <w:pStyle w:val="Ttulo1"/>
        <w:rPr>
          <w:rFonts w:eastAsia="Times New Roman"/>
          <w:lang w:val="es-ES"/>
        </w:rPr>
      </w:pPr>
      <w:bookmarkStart w:id="72" w:name="_Toc103875801"/>
      <w:r w:rsidRPr="003369DD">
        <w:rPr>
          <w:rFonts w:eastAsia="Times New Roman"/>
          <w:lang w:val="es-ES"/>
        </w:rPr>
        <w:t>4.2) Actuación TEA Nº A-01-00010158-9/2022 “s/Diferir entrada en vigencia dispuesta en el artículo 15 de la Resolución CM N° 294/2020 (Zonas Judiciales fuero Penal, Penal Juvenil, Contravencional y de Faltas)”.</w:t>
      </w:r>
      <w:bookmarkEnd w:id="72"/>
    </w:p>
    <w:p w14:paraId="30FBB973" w14:textId="77777777" w:rsidR="00467E5F" w:rsidRPr="003369DD" w:rsidRDefault="00467E5F" w:rsidP="00467E5F">
      <w:pPr>
        <w:shd w:val="clear" w:color="auto" w:fill="FFFFFF"/>
        <w:rPr>
          <w:rFonts w:cs="Times New Roman"/>
          <w:b/>
          <w:bCs/>
          <w:color w:val="222222"/>
        </w:rPr>
      </w:pPr>
    </w:p>
    <w:p w14:paraId="44065063" w14:textId="77777777" w:rsidR="00467E5F" w:rsidRDefault="00467E5F" w:rsidP="00467E5F">
      <w:pPr>
        <w:shd w:val="clear" w:color="auto" w:fill="FFFFFF"/>
        <w:rPr>
          <w:rFonts w:cs="Times New Roman"/>
          <w:bCs/>
          <w:color w:val="222222"/>
        </w:rPr>
      </w:pPr>
      <w:r w:rsidRPr="003369DD">
        <w:rPr>
          <w:rFonts w:cs="Times New Roman"/>
          <w:b/>
          <w:bCs/>
          <w:color w:val="222222"/>
        </w:rPr>
        <w:t>Sr. Presidente (Dr. Quintana).-</w:t>
      </w:r>
      <w:r>
        <w:rPr>
          <w:rFonts w:cs="Times New Roman"/>
          <w:bCs/>
          <w:color w:val="222222"/>
        </w:rPr>
        <w:t xml:space="preserve">Esta actuación surge a raíz de actuaciones originadas por los consejeros Rúa y </w:t>
      </w:r>
      <w:proofErr w:type="spellStart"/>
      <w:r>
        <w:rPr>
          <w:rFonts w:cs="Times New Roman"/>
          <w:bCs/>
          <w:color w:val="222222"/>
        </w:rPr>
        <w:t>Biglieri</w:t>
      </w:r>
      <w:proofErr w:type="spellEnd"/>
      <w:r>
        <w:rPr>
          <w:rFonts w:cs="Times New Roman"/>
          <w:bCs/>
          <w:color w:val="222222"/>
        </w:rPr>
        <w:t xml:space="preserve">. </w:t>
      </w:r>
    </w:p>
    <w:p w14:paraId="4146B71D" w14:textId="77777777" w:rsidR="00467E5F" w:rsidRDefault="00467E5F" w:rsidP="00467E5F">
      <w:pPr>
        <w:shd w:val="clear" w:color="auto" w:fill="FFFFFF"/>
        <w:rPr>
          <w:rFonts w:cs="Times New Roman"/>
          <w:bCs/>
          <w:color w:val="222222"/>
        </w:rPr>
      </w:pPr>
      <w:r>
        <w:rPr>
          <w:rFonts w:cs="Times New Roman"/>
          <w:bCs/>
          <w:color w:val="222222"/>
        </w:rPr>
        <w:tab/>
        <w:t xml:space="preserve">Si alguno quiere hacer uso de la palabra se la concedo; si no, lo sometemos a consideración. </w:t>
      </w:r>
    </w:p>
    <w:p w14:paraId="50EBA282" w14:textId="77777777" w:rsidR="00467E5F" w:rsidRPr="003369DD" w:rsidRDefault="00467E5F" w:rsidP="00467E5F">
      <w:pPr>
        <w:shd w:val="clear" w:color="auto" w:fill="FFFFFF"/>
        <w:rPr>
          <w:rFonts w:cs="Times New Roman"/>
          <w:bCs/>
          <w:color w:val="222222"/>
        </w:rPr>
      </w:pPr>
      <w:r>
        <w:rPr>
          <w:rFonts w:cs="Times New Roman"/>
          <w:bCs/>
          <w:color w:val="222222"/>
        </w:rPr>
        <w:tab/>
        <w:t xml:space="preserve">Se vota. </w:t>
      </w:r>
    </w:p>
    <w:p w14:paraId="7AC6404C" w14:textId="77777777" w:rsidR="00467E5F" w:rsidRPr="003369DD" w:rsidRDefault="00467E5F" w:rsidP="00467E5F">
      <w:pPr>
        <w:shd w:val="clear" w:color="auto" w:fill="FFFFFF"/>
        <w:rPr>
          <w:rFonts w:cs="Times New Roman"/>
          <w:color w:val="222222"/>
        </w:rPr>
      </w:pPr>
    </w:p>
    <w:p w14:paraId="229D931B" w14:textId="77777777" w:rsidR="00467E5F" w:rsidRPr="003369DD" w:rsidRDefault="00467E5F" w:rsidP="00467E5F">
      <w:pPr>
        <w:shd w:val="clear" w:color="auto" w:fill="FFFFFF"/>
        <w:rPr>
          <w:rFonts w:cs="Times New Roman"/>
          <w:bCs/>
          <w:i/>
          <w:color w:val="222222"/>
        </w:rPr>
      </w:pPr>
      <w:r w:rsidRPr="003369DD">
        <w:rPr>
          <w:rFonts w:cs="Times New Roman"/>
          <w:bCs/>
          <w:color w:val="222222"/>
        </w:rPr>
        <w:tab/>
      </w:r>
      <w:r w:rsidRPr="003369DD">
        <w:rPr>
          <w:rFonts w:cs="Times New Roman"/>
          <w:bCs/>
          <w:color w:val="222222"/>
        </w:rPr>
        <w:tab/>
        <w:t>–</w:t>
      </w:r>
      <w:r w:rsidRPr="003369DD">
        <w:rPr>
          <w:rFonts w:cs="Times New Roman"/>
          <w:bCs/>
          <w:i/>
          <w:color w:val="222222"/>
        </w:rPr>
        <w:t>Se practica la votación.</w:t>
      </w:r>
    </w:p>
    <w:p w14:paraId="12213114" w14:textId="77777777" w:rsidR="00467E5F" w:rsidRPr="003369DD" w:rsidRDefault="00467E5F" w:rsidP="00467E5F">
      <w:pPr>
        <w:shd w:val="clear" w:color="auto" w:fill="FFFFFF"/>
        <w:rPr>
          <w:rFonts w:cs="Times New Roman"/>
          <w:bCs/>
          <w:color w:val="222222"/>
        </w:rPr>
      </w:pPr>
    </w:p>
    <w:p w14:paraId="1E647D92" w14:textId="77777777" w:rsidR="00467E5F" w:rsidRPr="003369DD" w:rsidRDefault="00467E5F" w:rsidP="00467E5F">
      <w:pPr>
        <w:shd w:val="clear" w:color="auto" w:fill="FFFFFF"/>
        <w:rPr>
          <w:rFonts w:cs="Times New Roman"/>
          <w:bCs/>
          <w:color w:val="222222"/>
        </w:rPr>
      </w:pPr>
      <w:r w:rsidRPr="003369DD">
        <w:rPr>
          <w:rFonts w:cs="Times New Roman"/>
          <w:b/>
          <w:bCs/>
          <w:color w:val="222222"/>
        </w:rPr>
        <w:t>Sr. Presidente (Dr. Quintana).-</w:t>
      </w:r>
      <w:r w:rsidRPr="003369DD">
        <w:rPr>
          <w:rFonts w:cs="Times New Roman"/>
          <w:bCs/>
          <w:color w:val="222222"/>
        </w:rPr>
        <w:t>Aprobado por unanimidad.</w:t>
      </w:r>
    </w:p>
    <w:p w14:paraId="10321173" w14:textId="77777777" w:rsidR="00467E5F" w:rsidRPr="003369DD" w:rsidRDefault="00467E5F" w:rsidP="00467E5F">
      <w:pPr>
        <w:shd w:val="clear" w:color="auto" w:fill="FFFFFF"/>
        <w:rPr>
          <w:rFonts w:cs="Times New Roman"/>
          <w:color w:val="222222"/>
        </w:rPr>
      </w:pPr>
    </w:p>
    <w:p w14:paraId="6BD42039" w14:textId="77777777" w:rsidR="00467E5F" w:rsidRPr="003369DD" w:rsidRDefault="00467E5F" w:rsidP="00467E5F">
      <w:pPr>
        <w:pStyle w:val="Ttulo1"/>
        <w:rPr>
          <w:rFonts w:eastAsia="Times New Roman"/>
          <w:lang w:val="es-ES"/>
        </w:rPr>
      </w:pPr>
      <w:bookmarkStart w:id="73" w:name="_Toc103875802"/>
      <w:r w:rsidRPr="003369DD">
        <w:rPr>
          <w:rFonts w:eastAsia="Times New Roman"/>
          <w:lang w:val="es-ES"/>
        </w:rPr>
        <w:t xml:space="preserve">5) Ratificación de Resoluciones de Presidencia </w:t>
      </w:r>
      <w:proofErr w:type="spellStart"/>
      <w:r w:rsidRPr="003369DD">
        <w:rPr>
          <w:rFonts w:eastAsia="Times New Roman"/>
          <w:lang w:val="es-ES"/>
        </w:rPr>
        <w:t>Nros</w:t>
      </w:r>
      <w:proofErr w:type="spellEnd"/>
      <w:r w:rsidRPr="003369DD">
        <w:rPr>
          <w:rFonts w:eastAsia="Times New Roman"/>
          <w:lang w:val="es-ES"/>
        </w:rPr>
        <w:t>. 432/2022 (</w:t>
      </w:r>
      <w:proofErr w:type="spellStart"/>
      <w:r w:rsidRPr="003369DD">
        <w:rPr>
          <w:rFonts w:eastAsia="Times New Roman"/>
          <w:lang w:val="es-ES"/>
        </w:rPr>
        <w:t>subr</w:t>
      </w:r>
      <w:proofErr w:type="spellEnd"/>
      <w:r w:rsidRPr="003369DD">
        <w:rPr>
          <w:rFonts w:eastAsia="Times New Roman"/>
          <w:lang w:val="es-ES"/>
        </w:rPr>
        <w:t xml:space="preserve">. Salas II y III </w:t>
      </w:r>
      <w:proofErr w:type="spellStart"/>
      <w:r w:rsidRPr="003369DD">
        <w:rPr>
          <w:rFonts w:eastAsia="Times New Roman"/>
          <w:lang w:val="es-ES"/>
        </w:rPr>
        <w:t>PCyF</w:t>
      </w:r>
      <w:proofErr w:type="spellEnd"/>
      <w:r w:rsidRPr="003369DD">
        <w:rPr>
          <w:rFonts w:eastAsia="Times New Roman"/>
          <w:lang w:val="es-ES"/>
        </w:rPr>
        <w:t>).</w:t>
      </w:r>
      <w:bookmarkEnd w:id="73"/>
    </w:p>
    <w:p w14:paraId="43E5146E" w14:textId="77777777" w:rsidR="00467E5F" w:rsidRPr="003369DD" w:rsidRDefault="00467E5F" w:rsidP="00467E5F">
      <w:pPr>
        <w:shd w:val="clear" w:color="auto" w:fill="FFFFFF"/>
        <w:rPr>
          <w:rFonts w:cs="Times New Roman"/>
          <w:color w:val="222222"/>
        </w:rPr>
      </w:pPr>
    </w:p>
    <w:p w14:paraId="464DA530" w14:textId="77777777" w:rsidR="00467E5F" w:rsidRDefault="00467E5F" w:rsidP="00467E5F">
      <w:pPr>
        <w:shd w:val="clear" w:color="auto" w:fill="FFFFFF"/>
        <w:rPr>
          <w:rFonts w:cs="Times New Roman"/>
          <w:color w:val="222222"/>
        </w:rPr>
      </w:pPr>
      <w:r w:rsidRPr="003369DD">
        <w:rPr>
          <w:rFonts w:cs="Times New Roman"/>
          <w:b/>
          <w:color w:val="222222"/>
        </w:rPr>
        <w:t>Sr. Presidente (Dr. Quintana).-</w:t>
      </w:r>
      <w:r>
        <w:rPr>
          <w:rFonts w:cs="Times New Roman"/>
          <w:color w:val="222222"/>
        </w:rPr>
        <w:t xml:space="preserve">El último segmento, teniendo en cuenta que no tenemos temas en el segmento Varios, se trata de la ratificación de resoluciones de Presidencia. </w:t>
      </w:r>
    </w:p>
    <w:p w14:paraId="2BC70B7D" w14:textId="77777777" w:rsidR="00467E5F" w:rsidRDefault="00467E5F" w:rsidP="00467E5F">
      <w:pPr>
        <w:shd w:val="clear" w:color="auto" w:fill="FFFFFF"/>
        <w:rPr>
          <w:rFonts w:cs="Times New Roman"/>
          <w:color w:val="222222"/>
        </w:rPr>
      </w:pPr>
      <w:r>
        <w:rPr>
          <w:rFonts w:cs="Times New Roman"/>
          <w:color w:val="222222"/>
        </w:rPr>
        <w:lastRenderedPageBreak/>
        <w:tab/>
        <w:t xml:space="preserve">Tenemos para ratificar únicamente la resolución N° 432/2022, referida a las </w:t>
      </w:r>
      <w:proofErr w:type="spellStart"/>
      <w:r>
        <w:rPr>
          <w:rFonts w:cs="Times New Roman"/>
          <w:color w:val="222222"/>
        </w:rPr>
        <w:t>subrogancias</w:t>
      </w:r>
      <w:proofErr w:type="spellEnd"/>
      <w:r>
        <w:rPr>
          <w:rFonts w:cs="Times New Roman"/>
          <w:color w:val="222222"/>
        </w:rPr>
        <w:t xml:space="preserve"> en las Salas II y III del fuero Penal, Penal Juvenil, Contravencional y de Faltas, tratándose de los jueces de segunda instancia </w:t>
      </w:r>
      <w:proofErr w:type="spellStart"/>
      <w:r>
        <w:rPr>
          <w:rFonts w:cs="Times New Roman"/>
          <w:color w:val="222222"/>
        </w:rPr>
        <w:t>Franza</w:t>
      </w:r>
      <w:proofErr w:type="spellEnd"/>
      <w:r>
        <w:rPr>
          <w:rFonts w:cs="Times New Roman"/>
          <w:color w:val="222222"/>
        </w:rPr>
        <w:t xml:space="preserve"> y Delgado. </w:t>
      </w:r>
    </w:p>
    <w:p w14:paraId="0E108737" w14:textId="77777777" w:rsidR="00467E5F" w:rsidRDefault="00467E5F" w:rsidP="00467E5F">
      <w:pPr>
        <w:shd w:val="clear" w:color="auto" w:fill="FFFFFF"/>
        <w:rPr>
          <w:rFonts w:cs="Times New Roman"/>
          <w:color w:val="222222"/>
        </w:rPr>
      </w:pPr>
      <w:r>
        <w:rPr>
          <w:rFonts w:cs="Times New Roman"/>
          <w:color w:val="222222"/>
        </w:rPr>
        <w:tab/>
        <w:t>Se pone a consideración.</w:t>
      </w:r>
    </w:p>
    <w:p w14:paraId="2B20036D" w14:textId="77777777" w:rsidR="00467E5F" w:rsidRDefault="00467E5F" w:rsidP="00467E5F">
      <w:pPr>
        <w:shd w:val="clear" w:color="auto" w:fill="FFFFFF"/>
        <w:rPr>
          <w:rFonts w:cs="Times New Roman"/>
          <w:color w:val="222222"/>
        </w:rPr>
      </w:pPr>
      <w:r>
        <w:rPr>
          <w:rFonts w:cs="Times New Roman"/>
          <w:color w:val="222222"/>
        </w:rPr>
        <w:tab/>
        <w:t xml:space="preserve">Se vota. </w:t>
      </w:r>
    </w:p>
    <w:p w14:paraId="06303A27" w14:textId="77777777" w:rsidR="00467E5F" w:rsidRDefault="00467E5F" w:rsidP="00467E5F">
      <w:pPr>
        <w:shd w:val="clear" w:color="auto" w:fill="FFFFFF"/>
        <w:rPr>
          <w:rFonts w:cs="Times New Roman"/>
          <w:bCs/>
          <w:color w:val="222222"/>
        </w:rPr>
      </w:pPr>
    </w:p>
    <w:p w14:paraId="03339D93" w14:textId="77777777" w:rsidR="00467E5F" w:rsidRPr="003369DD" w:rsidRDefault="00467E5F" w:rsidP="00467E5F">
      <w:pPr>
        <w:shd w:val="clear" w:color="auto" w:fill="FFFFFF"/>
        <w:rPr>
          <w:rFonts w:cs="Times New Roman"/>
          <w:bCs/>
          <w:i/>
          <w:color w:val="222222"/>
        </w:rPr>
      </w:pPr>
      <w:r w:rsidRPr="003369DD">
        <w:rPr>
          <w:rFonts w:cs="Times New Roman"/>
          <w:bCs/>
          <w:color w:val="222222"/>
        </w:rPr>
        <w:tab/>
      </w:r>
      <w:r w:rsidRPr="003369DD">
        <w:rPr>
          <w:rFonts w:cs="Times New Roman"/>
          <w:bCs/>
          <w:color w:val="222222"/>
        </w:rPr>
        <w:tab/>
        <w:t>–</w:t>
      </w:r>
      <w:r w:rsidRPr="003369DD">
        <w:rPr>
          <w:rFonts w:cs="Times New Roman"/>
          <w:bCs/>
          <w:i/>
          <w:color w:val="222222"/>
        </w:rPr>
        <w:t>Se practica la votación.</w:t>
      </w:r>
    </w:p>
    <w:p w14:paraId="6E30B4BD" w14:textId="77777777" w:rsidR="00467E5F" w:rsidRPr="003369DD" w:rsidRDefault="00467E5F" w:rsidP="00467E5F">
      <w:pPr>
        <w:shd w:val="clear" w:color="auto" w:fill="FFFFFF"/>
        <w:rPr>
          <w:rFonts w:cs="Times New Roman"/>
          <w:bCs/>
          <w:color w:val="222222"/>
        </w:rPr>
      </w:pPr>
    </w:p>
    <w:p w14:paraId="5D92BA89" w14:textId="77777777" w:rsidR="00467E5F" w:rsidRPr="003369DD" w:rsidRDefault="00467E5F" w:rsidP="00467E5F">
      <w:pPr>
        <w:shd w:val="clear" w:color="auto" w:fill="FFFFFF"/>
        <w:rPr>
          <w:rFonts w:cs="Times New Roman"/>
          <w:bCs/>
          <w:color w:val="222222"/>
        </w:rPr>
      </w:pPr>
      <w:r w:rsidRPr="003369DD">
        <w:rPr>
          <w:rFonts w:cs="Times New Roman"/>
          <w:b/>
          <w:bCs/>
          <w:color w:val="222222"/>
        </w:rPr>
        <w:t>Sr. Presidente (Dr. Quintana).-</w:t>
      </w:r>
      <w:r>
        <w:rPr>
          <w:rFonts w:cs="Times New Roman"/>
          <w:bCs/>
          <w:color w:val="222222"/>
        </w:rPr>
        <w:t xml:space="preserve"> Aprobado </w:t>
      </w:r>
      <w:r w:rsidRPr="003369DD">
        <w:rPr>
          <w:rFonts w:cs="Times New Roman"/>
          <w:bCs/>
          <w:color w:val="222222"/>
        </w:rPr>
        <w:t>por unanimidad.</w:t>
      </w:r>
    </w:p>
    <w:p w14:paraId="610AFEB2" w14:textId="77777777" w:rsidR="00467E5F" w:rsidRPr="003369DD" w:rsidRDefault="00467E5F" w:rsidP="00467E5F">
      <w:pPr>
        <w:shd w:val="clear" w:color="auto" w:fill="FFFFFF"/>
        <w:rPr>
          <w:rFonts w:cs="Times New Roman"/>
          <w:color w:val="222222"/>
        </w:rPr>
      </w:pPr>
    </w:p>
    <w:p w14:paraId="7DD9E633" w14:textId="77777777" w:rsidR="00467E5F" w:rsidRPr="003369DD" w:rsidRDefault="00467E5F" w:rsidP="00467E5F">
      <w:pPr>
        <w:pStyle w:val="Ttulo1"/>
        <w:rPr>
          <w:rFonts w:eastAsia="Times New Roman"/>
          <w:lang w:val="es-ES"/>
        </w:rPr>
      </w:pPr>
      <w:bookmarkStart w:id="74" w:name="_Toc103875803"/>
      <w:r>
        <w:rPr>
          <w:rFonts w:eastAsia="Times New Roman"/>
          <w:lang w:val="es-ES"/>
        </w:rPr>
        <w:t>Informes (Continuación.)</w:t>
      </w:r>
      <w:bookmarkEnd w:id="74"/>
      <w:r>
        <w:rPr>
          <w:rFonts w:eastAsia="Times New Roman"/>
          <w:lang w:val="es-ES"/>
        </w:rPr>
        <w:t xml:space="preserve"> </w:t>
      </w:r>
    </w:p>
    <w:p w14:paraId="2B61362E" w14:textId="77777777" w:rsidR="00467E5F" w:rsidRDefault="00467E5F" w:rsidP="00467E5F">
      <w:pPr>
        <w:rPr>
          <w:rFonts w:cs="Times New Roman"/>
        </w:rPr>
      </w:pPr>
    </w:p>
    <w:p w14:paraId="4B683BBB" w14:textId="77777777" w:rsidR="00467E5F" w:rsidRDefault="00467E5F" w:rsidP="00467E5F">
      <w:pPr>
        <w:rPr>
          <w:rFonts w:cs="Times New Roman"/>
        </w:rPr>
      </w:pPr>
      <w:r w:rsidRPr="00E04945">
        <w:rPr>
          <w:rFonts w:cs="Times New Roman"/>
          <w:b/>
          <w:bCs/>
          <w:color w:val="222222"/>
        </w:rPr>
        <w:t>Sr. Presidente (Dr. Quintana).-</w:t>
      </w:r>
      <w:r>
        <w:rPr>
          <w:rFonts w:cs="Times New Roman"/>
        </w:rPr>
        <w:t xml:space="preserve"> Ahora sí, tal como fue acordado al principio en el segmento de Informes, tiene la palabra en lo que es su último plenario, el consejero Gonzalo Rúa.</w:t>
      </w:r>
    </w:p>
    <w:p w14:paraId="78C85789" w14:textId="77777777" w:rsidR="00467E5F" w:rsidRDefault="00467E5F" w:rsidP="00467E5F">
      <w:pPr>
        <w:rPr>
          <w:rFonts w:cs="Times New Roman"/>
        </w:rPr>
      </w:pPr>
    </w:p>
    <w:p w14:paraId="38D32479" w14:textId="77777777" w:rsidR="00467E5F" w:rsidRDefault="00467E5F" w:rsidP="00467E5F">
      <w:pPr>
        <w:rPr>
          <w:rFonts w:cs="Times New Roman"/>
        </w:rPr>
      </w:pPr>
      <w:r>
        <w:rPr>
          <w:rFonts w:cs="Times New Roman"/>
          <w:b/>
        </w:rPr>
        <w:t>Dr. Rúa.-</w:t>
      </w:r>
      <w:r>
        <w:rPr>
          <w:rFonts w:cs="Times New Roman"/>
        </w:rPr>
        <w:t xml:space="preserve">Muchas gracias a todos y a todas. No me voy a poner tanguero. </w:t>
      </w:r>
      <w:r>
        <w:rPr>
          <w:rFonts w:cs="Times New Roman"/>
          <w:i/>
        </w:rPr>
        <w:t>(Risas.)</w:t>
      </w:r>
    </w:p>
    <w:p w14:paraId="172AF99F" w14:textId="77777777" w:rsidR="00467E5F" w:rsidRDefault="00467E5F" w:rsidP="00467E5F">
      <w:pPr>
        <w:rPr>
          <w:rFonts w:cs="Times New Roman"/>
        </w:rPr>
      </w:pPr>
      <w:r>
        <w:rPr>
          <w:rFonts w:cs="Times New Roman"/>
        </w:rPr>
        <w:tab/>
        <w:t>Quiero, en primer lugar, explicar por qué quiero realizar este informe final de gestión, aunque sea un resumen, más allá de la presentación luego oficial por escrito, y hacerlo de manera oral.</w:t>
      </w:r>
    </w:p>
    <w:p w14:paraId="66B6FD0F" w14:textId="77777777" w:rsidR="00467E5F" w:rsidRDefault="00467E5F" w:rsidP="00467E5F">
      <w:pPr>
        <w:rPr>
          <w:rFonts w:cs="Times New Roman"/>
        </w:rPr>
      </w:pPr>
      <w:r>
        <w:rPr>
          <w:rFonts w:cs="Times New Roman"/>
        </w:rPr>
        <w:tab/>
        <w:t xml:space="preserve">En primer lugar, porque </w:t>
      </w:r>
      <w:r w:rsidRPr="00E04945">
        <w:rPr>
          <w:rFonts w:cs="Times New Roman"/>
        </w:rPr>
        <w:t>entiendo que de esta manera fortalecemos valores republicanos</w:t>
      </w:r>
      <w:r>
        <w:rPr>
          <w:rFonts w:cs="Times New Roman"/>
        </w:rPr>
        <w:t>,</w:t>
      </w:r>
      <w:r w:rsidRPr="00E04945">
        <w:rPr>
          <w:rFonts w:cs="Times New Roman"/>
        </w:rPr>
        <w:t xml:space="preserve"> valores de transparencia de la gestión</w:t>
      </w:r>
      <w:r>
        <w:rPr>
          <w:rFonts w:cs="Times New Roman"/>
        </w:rPr>
        <w:t>. E</w:t>
      </w:r>
      <w:r w:rsidRPr="00E04945">
        <w:rPr>
          <w:rFonts w:cs="Times New Roman"/>
        </w:rPr>
        <w:t xml:space="preserve">ntiendo que en líneas generales a los </w:t>
      </w:r>
      <w:r>
        <w:rPr>
          <w:rFonts w:cs="Times New Roman"/>
        </w:rPr>
        <w:t xml:space="preserve">Poderes Judiciales </w:t>
      </w:r>
      <w:r w:rsidRPr="00E04945">
        <w:rPr>
          <w:rFonts w:cs="Times New Roman"/>
        </w:rPr>
        <w:t>siempre nos costó encontrar la manera de rendir cuentas</w:t>
      </w:r>
      <w:r>
        <w:rPr>
          <w:rFonts w:cs="Times New Roman"/>
        </w:rPr>
        <w:t>. B</w:t>
      </w:r>
      <w:r w:rsidRPr="00E04945">
        <w:rPr>
          <w:rFonts w:cs="Times New Roman"/>
        </w:rPr>
        <w:t>ajo el viejo modelo de justicia</w:t>
      </w:r>
      <w:r>
        <w:rPr>
          <w:rFonts w:cs="Times New Roman"/>
        </w:rPr>
        <w:t>,</w:t>
      </w:r>
      <w:r w:rsidRPr="00E04945">
        <w:rPr>
          <w:rFonts w:cs="Times New Roman"/>
        </w:rPr>
        <w:t xml:space="preserve"> si se quiere</w:t>
      </w:r>
      <w:r>
        <w:rPr>
          <w:rFonts w:cs="Times New Roman"/>
        </w:rPr>
        <w:t>,</w:t>
      </w:r>
      <w:r w:rsidRPr="00E04945">
        <w:rPr>
          <w:rFonts w:cs="Times New Roman"/>
        </w:rPr>
        <w:t xml:space="preserve"> europe</w:t>
      </w:r>
      <w:r>
        <w:rPr>
          <w:rFonts w:cs="Times New Roman"/>
        </w:rPr>
        <w:t xml:space="preserve">a </w:t>
      </w:r>
      <w:r w:rsidRPr="00E04945">
        <w:rPr>
          <w:rFonts w:cs="Times New Roman"/>
        </w:rPr>
        <w:t>continental o más bien desde un modelo inquisitivo</w:t>
      </w:r>
      <w:r>
        <w:rPr>
          <w:rFonts w:cs="Times New Roman"/>
        </w:rPr>
        <w:t>,</w:t>
      </w:r>
      <w:r w:rsidRPr="00E04945">
        <w:rPr>
          <w:rFonts w:cs="Times New Roman"/>
        </w:rPr>
        <w:t xml:space="preserve"> se creyó que </w:t>
      </w:r>
      <w:r>
        <w:rPr>
          <w:rFonts w:cs="Times New Roman"/>
        </w:rPr>
        <w:t xml:space="preserve">los jueces rendían </w:t>
      </w:r>
      <w:r w:rsidRPr="00E04945">
        <w:rPr>
          <w:rFonts w:cs="Times New Roman"/>
        </w:rPr>
        <w:t xml:space="preserve">cuenta a través de sus </w:t>
      </w:r>
      <w:r>
        <w:rPr>
          <w:rFonts w:cs="Times New Roman"/>
        </w:rPr>
        <w:t xml:space="preserve">sentencias. No </w:t>
      </w:r>
      <w:r w:rsidRPr="00E04945">
        <w:rPr>
          <w:rFonts w:cs="Times New Roman"/>
        </w:rPr>
        <w:t>comparto esa visión</w:t>
      </w:r>
      <w:r>
        <w:rPr>
          <w:rFonts w:cs="Times New Roman"/>
        </w:rPr>
        <w:t>. C</w:t>
      </w:r>
      <w:r w:rsidRPr="00E04945">
        <w:rPr>
          <w:rFonts w:cs="Times New Roman"/>
        </w:rPr>
        <w:t xml:space="preserve">reo que </w:t>
      </w:r>
      <w:r>
        <w:rPr>
          <w:rFonts w:cs="Times New Roman"/>
        </w:rPr>
        <w:t xml:space="preserve">todos los poderes </w:t>
      </w:r>
      <w:r w:rsidRPr="00E04945">
        <w:rPr>
          <w:rFonts w:cs="Times New Roman"/>
        </w:rPr>
        <w:t>tenemos que rendir cuentas</w:t>
      </w:r>
      <w:r>
        <w:rPr>
          <w:rFonts w:cs="Times New Roman"/>
        </w:rPr>
        <w:t>,</w:t>
      </w:r>
      <w:r w:rsidRPr="00E04945">
        <w:rPr>
          <w:rFonts w:cs="Times New Roman"/>
        </w:rPr>
        <w:t xml:space="preserve"> y est</w:t>
      </w:r>
      <w:r>
        <w:rPr>
          <w:rFonts w:cs="Times New Roman"/>
        </w:rPr>
        <w:t>e</w:t>
      </w:r>
      <w:r w:rsidRPr="00E04945">
        <w:rPr>
          <w:rFonts w:cs="Times New Roman"/>
        </w:rPr>
        <w:t xml:space="preserve"> es un avance</w:t>
      </w:r>
      <w:r>
        <w:rPr>
          <w:rFonts w:cs="Times New Roman"/>
        </w:rPr>
        <w:t>,</w:t>
      </w:r>
      <w:r w:rsidRPr="00E04945">
        <w:rPr>
          <w:rFonts w:cs="Times New Roman"/>
        </w:rPr>
        <w:t xml:space="preserve"> de alguna manera</w:t>
      </w:r>
      <w:r>
        <w:rPr>
          <w:rFonts w:cs="Times New Roman"/>
        </w:rPr>
        <w:t>,</w:t>
      </w:r>
      <w:r w:rsidRPr="00E04945">
        <w:rPr>
          <w:rFonts w:cs="Times New Roman"/>
        </w:rPr>
        <w:t xml:space="preserve"> de una forma de explicar cuáles son los principales proyectos que impuls</w:t>
      </w:r>
      <w:r>
        <w:rPr>
          <w:rFonts w:cs="Times New Roman"/>
        </w:rPr>
        <w:t>é</w:t>
      </w:r>
      <w:r w:rsidRPr="00E04945">
        <w:rPr>
          <w:rFonts w:cs="Times New Roman"/>
        </w:rPr>
        <w:t xml:space="preserve"> y porqu</w:t>
      </w:r>
      <w:r>
        <w:rPr>
          <w:rFonts w:cs="Times New Roman"/>
        </w:rPr>
        <w:t>é</w:t>
      </w:r>
      <w:r w:rsidRPr="00E04945">
        <w:rPr>
          <w:rFonts w:cs="Times New Roman"/>
        </w:rPr>
        <w:t xml:space="preserve"> lo</w:t>
      </w:r>
      <w:r>
        <w:rPr>
          <w:rFonts w:cs="Times New Roman"/>
        </w:rPr>
        <w:t xml:space="preserve"> hice. </w:t>
      </w:r>
    </w:p>
    <w:p w14:paraId="1517206A" w14:textId="0AD80D33" w:rsidR="00467E5F" w:rsidRDefault="00467E5F" w:rsidP="00467E5F">
      <w:pPr>
        <w:ind w:firstLine="720"/>
        <w:rPr>
          <w:rFonts w:cs="Times New Roman"/>
        </w:rPr>
      </w:pPr>
      <w:r>
        <w:rPr>
          <w:rFonts w:cs="Times New Roman"/>
        </w:rPr>
        <w:t xml:space="preserve">En </w:t>
      </w:r>
      <w:r w:rsidRPr="00E04945">
        <w:rPr>
          <w:rFonts w:cs="Times New Roman"/>
        </w:rPr>
        <w:t>esa lógica de ese compromiso de rendir cuenta</w:t>
      </w:r>
      <w:r>
        <w:rPr>
          <w:rFonts w:cs="Times New Roman"/>
        </w:rPr>
        <w:t xml:space="preserve">s, lo primero que quiero decir es que cuando asumí </w:t>
      </w:r>
      <w:r w:rsidRPr="00E04945">
        <w:rPr>
          <w:rFonts w:cs="Times New Roman"/>
        </w:rPr>
        <w:t xml:space="preserve">esta representación </w:t>
      </w:r>
      <w:r>
        <w:rPr>
          <w:rFonts w:cs="Times New Roman"/>
        </w:rPr>
        <w:t xml:space="preserve">del estamento </w:t>
      </w:r>
      <w:r w:rsidRPr="00E04945">
        <w:rPr>
          <w:rFonts w:cs="Times New Roman"/>
        </w:rPr>
        <w:t>judicial</w:t>
      </w:r>
      <w:r>
        <w:rPr>
          <w:rFonts w:cs="Times New Roman"/>
        </w:rPr>
        <w:t>, lo primero que me pregunté</w:t>
      </w:r>
      <w:r w:rsidRPr="00E04945">
        <w:rPr>
          <w:rFonts w:cs="Times New Roman"/>
        </w:rPr>
        <w:t xml:space="preserve"> es qué tipo de justicia queremos</w:t>
      </w:r>
      <w:r>
        <w:rPr>
          <w:rFonts w:cs="Times New Roman"/>
        </w:rPr>
        <w:t>. A qué tipo de</w:t>
      </w:r>
      <w:r w:rsidRPr="00E04945">
        <w:rPr>
          <w:rFonts w:cs="Times New Roman"/>
        </w:rPr>
        <w:t xml:space="preserve"> justicia aspiramos a llegar</w:t>
      </w:r>
      <w:r>
        <w:rPr>
          <w:rFonts w:cs="Times New Roman"/>
        </w:rPr>
        <w:t xml:space="preserve">. Y ese modelo de justicia </w:t>
      </w:r>
      <w:r w:rsidRPr="00E04945">
        <w:rPr>
          <w:rFonts w:cs="Times New Roman"/>
        </w:rPr>
        <w:t>no es un modelo opcional</w:t>
      </w:r>
      <w:r>
        <w:rPr>
          <w:rFonts w:cs="Times New Roman"/>
        </w:rPr>
        <w:t xml:space="preserve"> o</w:t>
      </w:r>
      <w:r w:rsidRPr="00E04945">
        <w:rPr>
          <w:rFonts w:cs="Times New Roman"/>
        </w:rPr>
        <w:t xml:space="preserve"> aleatorio</w:t>
      </w:r>
      <w:r>
        <w:rPr>
          <w:rFonts w:cs="Times New Roman"/>
        </w:rPr>
        <w:t xml:space="preserve">, sino </w:t>
      </w:r>
      <w:r w:rsidRPr="00E04945">
        <w:rPr>
          <w:rFonts w:cs="Times New Roman"/>
        </w:rPr>
        <w:t xml:space="preserve">que tiene que ver con </w:t>
      </w:r>
      <w:r>
        <w:rPr>
          <w:rFonts w:cs="Times New Roman"/>
        </w:rPr>
        <w:t xml:space="preserve">un modelo de justicia </w:t>
      </w:r>
      <w:r w:rsidRPr="00E04945">
        <w:rPr>
          <w:rFonts w:cs="Times New Roman"/>
        </w:rPr>
        <w:t>democrático</w:t>
      </w:r>
      <w:r>
        <w:rPr>
          <w:rFonts w:cs="Times New Roman"/>
        </w:rPr>
        <w:t>,</w:t>
      </w:r>
      <w:r w:rsidRPr="00E04945">
        <w:rPr>
          <w:rFonts w:cs="Times New Roman"/>
        </w:rPr>
        <w:t xml:space="preserve"> republicano</w:t>
      </w:r>
      <w:r>
        <w:rPr>
          <w:rFonts w:cs="Times New Roman"/>
        </w:rPr>
        <w:t>,</w:t>
      </w:r>
      <w:r w:rsidR="0088074F">
        <w:rPr>
          <w:rFonts w:cs="Times New Roman"/>
        </w:rPr>
        <w:t xml:space="preserve"> </w:t>
      </w:r>
      <w:r>
        <w:rPr>
          <w:rFonts w:cs="Times New Roman"/>
        </w:rPr>
        <w:t xml:space="preserve">en el </w:t>
      </w:r>
      <w:r w:rsidRPr="00E04945">
        <w:rPr>
          <w:rFonts w:cs="Times New Roman"/>
        </w:rPr>
        <w:t xml:space="preserve">que todavía estamos dando </w:t>
      </w:r>
      <w:r>
        <w:rPr>
          <w:rFonts w:cs="Times New Roman"/>
        </w:rPr>
        <w:t xml:space="preserve">–esto hay que decirlo– </w:t>
      </w:r>
      <w:r w:rsidRPr="00E04945">
        <w:rPr>
          <w:rFonts w:cs="Times New Roman"/>
        </w:rPr>
        <w:t>los primeros pasos</w:t>
      </w:r>
      <w:r>
        <w:rPr>
          <w:rFonts w:cs="Times New Roman"/>
        </w:rPr>
        <w:t>. N</w:t>
      </w:r>
      <w:r w:rsidRPr="00E04945">
        <w:rPr>
          <w:rFonts w:cs="Times New Roman"/>
        </w:rPr>
        <w:t xml:space="preserve">o tenemos mucha experiencia en lo que es </w:t>
      </w:r>
      <w:r>
        <w:rPr>
          <w:rFonts w:cs="Times New Roman"/>
        </w:rPr>
        <w:t>un P</w:t>
      </w:r>
      <w:r w:rsidRPr="00E04945">
        <w:rPr>
          <w:rFonts w:cs="Times New Roman"/>
        </w:rPr>
        <w:t xml:space="preserve">oder </w:t>
      </w:r>
      <w:r>
        <w:rPr>
          <w:rFonts w:cs="Times New Roman"/>
        </w:rPr>
        <w:t>J</w:t>
      </w:r>
      <w:r w:rsidRPr="00E04945">
        <w:rPr>
          <w:rFonts w:cs="Times New Roman"/>
        </w:rPr>
        <w:t>udicial democrático</w:t>
      </w:r>
      <w:r>
        <w:rPr>
          <w:rFonts w:cs="Times New Roman"/>
        </w:rPr>
        <w:t>,</w:t>
      </w:r>
      <w:r w:rsidRPr="00E04945">
        <w:rPr>
          <w:rFonts w:cs="Times New Roman"/>
        </w:rPr>
        <w:t xml:space="preserve"> republicano</w:t>
      </w:r>
      <w:r>
        <w:rPr>
          <w:rFonts w:cs="Times New Roman"/>
        </w:rPr>
        <w:t>.</w:t>
      </w:r>
    </w:p>
    <w:p w14:paraId="33432E91" w14:textId="246FB94E" w:rsidR="00467E5F" w:rsidRDefault="00467E5F" w:rsidP="00467E5F">
      <w:pPr>
        <w:ind w:firstLine="720"/>
        <w:rPr>
          <w:rFonts w:cs="Times New Roman"/>
        </w:rPr>
      </w:pPr>
      <w:r>
        <w:rPr>
          <w:rFonts w:cs="Times New Roman"/>
        </w:rPr>
        <w:t>¿C</w:t>
      </w:r>
      <w:r w:rsidRPr="00E04945">
        <w:rPr>
          <w:rFonts w:cs="Times New Roman"/>
        </w:rPr>
        <w:t xml:space="preserve">uáles son los valores que </w:t>
      </w:r>
      <w:r w:rsidR="0088074F">
        <w:rPr>
          <w:rFonts w:cs="Times New Roman"/>
        </w:rPr>
        <w:t>debe</w:t>
      </w:r>
      <w:r w:rsidRPr="00E04945">
        <w:rPr>
          <w:rFonts w:cs="Times New Roman"/>
        </w:rPr>
        <w:t xml:space="preserve"> </w:t>
      </w:r>
      <w:r>
        <w:rPr>
          <w:rFonts w:cs="Times New Roman"/>
        </w:rPr>
        <w:t xml:space="preserve">que </w:t>
      </w:r>
      <w:r w:rsidRPr="00E04945">
        <w:rPr>
          <w:rFonts w:cs="Times New Roman"/>
        </w:rPr>
        <w:t xml:space="preserve">tener ese sistema y </w:t>
      </w:r>
      <w:r>
        <w:rPr>
          <w:rFonts w:cs="Times New Roman"/>
        </w:rPr>
        <w:t xml:space="preserve">cuáles </w:t>
      </w:r>
      <w:r w:rsidRPr="00E04945">
        <w:rPr>
          <w:rFonts w:cs="Times New Roman"/>
        </w:rPr>
        <w:t xml:space="preserve">son los valores </w:t>
      </w:r>
      <w:r>
        <w:rPr>
          <w:rFonts w:cs="Times New Roman"/>
        </w:rPr>
        <w:t>por los cuales perseguí y busqué</w:t>
      </w:r>
      <w:r w:rsidRPr="00E04945">
        <w:rPr>
          <w:rFonts w:cs="Times New Roman"/>
        </w:rPr>
        <w:t xml:space="preserve"> la aprobaci</w:t>
      </w:r>
      <w:r>
        <w:rPr>
          <w:rFonts w:cs="Times New Roman"/>
        </w:rPr>
        <w:t>ón de los proyectos que presenté? E</w:t>
      </w:r>
      <w:r w:rsidRPr="00E04945">
        <w:rPr>
          <w:rFonts w:cs="Times New Roman"/>
        </w:rPr>
        <w:t>n primer lugar</w:t>
      </w:r>
      <w:r>
        <w:rPr>
          <w:rFonts w:cs="Times New Roman"/>
        </w:rPr>
        <w:t>,</w:t>
      </w:r>
      <w:r w:rsidRPr="00E04945">
        <w:rPr>
          <w:rFonts w:cs="Times New Roman"/>
        </w:rPr>
        <w:t xml:space="preserve"> hacernos cargo que tenemos </w:t>
      </w:r>
      <w:r>
        <w:rPr>
          <w:rFonts w:cs="Times New Roman"/>
        </w:rPr>
        <w:t xml:space="preserve">que gestionar </w:t>
      </w:r>
      <w:r w:rsidRPr="00E04945">
        <w:rPr>
          <w:rFonts w:cs="Times New Roman"/>
        </w:rPr>
        <w:t>conflictos</w:t>
      </w:r>
      <w:r>
        <w:rPr>
          <w:rFonts w:cs="Times New Roman"/>
        </w:rPr>
        <w:t xml:space="preserve">. El Poder Judicial tiene que gestionar </w:t>
      </w:r>
      <w:r w:rsidRPr="00E04945">
        <w:rPr>
          <w:rFonts w:cs="Times New Roman"/>
        </w:rPr>
        <w:t xml:space="preserve">conflictos y </w:t>
      </w:r>
      <w:r>
        <w:rPr>
          <w:rFonts w:cs="Times New Roman"/>
        </w:rPr>
        <w:t xml:space="preserve">desde </w:t>
      </w:r>
      <w:r w:rsidRPr="00E04945">
        <w:rPr>
          <w:rFonts w:cs="Times New Roman"/>
        </w:rPr>
        <w:t xml:space="preserve">el Consejo de la </w:t>
      </w:r>
      <w:r>
        <w:rPr>
          <w:rFonts w:cs="Times New Roman"/>
        </w:rPr>
        <w:t>M</w:t>
      </w:r>
      <w:r w:rsidRPr="00E04945">
        <w:rPr>
          <w:rFonts w:cs="Times New Roman"/>
        </w:rPr>
        <w:t>agistratura lo que tenemos que generar es un apoyo para que se pueda</w:t>
      </w:r>
      <w:r>
        <w:rPr>
          <w:rFonts w:cs="Times New Roman"/>
        </w:rPr>
        <w:t>n</w:t>
      </w:r>
      <w:r w:rsidRPr="00E04945">
        <w:rPr>
          <w:rFonts w:cs="Times New Roman"/>
        </w:rPr>
        <w:t xml:space="preserve"> gestionar adecuadamente los conflictos</w:t>
      </w:r>
      <w:r>
        <w:rPr>
          <w:rFonts w:cs="Times New Roman"/>
        </w:rPr>
        <w:t>.</w:t>
      </w:r>
    </w:p>
    <w:p w14:paraId="335E4306" w14:textId="77777777" w:rsidR="00467E5F" w:rsidRDefault="00467E5F" w:rsidP="00467E5F">
      <w:pPr>
        <w:ind w:firstLine="720"/>
        <w:rPr>
          <w:rFonts w:cs="Times New Roman"/>
        </w:rPr>
      </w:pPr>
      <w:r>
        <w:rPr>
          <w:rFonts w:cs="Times New Roman"/>
        </w:rPr>
        <w:t>E</w:t>
      </w:r>
      <w:r w:rsidRPr="00E04945">
        <w:rPr>
          <w:rFonts w:cs="Times New Roman"/>
        </w:rPr>
        <w:t>n segundo lugar</w:t>
      </w:r>
      <w:r>
        <w:rPr>
          <w:rFonts w:cs="Times New Roman"/>
        </w:rPr>
        <w:t>,</w:t>
      </w:r>
      <w:r w:rsidRPr="00E04945">
        <w:rPr>
          <w:rFonts w:cs="Times New Roman"/>
        </w:rPr>
        <w:t xml:space="preserve"> establecer un modelo de justicia eficiente y esto implica también dar un montón de apoyos constantes desde la administración</w:t>
      </w:r>
      <w:r>
        <w:rPr>
          <w:rFonts w:cs="Times New Roman"/>
        </w:rPr>
        <w:t xml:space="preserve">. </w:t>
      </w:r>
    </w:p>
    <w:p w14:paraId="423E088F" w14:textId="77777777" w:rsidR="00467E5F" w:rsidRDefault="00467E5F" w:rsidP="00467E5F">
      <w:pPr>
        <w:ind w:firstLine="720"/>
        <w:rPr>
          <w:rFonts w:cs="Times New Roman"/>
        </w:rPr>
      </w:pPr>
      <w:r>
        <w:rPr>
          <w:rFonts w:cs="Times New Roman"/>
        </w:rPr>
        <w:t>En tercer</w:t>
      </w:r>
      <w:r w:rsidRPr="00E04945">
        <w:rPr>
          <w:rFonts w:cs="Times New Roman"/>
        </w:rPr>
        <w:t xml:space="preserve"> lugar</w:t>
      </w:r>
      <w:r>
        <w:rPr>
          <w:rFonts w:cs="Times New Roman"/>
        </w:rPr>
        <w:t>,</w:t>
      </w:r>
      <w:r w:rsidRPr="00E04945">
        <w:rPr>
          <w:rFonts w:cs="Times New Roman"/>
        </w:rPr>
        <w:t xml:space="preserve"> basar este modelo eficiente en reglas y formas</w:t>
      </w:r>
      <w:r>
        <w:rPr>
          <w:rFonts w:cs="Times New Roman"/>
        </w:rPr>
        <w:t>. Al</w:t>
      </w:r>
      <w:r w:rsidRPr="00E04945">
        <w:rPr>
          <w:rFonts w:cs="Times New Roman"/>
        </w:rPr>
        <w:t xml:space="preserve"> final de cuenta</w:t>
      </w:r>
      <w:r>
        <w:rPr>
          <w:rFonts w:cs="Times New Roman"/>
        </w:rPr>
        <w:t>s,</w:t>
      </w:r>
      <w:r w:rsidRPr="00E04945">
        <w:rPr>
          <w:rFonts w:cs="Times New Roman"/>
        </w:rPr>
        <w:t xml:space="preserve"> como se menciona</w:t>
      </w:r>
      <w:r>
        <w:rPr>
          <w:rFonts w:cs="Times New Roman"/>
        </w:rPr>
        <w:t>,</w:t>
      </w:r>
      <w:r w:rsidRPr="00E04945">
        <w:rPr>
          <w:rFonts w:cs="Times New Roman"/>
        </w:rPr>
        <w:t xml:space="preserve"> cada litigio no </w:t>
      </w:r>
      <w:r>
        <w:rPr>
          <w:rFonts w:cs="Times New Roman"/>
        </w:rPr>
        <w:t xml:space="preserve">es otra </w:t>
      </w:r>
      <w:r w:rsidRPr="00E04945">
        <w:rPr>
          <w:rFonts w:cs="Times New Roman"/>
        </w:rPr>
        <w:t>cosa que un conflicto formalizado</w:t>
      </w:r>
      <w:r>
        <w:rPr>
          <w:rFonts w:cs="Times New Roman"/>
        </w:rPr>
        <w:t xml:space="preserve">. El Estado toma a cargo el </w:t>
      </w:r>
      <w:r w:rsidRPr="00E04945">
        <w:rPr>
          <w:rFonts w:cs="Times New Roman"/>
        </w:rPr>
        <w:t xml:space="preserve">uso de la violencia y </w:t>
      </w:r>
      <w:r>
        <w:rPr>
          <w:rFonts w:cs="Times New Roman"/>
        </w:rPr>
        <w:t>lo hace a través de formas que no son o</w:t>
      </w:r>
      <w:r w:rsidRPr="00E04945">
        <w:rPr>
          <w:rFonts w:cs="Times New Roman"/>
        </w:rPr>
        <w:t>tras que las garantías</w:t>
      </w:r>
      <w:r>
        <w:rPr>
          <w:rFonts w:cs="Times New Roman"/>
        </w:rPr>
        <w:t>.</w:t>
      </w:r>
    </w:p>
    <w:p w14:paraId="60DB2572" w14:textId="77777777" w:rsidR="00467E5F" w:rsidRDefault="00467E5F" w:rsidP="00467E5F">
      <w:pPr>
        <w:ind w:firstLine="720"/>
        <w:rPr>
          <w:rFonts w:cs="Times New Roman"/>
        </w:rPr>
      </w:pPr>
      <w:r>
        <w:rPr>
          <w:rFonts w:cs="Times New Roman"/>
        </w:rPr>
        <w:t>E</w:t>
      </w:r>
      <w:r w:rsidRPr="00E04945">
        <w:rPr>
          <w:rFonts w:cs="Times New Roman"/>
        </w:rPr>
        <w:t>n último lugar</w:t>
      </w:r>
      <w:r>
        <w:rPr>
          <w:rFonts w:cs="Times New Roman"/>
        </w:rPr>
        <w:t>,</w:t>
      </w:r>
      <w:r w:rsidRPr="00E04945">
        <w:rPr>
          <w:rFonts w:cs="Times New Roman"/>
        </w:rPr>
        <w:t xml:space="preserve"> la transparencia </w:t>
      </w:r>
      <w:r>
        <w:rPr>
          <w:rFonts w:cs="Times New Roman"/>
        </w:rPr>
        <w:t xml:space="preserve">y </w:t>
      </w:r>
      <w:r w:rsidRPr="00E04945">
        <w:rPr>
          <w:rFonts w:cs="Times New Roman"/>
        </w:rPr>
        <w:t>la publicidad nuestras decisiones</w:t>
      </w:r>
      <w:r>
        <w:rPr>
          <w:rFonts w:cs="Times New Roman"/>
        </w:rPr>
        <w:t>.</w:t>
      </w:r>
    </w:p>
    <w:p w14:paraId="52387BE7" w14:textId="77777777" w:rsidR="00467E5F" w:rsidRDefault="00467E5F" w:rsidP="00467E5F">
      <w:pPr>
        <w:ind w:firstLine="720"/>
        <w:rPr>
          <w:rFonts w:cs="Times New Roman"/>
        </w:rPr>
      </w:pPr>
      <w:r>
        <w:rPr>
          <w:rFonts w:cs="Times New Roman"/>
        </w:rPr>
        <w:lastRenderedPageBreak/>
        <w:t>E</w:t>
      </w:r>
      <w:r w:rsidRPr="00E04945">
        <w:rPr>
          <w:rFonts w:cs="Times New Roman"/>
        </w:rPr>
        <w:t>stos cuatro pilares</w:t>
      </w:r>
      <w:r>
        <w:rPr>
          <w:rFonts w:cs="Times New Roman"/>
        </w:rPr>
        <w:t>:</w:t>
      </w:r>
      <w:r w:rsidRPr="00E04945">
        <w:rPr>
          <w:rFonts w:cs="Times New Roman"/>
        </w:rPr>
        <w:t xml:space="preserve"> eficacia</w:t>
      </w:r>
      <w:r>
        <w:rPr>
          <w:rFonts w:cs="Times New Roman"/>
        </w:rPr>
        <w:t>,</w:t>
      </w:r>
      <w:r w:rsidRPr="00E04945">
        <w:rPr>
          <w:rFonts w:cs="Times New Roman"/>
        </w:rPr>
        <w:t xml:space="preserve"> garantías</w:t>
      </w:r>
      <w:r>
        <w:rPr>
          <w:rFonts w:cs="Times New Roman"/>
        </w:rPr>
        <w:t>,</w:t>
      </w:r>
      <w:r w:rsidRPr="00E04945">
        <w:rPr>
          <w:rFonts w:cs="Times New Roman"/>
        </w:rPr>
        <w:t xml:space="preserve"> acceso </w:t>
      </w:r>
      <w:r>
        <w:rPr>
          <w:rFonts w:cs="Times New Roman"/>
        </w:rPr>
        <w:t xml:space="preserve">a </w:t>
      </w:r>
      <w:r w:rsidRPr="00E04945">
        <w:rPr>
          <w:rFonts w:cs="Times New Roman"/>
        </w:rPr>
        <w:t>la justicia y publicidad</w:t>
      </w:r>
      <w:r>
        <w:rPr>
          <w:rFonts w:cs="Times New Roman"/>
        </w:rPr>
        <w:t>/</w:t>
      </w:r>
      <w:r w:rsidRPr="00E04945">
        <w:rPr>
          <w:rFonts w:cs="Times New Roman"/>
        </w:rPr>
        <w:t>rendición de cuentas son los que motivaron tod</w:t>
      </w:r>
      <w:r>
        <w:rPr>
          <w:rFonts w:cs="Times New Roman"/>
        </w:rPr>
        <w:t>o</w:t>
      </w:r>
      <w:r w:rsidRPr="00E04945">
        <w:rPr>
          <w:rFonts w:cs="Times New Roman"/>
        </w:rPr>
        <w:t xml:space="preserve"> mi trabajo y espero haberlo cumplido </w:t>
      </w:r>
      <w:r>
        <w:rPr>
          <w:rFonts w:cs="Times New Roman"/>
        </w:rPr>
        <w:t xml:space="preserve">satisfactoriamente. </w:t>
      </w:r>
    </w:p>
    <w:p w14:paraId="5BF61F90" w14:textId="77777777" w:rsidR="00467E5F" w:rsidRDefault="00467E5F" w:rsidP="00467E5F">
      <w:pPr>
        <w:ind w:firstLine="720"/>
        <w:rPr>
          <w:rFonts w:cs="Times New Roman"/>
        </w:rPr>
      </w:pPr>
      <w:r>
        <w:rPr>
          <w:rFonts w:cs="Times New Roman"/>
        </w:rPr>
        <w:t xml:space="preserve">Toda </w:t>
      </w:r>
      <w:r w:rsidRPr="00E04945">
        <w:rPr>
          <w:rFonts w:cs="Times New Roman"/>
        </w:rPr>
        <w:t>política pública se enmarca en un contexto</w:t>
      </w:r>
      <w:r>
        <w:rPr>
          <w:rFonts w:cs="Times New Roman"/>
        </w:rPr>
        <w:t>. E</w:t>
      </w:r>
      <w:r w:rsidRPr="00E04945">
        <w:rPr>
          <w:rFonts w:cs="Times New Roman"/>
        </w:rPr>
        <w:t>l que nos tocó fue un contexto muy difícil para todos</w:t>
      </w:r>
      <w:r>
        <w:rPr>
          <w:rFonts w:cs="Times New Roman"/>
        </w:rPr>
        <w:t>;</w:t>
      </w:r>
      <w:r w:rsidRPr="00E04945">
        <w:rPr>
          <w:rFonts w:cs="Times New Roman"/>
        </w:rPr>
        <w:t xml:space="preserve"> no fue el ideal</w:t>
      </w:r>
      <w:r>
        <w:rPr>
          <w:rFonts w:cs="Times New Roman"/>
        </w:rPr>
        <w:t>,</w:t>
      </w:r>
      <w:r w:rsidRPr="00E04945">
        <w:rPr>
          <w:rFonts w:cs="Times New Roman"/>
        </w:rPr>
        <w:t xml:space="preserve"> claramente</w:t>
      </w:r>
      <w:r>
        <w:rPr>
          <w:rFonts w:cs="Times New Roman"/>
        </w:rPr>
        <w:t>. V</w:t>
      </w:r>
      <w:r w:rsidRPr="00E04945">
        <w:rPr>
          <w:rFonts w:cs="Times New Roman"/>
        </w:rPr>
        <w:t xml:space="preserve">ivimos una situación de pandemia y vivimos también desde la importancia de </w:t>
      </w:r>
      <w:r>
        <w:rPr>
          <w:rFonts w:cs="Times New Roman"/>
        </w:rPr>
        <w:t xml:space="preserve">la </w:t>
      </w:r>
      <w:r w:rsidRPr="00E04945">
        <w:rPr>
          <w:rFonts w:cs="Times New Roman"/>
        </w:rPr>
        <w:t>autonomía de la justicia</w:t>
      </w:r>
      <w:r>
        <w:rPr>
          <w:rFonts w:cs="Times New Roman"/>
        </w:rPr>
        <w:t>, del Poder Judicial de la Ciudad A</w:t>
      </w:r>
      <w:r w:rsidRPr="00E04945">
        <w:rPr>
          <w:rFonts w:cs="Times New Roman"/>
        </w:rPr>
        <w:t xml:space="preserve">utónoma </w:t>
      </w:r>
      <w:r>
        <w:rPr>
          <w:rFonts w:cs="Times New Roman"/>
        </w:rPr>
        <w:t xml:space="preserve">de </w:t>
      </w:r>
      <w:r w:rsidRPr="00E04945">
        <w:rPr>
          <w:rFonts w:cs="Times New Roman"/>
        </w:rPr>
        <w:t>Buenos Aires</w:t>
      </w:r>
      <w:r>
        <w:rPr>
          <w:rFonts w:cs="Times New Roman"/>
        </w:rPr>
        <w:t>,</w:t>
      </w:r>
      <w:r w:rsidRPr="00E04945">
        <w:rPr>
          <w:rFonts w:cs="Times New Roman"/>
        </w:rPr>
        <w:t xml:space="preserve"> un proceso</w:t>
      </w:r>
      <w:r>
        <w:rPr>
          <w:rFonts w:cs="Times New Roman"/>
        </w:rPr>
        <w:t>,</w:t>
      </w:r>
      <w:r w:rsidRPr="00E04945">
        <w:rPr>
          <w:rFonts w:cs="Times New Roman"/>
        </w:rPr>
        <w:t xml:space="preserve"> si se quiere</w:t>
      </w:r>
      <w:r>
        <w:rPr>
          <w:rFonts w:cs="Times New Roman"/>
        </w:rPr>
        <w:t>,</w:t>
      </w:r>
      <w:r w:rsidRPr="00E04945">
        <w:rPr>
          <w:rFonts w:cs="Times New Roman"/>
        </w:rPr>
        <w:t xml:space="preserve"> paralizado</w:t>
      </w:r>
      <w:r>
        <w:rPr>
          <w:rFonts w:cs="Times New Roman"/>
        </w:rPr>
        <w:t>,</w:t>
      </w:r>
      <w:r w:rsidRPr="00E04945">
        <w:rPr>
          <w:rFonts w:cs="Times New Roman"/>
        </w:rPr>
        <w:t xml:space="preserve"> de transferencia</w:t>
      </w:r>
      <w:r>
        <w:rPr>
          <w:rFonts w:cs="Times New Roman"/>
        </w:rPr>
        <w:t>s. F</w:t>
      </w:r>
      <w:r w:rsidRPr="00E04945">
        <w:rPr>
          <w:rFonts w:cs="Times New Roman"/>
        </w:rPr>
        <w:t>rente a estas situaciones</w:t>
      </w:r>
      <w:r>
        <w:rPr>
          <w:rFonts w:cs="Times New Roman"/>
        </w:rPr>
        <w:t>,</w:t>
      </w:r>
      <w:r w:rsidRPr="00E04945">
        <w:rPr>
          <w:rFonts w:cs="Times New Roman"/>
        </w:rPr>
        <w:t xml:space="preserve"> me pareció que había dos </w:t>
      </w:r>
      <w:r>
        <w:rPr>
          <w:rFonts w:cs="Times New Roman"/>
        </w:rPr>
        <w:t xml:space="preserve">áreas </w:t>
      </w:r>
      <w:r w:rsidRPr="00E04945">
        <w:rPr>
          <w:rFonts w:cs="Times New Roman"/>
        </w:rPr>
        <w:t xml:space="preserve">de oportunidades muy importantes </w:t>
      </w:r>
      <w:r>
        <w:rPr>
          <w:rFonts w:cs="Times New Roman"/>
        </w:rPr>
        <w:t xml:space="preserve">por </w:t>
      </w:r>
      <w:r w:rsidRPr="00E04945">
        <w:rPr>
          <w:rFonts w:cs="Times New Roman"/>
        </w:rPr>
        <w:t>trabajar</w:t>
      </w:r>
      <w:r>
        <w:rPr>
          <w:rFonts w:cs="Times New Roman"/>
        </w:rPr>
        <w:t>:</w:t>
      </w:r>
      <w:r w:rsidRPr="00E04945">
        <w:rPr>
          <w:rFonts w:cs="Times New Roman"/>
        </w:rPr>
        <w:t xml:space="preserve"> la primera</w:t>
      </w:r>
      <w:r>
        <w:rPr>
          <w:rFonts w:cs="Times New Roman"/>
        </w:rPr>
        <w:t>,</w:t>
      </w:r>
      <w:r w:rsidRPr="00E04945">
        <w:rPr>
          <w:rFonts w:cs="Times New Roman"/>
        </w:rPr>
        <w:t xml:space="preserve"> la creación de nuevos fueros</w:t>
      </w:r>
      <w:r>
        <w:rPr>
          <w:rFonts w:cs="Times New Roman"/>
        </w:rPr>
        <w:t>,</w:t>
      </w:r>
      <w:r w:rsidRPr="00E04945">
        <w:rPr>
          <w:rFonts w:cs="Times New Roman"/>
        </w:rPr>
        <w:t xml:space="preserve"> y a</w:t>
      </w:r>
      <w:r>
        <w:rPr>
          <w:rFonts w:cs="Times New Roman"/>
        </w:rPr>
        <w:t>ll</w:t>
      </w:r>
      <w:r w:rsidRPr="00E04945">
        <w:rPr>
          <w:rFonts w:cs="Times New Roman"/>
        </w:rPr>
        <w:t xml:space="preserve">í avanzamos y vimos la posibilidad </w:t>
      </w:r>
      <w:r>
        <w:rPr>
          <w:rFonts w:cs="Times New Roman"/>
        </w:rPr>
        <w:t xml:space="preserve">de </w:t>
      </w:r>
      <w:r w:rsidRPr="00E04945">
        <w:rPr>
          <w:rFonts w:cs="Times New Roman"/>
        </w:rPr>
        <w:t>trabajar en consumo</w:t>
      </w:r>
      <w:r>
        <w:rPr>
          <w:rFonts w:cs="Times New Roman"/>
        </w:rPr>
        <w:t>;</w:t>
      </w:r>
      <w:r w:rsidRPr="00E04945">
        <w:rPr>
          <w:rFonts w:cs="Times New Roman"/>
        </w:rPr>
        <w:t xml:space="preserve"> y</w:t>
      </w:r>
      <w:r>
        <w:rPr>
          <w:rFonts w:cs="Times New Roman"/>
        </w:rPr>
        <w:t xml:space="preserve">, en segundo lugar, </w:t>
      </w:r>
      <w:r w:rsidRPr="00E04945">
        <w:rPr>
          <w:rFonts w:cs="Times New Roman"/>
        </w:rPr>
        <w:t xml:space="preserve">la posibilidad </w:t>
      </w:r>
      <w:r>
        <w:rPr>
          <w:rFonts w:cs="Times New Roman"/>
        </w:rPr>
        <w:t xml:space="preserve">de </w:t>
      </w:r>
      <w:r w:rsidRPr="00E04945">
        <w:rPr>
          <w:rFonts w:cs="Times New Roman"/>
        </w:rPr>
        <w:t>trabajar juicio</w:t>
      </w:r>
      <w:r>
        <w:rPr>
          <w:rFonts w:cs="Times New Roman"/>
        </w:rPr>
        <w:t>s</w:t>
      </w:r>
      <w:r w:rsidRPr="00E04945">
        <w:rPr>
          <w:rFonts w:cs="Times New Roman"/>
        </w:rPr>
        <w:t xml:space="preserve"> por jurados</w:t>
      </w:r>
      <w:r>
        <w:rPr>
          <w:rFonts w:cs="Times New Roman"/>
        </w:rPr>
        <w:t xml:space="preserve">. Era una </w:t>
      </w:r>
      <w:r w:rsidRPr="00E04945">
        <w:rPr>
          <w:rFonts w:cs="Times New Roman"/>
        </w:rPr>
        <w:t>deuda pendiente</w:t>
      </w:r>
      <w:r>
        <w:rPr>
          <w:rFonts w:cs="Times New Roman"/>
        </w:rPr>
        <w:t>. E</w:t>
      </w:r>
      <w:r w:rsidRPr="00E04945">
        <w:rPr>
          <w:rFonts w:cs="Times New Roman"/>
        </w:rPr>
        <w:t>n mi caso era una meta obsesiva</w:t>
      </w:r>
      <w:r>
        <w:rPr>
          <w:rFonts w:cs="Times New Roman"/>
        </w:rPr>
        <w:t>,</w:t>
      </w:r>
      <w:r w:rsidRPr="00E04945">
        <w:rPr>
          <w:rFonts w:cs="Times New Roman"/>
        </w:rPr>
        <w:t xml:space="preserve"> constante de trabajar en pos del juicio por jurados</w:t>
      </w:r>
      <w:r>
        <w:rPr>
          <w:rFonts w:cs="Times New Roman"/>
        </w:rPr>
        <w:t xml:space="preserve">. Y, </w:t>
      </w:r>
      <w:r w:rsidRPr="00E04945">
        <w:rPr>
          <w:rFonts w:cs="Times New Roman"/>
        </w:rPr>
        <w:t>en tercer lugar</w:t>
      </w:r>
      <w:r>
        <w:rPr>
          <w:rFonts w:cs="Times New Roman"/>
        </w:rPr>
        <w:t>,</w:t>
      </w:r>
      <w:r w:rsidRPr="00E04945">
        <w:rPr>
          <w:rFonts w:cs="Times New Roman"/>
        </w:rPr>
        <w:t xml:space="preserve"> un tercer objetivo que se vis</w:t>
      </w:r>
      <w:r>
        <w:rPr>
          <w:rFonts w:cs="Times New Roman"/>
        </w:rPr>
        <w:t xml:space="preserve">ibilizaba, </w:t>
      </w:r>
      <w:r w:rsidRPr="00E04945">
        <w:rPr>
          <w:rFonts w:cs="Times New Roman"/>
        </w:rPr>
        <w:t>es c</w:t>
      </w:r>
      <w:r>
        <w:rPr>
          <w:rFonts w:cs="Times New Roman"/>
        </w:rPr>
        <w:t>ó</w:t>
      </w:r>
      <w:r w:rsidRPr="00E04945">
        <w:rPr>
          <w:rFonts w:cs="Times New Roman"/>
        </w:rPr>
        <w:t>mo r</w:t>
      </w:r>
      <w:r>
        <w:rPr>
          <w:rFonts w:cs="Times New Roman"/>
        </w:rPr>
        <w:t>e</w:t>
      </w:r>
      <w:r w:rsidRPr="00E04945">
        <w:rPr>
          <w:rFonts w:cs="Times New Roman"/>
        </w:rPr>
        <w:t>estructurar la justicia penal</w:t>
      </w:r>
      <w:r>
        <w:rPr>
          <w:rFonts w:cs="Times New Roman"/>
        </w:rPr>
        <w:t>,</w:t>
      </w:r>
      <w:r w:rsidRPr="00E04945">
        <w:rPr>
          <w:rFonts w:cs="Times New Roman"/>
        </w:rPr>
        <w:t xml:space="preserve"> que es algo que estoy contento porque nos vamos con muchas ideas para</w:t>
      </w:r>
      <w:r>
        <w:rPr>
          <w:rFonts w:cs="Times New Roman"/>
        </w:rPr>
        <w:t>,</w:t>
      </w:r>
      <w:r w:rsidRPr="00E04945">
        <w:rPr>
          <w:rFonts w:cs="Times New Roman"/>
        </w:rPr>
        <w:t xml:space="preserve"> si el contexto político acompaña</w:t>
      </w:r>
      <w:r>
        <w:rPr>
          <w:rFonts w:cs="Times New Roman"/>
        </w:rPr>
        <w:t>,</w:t>
      </w:r>
      <w:r w:rsidRPr="00E04945">
        <w:rPr>
          <w:rFonts w:cs="Times New Roman"/>
        </w:rPr>
        <w:t xml:space="preserve"> tener ya trabajo realizado</w:t>
      </w:r>
      <w:r>
        <w:rPr>
          <w:rFonts w:cs="Times New Roman"/>
        </w:rPr>
        <w:t>.</w:t>
      </w:r>
    </w:p>
    <w:p w14:paraId="0C25BE91" w14:textId="6D249F2E" w:rsidR="00467E5F" w:rsidRDefault="00467E5F" w:rsidP="00467E5F">
      <w:pPr>
        <w:ind w:firstLine="720"/>
        <w:rPr>
          <w:rFonts w:cs="Times New Roman"/>
        </w:rPr>
      </w:pPr>
      <w:r>
        <w:rPr>
          <w:rFonts w:cs="Times New Roman"/>
        </w:rPr>
        <w:t>N</w:t>
      </w:r>
      <w:r w:rsidRPr="00E04945">
        <w:rPr>
          <w:rFonts w:cs="Times New Roman"/>
        </w:rPr>
        <w:t xml:space="preserve">os encontramos con una justicia </w:t>
      </w:r>
      <w:r>
        <w:rPr>
          <w:rFonts w:cs="Times New Roman"/>
        </w:rPr>
        <w:t>P</w:t>
      </w:r>
      <w:r w:rsidRPr="00E04945">
        <w:rPr>
          <w:rFonts w:cs="Times New Roman"/>
        </w:rPr>
        <w:t>enal</w:t>
      </w:r>
      <w:r>
        <w:rPr>
          <w:rFonts w:cs="Times New Roman"/>
        </w:rPr>
        <w:t>,</w:t>
      </w:r>
      <w:r w:rsidR="0088074F">
        <w:rPr>
          <w:rFonts w:cs="Times New Roman"/>
        </w:rPr>
        <w:t xml:space="preserve"> </w:t>
      </w:r>
      <w:r>
        <w:rPr>
          <w:rFonts w:cs="Times New Roman"/>
        </w:rPr>
        <w:t>C</w:t>
      </w:r>
      <w:r w:rsidRPr="00E04945">
        <w:rPr>
          <w:rFonts w:cs="Times New Roman"/>
        </w:rPr>
        <w:t xml:space="preserve">ontravencional y de </w:t>
      </w:r>
      <w:r>
        <w:rPr>
          <w:rFonts w:cs="Times New Roman"/>
        </w:rPr>
        <w:t>F</w:t>
      </w:r>
      <w:r w:rsidRPr="00E04945">
        <w:rPr>
          <w:rFonts w:cs="Times New Roman"/>
        </w:rPr>
        <w:t>altas que en 2018 tenía aproximadamente 30.000 casos</w:t>
      </w:r>
      <w:r>
        <w:rPr>
          <w:rFonts w:cs="Times New Roman"/>
        </w:rPr>
        <w:t>,</w:t>
      </w:r>
      <w:r w:rsidRPr="00E04945">
        <w:rPr>
          <w:rFonts w:cs="Times New Roman"/>
        </w:rPr>
        <w:t xml:space="preserve"> y un año después tenía 95.000 casos</w:t>
      </w:r>
      <w:r>
        <w:rPr>
          <w:rFonts w:cs="Times New Roman"/>
        </w:rPr>
        <w:t>:</w:t>
      </w:r>
      <w:r w:rsidRPr="00E04945">
        <w:rPr>
          <w:rFonts w:cs="Times New Roman"/>
        </w:rPr>
        <w:t xml:space="preserve"> más del 200</w:t>
      </w:r>
      <w:r>
        <w:rPr>
          <w:rFonts w:cs="Times New Roman"/>
        </w:rPr>
        <w:t xml:space="preserve"> por ciento </w:t>
      </w:r>
      <w:r w:rsidRPr="00E04945">
        <w:rPr>
          <w:rFonts w:cs="Times New Roman"/>
        </w:rPr>
        <w:t>de aumento de carga de tareas con la misma estructura</w:t>
      </w:r>
      <w:r>
        <w:rPr>
          <w:rFonts w:cs="Times New Roman"/>
        </w:rPr>
        <w:t>,</w:t>
      </w:r>
      <w:r w:rsidRPr="00E04945">
        <w:rPr>
          <w:rFonts w:cs="Times New Roman"/>
        </w:rPr>
        <w:t xml:space="preserve"> y esto me parece que era un </w:t>
      </w:r>
      <w:r>
        <w:rPr>
          <w:rFonts w:cs="Times New Roman"/>
        </w:rPr>
        <w:t xml:space="preserve">área de </w:t>
      </w:r>
      <w:r w:rsidRPr="00E04945">
        <w:rPr>
          <w:rFonts w:cs="Times New Roman"/>
        </w:rPr>
        <w:t>oportunidades que era preciso trabajar</w:t>
      </w:r>
      <w:r>
        <w:rPr>
          <w:rFonts w:cs="Times New Roman"/>
        </w:rPr>
        <w:t>.</w:t>
      </w:r>
    </w:p>
    <w:p w14:paraId="1F0C7FB1" w14:textId="77777777" w:rsidR="00467E5F" w:rsidRDefault="00467E5F" w:rsidP="00467E5F">
      <w:pPr>
        <w:ind w:firstLine="720"/>
        <w:rPr>
          <w:rFonts w:cs="Times New Roman"/>
        </w:rPr>
      </w:pPr>
      <w:r>
        <w:rPr>
          <w:rFonts w:cs="Times New Roman"/>
        </w:rPr>
        <w:t>Debemos t</w:t>
      </w:r>
      <w:r w:rsidRPr="00E04945">
        <w:rPr>
          <w:rFonts w:cs="Times New Roman"/>
        </w:rPr>
        <w:t>ener en cuenta las debilidades que tenemos</w:t>
      </w:r>
      <w:r>
        <w:rPr>
          <w:rFonts w:cs="Times New Roman"/>
        </w:rPr>
        <w:t>. S</w:t>
      </w:r>
      <w:r w:rsidRPr="00E04945">
        <w:rPr>
          <w:rFonts w:cs="Times New Roman"/>
        </w:rPr>
        <w:t xml:space="preserve">abemos que </w:t>
      </w:r>
      <w:r>
        <w:rPr>
          <w:rFonts w:cs="Times New Roman"/>
        </w:rPr>
        <w:t xml:space="preserve">los poderes judiciales, </w:t>
      </w:r>
      <w:r w:rsidRPr="00E04945">
        <w:rPr>
          <w:rFonts w:cs="Times New Roman"/>
        </w:rPr>
        <w:t>en líneas generales no gozan de la mejor credibilidad</w:t>
      </w:r>
      <w:r>
        <w:rPr>
          <w:rFonts w:cs="Times New Roman"/>
        </w:rPr>
        <w:t xml:space="preserve">. Como </w:t>
      </w:r>
      <w:r w:rsidRPr="00E04945">
        <w:rPr>
          <w:rFonts w:cs="Times New Roman"/>
        </w:rPr>
        <w:t>decía</w:t>
      </w:r>
      <w:r>
        <w:rPr>
          <w:rFonts w:cs="Times New Roman"/>
        </w:rPr>
        <w:t>,</w:t>
      </w:r>
      <w:r w:rsidRPr="00E04945">
        <w:rPr>
          <w:rFonts w:cs="Times New Roman"/>
        </w:rPr>
        <w:t xml:space="preserve"> una transferencia paralizada</w:t>
      </w:r>
      <w:r>
        <w:rPr>
          <w:rFonts w:cs="Times New Roman"/>
        </w:rPr>
        <w:t>, un</w:t>
      </w:r>
      <w:r w:rsidRPr="00E04945">
        <w:rPr>
          <w:rFonts w:cs="Times New Roman"/>
        </w:rPr>
        <w:t xml:space="preserve"> sistema informático muy bueno pero que todavía no logramos trabajar la información que podemos obtener de allí</w:t>
      </w:r>
      <w:r>
        <w:rPr>
          <w:rFonts w:cs="Times New Roman"/>
        </w:rPr>
        <w:t>,</w:t>
      </w:r>
      <w:r w:rsidRPr="00E04945">
        <w:rPr>
          <w:rFonts w:cs="Times New Roman"/>
        </w:rPr>
        <w:t xml:space="preserve"> y la situación de pandemia que mencionaba</w:t>
      </w:r>
      <w:r>
        <w:rPr>
          <w:rFonts w:cs="Times New Roman"/>
        </w:rPr>
        <w:t>.</w:t>
      </w:r>
    </w:p>
    <w:p w14:paraId="3D8B79ED" w14:textId="77777777" w:rsidR="00467E5F" w:rsidRDefault="00467E5F" w:rsidP="00467E5F">
      <w:pPr>
        <w:ind w:firstLine="720"/>
        <w:rPr>
          <w:rFonts w:cs="Times New Roman"/>
        </w:rPr>
      </w:pPr>
      <w:r>
        <w:rPr>
          <w:rFonts w:cs="Times New Roman"/>
        </w:rPr>
        <w:t>E</w:t>
      </w:r>
      <w:r w:rsidRPr="00E04945">
        <w:rPr>
          <w:rFonts w:cs="Times New Roman"/>
        </w:rPr>
        <w:t xml:space="preserve">n base a este contexto y </w:t>
      </w:r>
      <w:r>
        <w:rPr>
          <w:rFonts w:cs="Times New Roman"/>
        </w:rPr>
        <w:t xml:space="preserve">a </w:t>
      </w:r>
      <w:r w:rsidRPr="00E04945">
        <w:rPr>
          <w:rFonts w:cs="Times New Roman"/>
        </w:rPr>
        <w:t>estos princip</w:t>
      </w:r>
      <w:r>
        <w:rPr>
          <w:rFonts w:cs="Times New Roman"/>
        </w:rPr>
        <w:t>ios de políticas públicas diseñé</w:t>
      </w:r>
      <w:r w:rsidRPr="00E04945">
        <w:rPr>
          <w:rFonts w:cs="Times New Roman"/>
        </w:rPr>
        <w:t xml:space="preserve"> varios proyectos</w:t>
      </w:r>
      <w:r>
        <w:rPr>
          <w:rFonts w:cs="Times New Roman"/>
        </w:rPr>
        <w:t xml:space="preserve">. Los sintetizo en doce o trece líneas. Las primeras </w:t>
      </w:r>
      <w:r w:rsidRPr="00E04945">
        <w:rPr>
          <w:rFonts w:cs="Times New Roman"/>
        </w:rPr>
        <w:t>la</w:t>
      </w:r>
      <w:r>
        <w:rPr>
          <w:rFonts w:cs="Times New Roman"/>
        </w:rPr>
        <w:t>s</w:t>
      </w:r>
      <w:r w:rsidRPr="00E04945">
        <w:rPr>
          <w:rFonts w:cs="Times New Roman"/>
        </w:rPr>
        <w:t xml:space="preserve"> voy a extender un poco</w:t>
      </w:r>
      <w:r>
        <w:rPr>
          <w:rFonts w:cs="Times New Roman"/>
        </w:rPr>
        <w:t xml:space="preserve">. No se </w:t>
      </w:r>
      <w:r w:rsidRPr="00E04945">
        <w:rPr>
          <w:rFonts w:cs="Times New Roman"/>
        </w:rPr>
        <w:t>asusten</w:t>
      </w:r>
      <w:r>
        <w:rPr>
          <w:rFonts w:cs="Times New Roman"/>
        </w:rPr>
        <w:t>. L</w:t>
      </w:r>
      <w:r w:rsidRPr="00E04945">
        <w:rPr>
          <w:rFonts w:cs="Times New Roman"/>
        </w:rPr>
        <w:t>as últimas ya no</w:t>
      </w:r>
      <w:r>
        <w:rPr>
          <w:rFonts w:cs="Times New Roman"/>
        </w:rPr>
        <w:t>,</w:t>
      </w:r>
      <w:r w:rsidRPr="00E04945">
        <w:rPr>
          <w:rFonts w:cs="Times New Roman"/>
        </w:rPr>
        <w:t xml:space="preserve"> pero me parece importante explicarl</w:t>
      </w:r>
      <w:r>
        <w:rPr>
          <w:rFonts w:cs="Times New Roman"/>
        </w:rPr>
        <w:t>as.</w:t>
      </w:r>
    </w:p>
    <w:p w14:paraId="2AD13DA9" w14:textId="5B1038C4" w:rsidR="00467E5F" w:rsidRDefault="00467E5F" w:rsidP="00467E5F">
      <w:pPr>
        <w:ind w:firstLine="720"/>
        <w:rPr>
          <w:rFonts w:cs="Times New Roman"/>
        </w:rPr>
      </w:pPr>
      <w:r>
        <w:rPr>
          <w:rFonts w:cs="Times New Roman"/>
        </w:rPr>
        <w:t xml:space="preserve">La </w:t>
      </w:r>
      <w:r w:rsidRPr="00E04945">
        <w:rPr>
          <w:rFonts w:cs="Times New Roman"/>
        </w:rPr>
        <w:t>primera</w:t>
      </w:r>
      <w:r>
        <w:rPr>
          <w:rFonts w:cs="Times New Roman"/>
        </w:rPr>
        <w:t xml:space="preserve">, </w:t>
      </w:r>
      <w:r w:rsidRPr="00E04945">
        <w:rPr>
          <w:rFonts w:cs="Times New Roman"/>
        </w:rPr>
        <w:t>como había mencionado</w:t>
      </w:r>
      <w:r>
        <w:rPr>
          <w:rFonts w:cs="Times New Roman"/>
        </w:rPr>
        <w:t xml:space="preserve">, es </w:t>
      </w:r>
      <w:r w:rsidRPr="00E04945">
        <w:rPr>
          <w:rFonts w:cs="Times New Roman"/>
        </w:rPr>
        <w:t xml:space="preserve">la implementación del juicio por jurados </w:t>
      </w:r>
      <w:r>
        <w:rPr>
          <w:rFonts w:cs="Times New Roman"/>
        </w:rPr>
        <w:t>D</w:t>
      </w:r>
      <w:r w:rsidRPr="00E04945">
        <w:rPr>
          <w:rFonts w:cs="Times New Roman"/>
        </w:rPr>
        <w:t>esde mi gestión</w:t>
      </w:r>
      <w:r>
        <w:rPr>
          <w:rFonts w:cs="Times New Roman"/>
        </w:rPr>
        <w:t>,</w:t>
      </w:r>
      <w:r w:rsidRPr="00E04945">
        <w:rPr>
          <w:rFonts w:cs="Times New Roman"/>
        </w:rPr>
        <w:t xml:space="preserve"> desde mi unidad consejero obviamente con la participación de la mayoría de todos ustedes que fueron empujando </w:t>
      </w:r>
      <w:r>
        <w:rPr>
          <w:rFonts w:cs="Times New Roman"/>
        </w:rPr>
        <w:t>–</w:t>
      </w:r>
      <w:r w:rsidRPr="00E04945">
        <w:rPr>
          <w:rFonts w:cs="Times New Roman"/>
        </w:rPr>
        <w:t xml:space="preserve">y voy a agradecer cada una de las </w:t>
      </w:r>
      <w:r>
        <w:rPr>
          <w:rFonts w:cs="Times New Roman"/>
        </w:rPr>
        <w:t xml:space="preserve">áreas </w:t>
      </w:r>
      <w:r w:rsidRPr="00E04945">
        <w:rPr>
          <w:rFonts w:cs="Times New Roman"/>
        </w:rPr>
        <w:t>con las que he trabajado</w:t>
      </w:r>
      <w:r>
        <w:rPr>
          <w:rFonts w:cs="Times New Roman"/>
        </w:rPr>
        <w:t>–,</w:t>
      </w:r>
      <w:r w:rsidRPr="00E04945">
        <w:rPr>
          <w:rFonts w:cs="Times New Roman"/>
        </w:rPr>
        <w:t xml:space="preserve"> trabajamos en un diálogo permanente con el </w:t>
      </w:r>
      <w:r>
        <w:rPr>
          <w:rFonts w:cs="Times New Roman"/>
        </w:rPr>
        <w:t>P</w:t>
      </w:r>
      <w:r w:rsidRPr="00E04945">
        <w:rPr>
          <w:rFonts w:cs="Times New Roman"/>
        </w:rPr>
        <w:t xml:space="preserve">oder </w:t>
      </w:r>
      <w:r>
        <w:rPr>
          <w:rFonts w:cs="Times New Roman"/>
        </w:rPr>
        <w:t>E</w:t>
      </w:r>
      <w:r w:rsidRPr="00E04945">
        <w:rPr>
          <w:rFonts w:cs="Times New Roman"/>
        </w:rPr>
        <w:t xml:space="preserve">jecutivo y con el </w:t>
      </w:r>
      <w:r>
        <w:rPr>
          <w:rFonts w:cs="Times New Roman"/>
        </w:rPr>
        <w:t>P</w:t>
      </w:r>
      <w:r w:rsidRPr="00E04945">
        <w:rPr>
          <w:rFonts w:cs="Times New Roman"/>
        </w:rPr>
        <w:t xml:space="preserve">oder </w:t>
      </w:r>
      <w:r>
        <w:rPr>
          <w:rFonts w:cs="Times New Roman"/>
        </w:rPr>
        <w:t>L</w:t>
      </w:r>
      <w:r w:rsidRPr="00E04945">
        <w:rPr>
          <w:rFonts w:cs="Times New Roman"/>
        </w:rPr>
        <w:t>egislativo</w:t>
      </w:r>
      <w:r>
        <w:rPr>
          <w:rFonts w:cs="Times New Roman"/>
        </w:rPr>
        <w:t>. T</w:t>
      </w:r>
      <w:r w:rsidRPr="00E04945">
        <w:rPr>
          <w:rFonts w:cs="Times New Roman"/>
        </w:rPr>
        <w:t xml:space="preserve">rabajamos sobre los proyectos de los legisladores </w:t>
      </w:r>
      <w:proofErr w:type="spellStart"/>
      <w:r>
        <w:rPr>
          <w:rFonts w:cs="Times New Roman"/>
        </w:rPr>
        <w:t>Muiños</w:t>
      </w:r>
      <w:proofErr w:type="spellEnd"/>
      <w:r>
        <w:rPr>
          <w:rFonts w:cs="Times New Roman"/>
        </w:rPr>
        <w:t xml:space="preserve">, </w:t>
      </w:r>
      <w:proofErr w:type="spellStart"/>
      <w:r>
        <w:rPr>
          <w:rFonts w:cs="Times New Roman"/>
        </w:rPr>
        <w:t>Halperín</w:t>
      </w:r>
      <w:proofErr w:type="spellEnd"/>
      <w:r>
        <w:rPr>
          <w:rFonts w:cs="Times New Roman"/>
        </w:rPr>
        <w:t xml:space="preserve"> y </w:t>
      </w:r>
      <w:proofErr w:type="spellStart"/>
      <w:r>
        <w:rPr>
          <w:rFonts w:cs="Times New Roman"/>
        </w:rPr>
        <w:t>Cingolani</w:t>
      </w:r>
      <w:proofErr w:type="spellEnd"/>
      <w:r w:rsidR="0088074F">
        <w:rPr>
          <w:rFonts w:cs="Times New Roman"/>
        </w:rPr>
        <w:t xml:space="preserve"> </w:t>
      </w:r>
      <w:r w:rsidRPr="00E04945">
        <w:rPr>
          <w:rFonts w:cs="Times New Roman"/>
        </w:rPr>
        <w:t>y apoyamos cada una de las dudas que existían en ese momento</w:t>
      </w:r>
      <w:r>
        <w:rPr>
          <w:rFonts w:cs="Times New Roman"/>
        </w:rPr>
        <w:t>. H</w:t>
      </w:r>
      <w:r w:rsidRPr="00E04945">
        <w:rPr>
          <w:rFonts w:cs="Times New Roman"/>
        </w:rPr>
        <w:t>abía muchos temores sobre cuál es el costo presupuestario</w:t>
      </w:r>
      <w:r>
        <w:rPr>
          <w:rFonts w:cs="Times New Roman"/>
        </w:rPr>
        <w:t>,</w:t>
      </w:r>
      <w:r w:rsidRPr="00E04945">
        <w:rPr>
          <w:rFonts w:cs="Times New Roman"/>
        </w:rPr>
        <w:t xml:space="preserve"> si tenemos o no tenemos infraestructura</w:t>
      </w:r>
      <w:r>
        <w:rPr>
          <w:rFonts w:cs="Times New Roman"/>
        </w:rPr>
        <w:t>,</w:t>
      </w:r>
      <w:r w:rsidRPr="00E04945">
        <w:rPr>
          <w:rFonts w:cs="Times New Roman"/>
        </w:rPr>
        <w:t xml:space="preserve"> cuáles son los resultados en el país</w:t>
      </w:r>
      <w:r>
        <w:rPr>
          <w:rFonts w:cs="Times New Roman"/>
        </w:rPr>
        <w:t>,</w:t>
      </w:r>
      <w:r w:rsidRPr="00E04945">
        <w:rPr>
          <w:rFonts w:cs="Times New Roman"/>
        </w:rPr>
        <w:t xml:space="preserve"> cuáles son las necesidades de capacitación</w:t>
      </w:r>
      <w:r>
        <w:rPr>
          <w:rFonts w:cs="Times New Roman"/>
        </w:rPr>
        <w:t>. P</w:t>
      </w:r>
      <w:r w:rsidRPr="00E04945">
        <w:rPr>
          <w:rFonts w:cs="Times New Roman"/>
        </w:rPr>
        <w:t xml:space="preserve">resentamos en cada uno de los expedientes en la </w:t>
      </w:r>
      <w:r>
        <w:rPr>
          <w:rFonts w:cs="Times New Roman"/>
        </w:rPr>
        <w:t>L</w:t>
      </w:r>
      <w:r w:rsidRPr="00E04945">
        <w:rPr>
          <w:rFonts w:cs="Times New Roman"/>
        </w:rPr>
        <w:t xml:space="preserve">egislatura informes demostrando que el costo presupuestario de </w:t>
      </w:r>
      <w:r>
        <w:rPr>
          <w:rFonts w:cs="Times New Roman"/>
        </w:rPr>
        <w:t xml:space="preserve">cincuenta </w:t>
      </w:r>
      <w:r w:rsidRPr="00E04945">
        <w:rPr>
          <w:rFonts w:cs="Times New Roman"/>
        </w:rPr>
        <w:t>juicio</w:t>
      </w:r>
      <w:r>
        <w:rPr>
          <w:rFonts w:cs="Times New Roman"/>
        </w:rPr>
        <w:t>s</w:t>
      </w:r>
      <w:r w:rsidRPr="00E04945">
        <w:rPr>
          <w:rFonts w:cs="Times New Roman"/>
        </w:rPr>
        <w:t xml:space="preserve"> por jurados de dos días cada uno no llegaba al 0,001</w:t>
      </w:r>
      <w:r>
        <w:rPr>
          <w:rFonts w:cs="Times New Roman"/>
        </w:rPr>
        <w:t xml:space="preserve"> por ciento de </w:t>
      </w:r>
      <w:r w:rsidRPr="00E04945">
        <w:rPr>
          <w:rFonts w:cs="Times New Roman"/>
        </w:rPr>
        <w:t>nuestro presupuesto</w:t>
      </w:r>
      <w:r>
        <w:rPr>
          <w:rFonts w:cs="Times New Roman"/>
        </w:rPr>
        <w:t>. T</w:t>
      </w:r>
      <w:r w:rsidRPr="00E04945">
        <w:rPr>
          <w:rFonts w:cs="Times New Roman"/>
        </w:rPr>
        <w:t>rabajamos demostrando que teníamos infraestructura</w:t>
      </w:r>
      <w:r>
        <w:rPr>
          <w:rFonts w:cs="Times New Roman"/>
        </w:rPr>
        <w:t>,</w:t>
      </w:r>
      <w:r w:rsidRPr="00E04945">
        <w:rPr>
          <w:rFonts w:cs="Times New Roman"/>
        </w:rPr>
        <w:t xml:space="preserve"> que tenemos al menos dos salas de audiencia para hacer en forma simultánea juicio</w:t>
      </w:r>
      <w:r>
        <w:rPr>
          <w:rFonts w:cs="Times New Roman"/>
        </w:rPr>
        <w:t>s</w:t>
      </w:r>
      <w:r w:rsidRPr="00E04945">
        <w:rPr>
          <w:rFonts w:cs="Times New Roman"/>
        </w:rPr>
        <w:t xml:space="preserve"> por jurados</w:t>
      </w:r>
      <w:r>
        <w:rPr>
          <w:rFonts w:cs="Times New Roman"/>
        </w:rPr>
        <w:t>. M</w:t>
      </w:r>
      <w:r w:rsidRPr="00E04945">
        <w:rPr>
          <w:rFonts w:cs="Times New Roman"/>
        </w:rPr>
        <w:t xml:space="preserve">ostramos quede </w:t>
      </w:r>
      <w:r>
        <w:rPr>
          <w:rFonts w:cs="Times New Roman"/>
        </w:rPr>
        <w:t xml:space="preserve">quinientos </w:t>
      </w:r>
      <w:r w:rsidRPr="00E04945">
        <w:rPr>
          <w:rFonts w:cs="Times New Roman"/>
        </w:rPr>
        <w:t>juicio</w:t>
      </w:r>
      <w:r>
        <w:rPr>
          <w:rFonts w:cs="Times New Roman"/>
        </w:rPr>
        <w:t>s</w:t>
      </w:r>
      <w:r w:rsidRPr="00E04945">
        <w:rPr>
          <w:rFonts w:cs="Times New Roman"/>
        </w:rPr>
        <w:t xml:space="preserve"> por jurados en el país solamente habían quedado tres o cuatro jurados estancados</w:t>
      </w:r>
      <w:r>
        <w:rPr>
          <w:rFonts w:cs="Times New Roman"/>
        </w:rPr>
        <w:t>;</w:t>
      </w:r>
      <w:r w:rsidRPr="00E04945">
        <w:rPr>
          <w:rFonts w:cs="Times New Roman"/>
        </w:rPr>
        <w:t xml:space="preserve"> y</w:t>
      </w:r>
      <w:r>
        <w:rPr>
          <w:rFonts w:cs="Times New Roman"/>
        </w:rPr>
        <w:t>,</w:t>
      </w:r>
      <w:r w:rsidRPr="00E04945">
        <w:rPr>
          <w:rFonts w:cs="Times New Roman"/>
        </w:rPr>
        <w:t xml:space="preserve"> por último</w:t>
      </w:r>
      <w:r>
        <w:rPr>
          <w:rFonts w:cs="Times New Roman"/>
        </w:rPr>
        <w:t>,</w:t>
      </w:r>
      <w:r w:rsidRPr="00E04945">
        <w:rPr>
          <w:rFonts w:cs="Times New Roman"/>
        </w:rPr>
        <w:t xml:space="preserve"> expresamos </w:t>
      </w:r>
      <w:r>
        <w:rPr>
          <w:rFonts w:cs="Times New Roman"/>
        </w:rPr>
        <w:t xml:space="preserve">y </w:t>
      </w:r>
      <w:r w:rsidRPr="00E04945">
        <w:rPr>
          <w:rFonts w:cs="Times New Roman"/>
        </w:rPr>
        <w:t xml:space="preserve">expusimos cada una de las capacitaciones que dio el </w:t>
      </w:r>
      <w:r>
        <w:rPr>
          <w:rFonts w:cs="Times New Roman"/>
        </w:rPr>
        <w:t>C</w:t>
      </w:r>
      <w:r w:rsidRPr="00E04945">
        <w:rPr>
          <w:rFonts w:cs="Times New Roman"/>
        </w:rPr>
        <w:t xml:space="preserve">entro de </w:t>
      </w:r>
      <w:r>
        <w:rPr>
          <w:rFonts w:cs="Times New Roman"/>
        </w:rPr>
        <w:t>F</w:t>
      </w:r>
      <w:r w:rsidRPr="00E04945">
        <w:rPr>
          <w:rFonts w:cs="Times New Roman"/>
        </w:rPr>
        <w:t xml:space="preserve">ormación </w:t>
      </w:r>
      <w:r>
        <w:rPr>
          <w:rFonts w:cs="Times New Roman"/>
        </w:rPr>
        <w:t>J</w:t>
      </w:r>
      <w:r w:rsidRPr="00E04945">
        <w:rPr>
          <w:rFonts w:cs="Times New Roman"/>
        </w:rPr>
        <w:t>udicial</w:t>
      </w:r>
      <w:r>
        <w:rPr>
          <w:rFonts w:cs="Times New Roman"/>
        </w:rPr>
        <w:t>,</w:t>
      </w:r>
      <w:r w:rsidRPr="00E04945">
        <w:rPr>
          <w:rFonts w:cs="Times New Roman"/>
        </w:rPr>
        <w:t xml:space="preserve"> vinculados en la materia</w:t>
      </w:r>
      <w:r>
        <w:rPr>
          <w:rFonts w:cs="Times New Roman"/>
        </w:rPr>
        <w:t>.</w:t>
      </w:r>
    </w:p>
    <w:p w14:paraId="38373797" w14:textId="77777777" w:rsidR="00467E5F" w:rsidRDefault="00467E5F" w:rsidP="00467E5F">
      <w:pPr>
        <w:ind w:firstLine="720"/>
        <w:rPr>
          <w:rFonts w:cs="Times New Roman"/>
        </w:rPr>
      </w:pPr>
      <w:r>
        <w:rPr>
          <w:rFonts w:cs="Times New Roman"/>
        </w:rPr>
        <w:t>U</w:t>
      </w:r>
      <w:r w:rsidRPr="00E04945">
        <w:rPr>
          <w:rFonts w:cs="Times New Roman"/>
        </w:rPr>
        <w:t>na vez que logramos superar esos escollos</w:t>
      </w:r>
      <w:r>
        <w:rPr>
          <w:rFonts w:cs="Times New Roman"/>
        </w:rPr>
        <w:t>, esas dudas iniciales, trabajamos, fuimos con</w:t>
      </w:r>
      <w:r w:rsidRPr="00E04945">
        <w:rPr>
          <w:rFonts w:cs="Times New Roman"/>
        </w:rPr>
        <w:t>sultados sobre la letra final del proyecto</w:t>
      </w:r>
      <w:r>
        <w:rPr>
          <w:rFonts w:cs="Times New Roman"/>
        </w:rPr>
        <w:t>. T</w:t>
      </w:r>
      <w:r w:rsidRPr="00E04945">
        <w:rPr>
          <w:rFonts w:cs="Times New Roman"/>
        </w:rPr>
        <w:t xml:space="preserve">rabajamos la parte de publicidad hablando </w:t>
      </w:r>
      <w:r>
        <w:rPr>
          <w:rFonts w:cs="Times New Roman"/>
        </w:rPr>
        <w:t xml:space="preserve">en diarios, en radios, </w:t>
      </w:r>
      <w:r w:rsidRPr="00E04945">
        <w:rPr>
          <w:rFonts w:cs="Times New Roman"/>
        </w:rPr>
        <w:t>presentando notas</w:t>
      </w:r>
      <w:r>
        <w:rPr>
          <w:rFonts w:cs="Times New Roman"/>
        </w:rPr>
        <w:t>;</w:t>
      </w:r>
      <w:r w:rsidRPr="00E04945">
        <w:rPr>
          <w:rFonts w:cs="Times New Roman"/>
        </w:rPr>
        <w:t xml:space="preserve"> presentándonos en la </w:t>
      </w:r>
      <w:r>
        <w:rPr>
          <w:rFonts w:cs="Times New Roman"/>
        </w:rPr>
        <w:t>L</w:t>
      </w:r>
      <w:r w:rsidRPr="00E04945">
        <w:rPr>
          <w:rFonts w:cs="Times New Roman"/>
        </w:rPr>
        <w:t xml:space="preserve">egislatura </w:t>
      </w:r>
      <w:r w:rsidRPr="00E04945">
        <w:rPr>
          <w:rFonts w:cs="Times New Roman"/>
        </w:rPr>
        <w:lastRenderedPageBreak/>
        <w:t>también</w:t>
      </w:r>
      <w:r>
        <w:rPr>
          <w:rFonts w:cs="Times New Roman"/>
        </w:rPr>
        <w:t>,</w:t>
      </w:r>
      <w:r w:rsidRPr="00E04945">
        <w:rPr>
          <w:rFonts w:cs="Times New Roman"/>
        </w:rPr>
        <w:t xml:space="preserve"> en la parte previa</w:t>
      </w:r>
      <w:r>
        <w:rPr>
          <w:rFonts w:cs="Times New Roman"/>
        </w:rPr>
        <w:t>,</w:t>
      </w:r>
      <w:r w:rsidRPr="00E04945">
        <w:rPr>
          <w:rFonts w:cs="Times New Roman"/>
        </w:rPr>
        <w:t xml:space="preserve"> para dar los </w:t>
      </w:r>
      <w:r>
        <w:rPr>
          <w:rFonts w:cs="Times New Roman"/>
        </w:rPr>
        <w:t xml:space="preserve">debates </w:t>
      </w:r>
      <w:r w:rsidRPr="00E04945">
        <w:rPr>
          <w:rFonts w:cs="Times New Roman"/>
        </w:rPr>
        <w:t>y estamos ya en la segunda etapa</w:t>
      </w:r>
      <w:r>
        <w:rPr>
          <w:rFonts w:cs="Times New Roman"/>
        </w:rPr>
        <w:t>,</w:t>
      </w:r>
      <w:r w:rsidRPr="00E04945">
        <w:rPr>
          <w:rFonts w:cs="Times New Roman"/>
        </w:rPr>
        <w:t xml:space="preserve"> que es la primera fase de implementación</w:t>
      </w:r>
      <w:r>
        <w:rPr>
          <w:rFonts w:cs="Times New Roman"/>
        </w:rPr>
        <w:t>.</w:t>
      </w:r>
    </w:p>
    <w:p w14:paraId="1923990F" w14:textId="77777777" w:rsidR="0088074F" w:rsidRDefault="00467E5F" w:rsidP="0088074F">
      <w:pPr>
        <w:ind w:firstLine="720"/>
        <w:rPr>
          <w:rFonts w:cs="Times New Roman"/>
        </w:rPr>
      </w:pPr>
      <w:r>
        <w:rPr>
          <w:rFonts w:cs="Times New Roman"/>
        </w:rPr>
        <w:t xml:space="preserve">En </w:t>
      </w:r>
      <w:r w:rsidRPr="00E04945">
        <w:rPr>
          <w:rFonts w:cs="Times New Roman"/>
        </w:rPr>
        <w:t xml:space="preserve">esta fase </w:t>
      </w:r>
      <w:r>
        <w:rPr>
          <w:rFonts w:cs="Times New Roman"/>
        </w:rPr>
        <w:t xml:space="preserve">de </w:t>
      </w:r>
      <w:r w:rsidRPr="00E04945">
        <w:rPr>
          <w:rFonts w:cs="Times New Roman"/>
        </w:rPr>
        <w:t>implementación</w:t>
      </w:r>
      <w:r>
        <w:rPr>
          <w:rFonts w:cs="Times New Roman"/>
        </w:rPr>
        <w:t>,</w:t>
      </w:r>
      <w:r w:rsidRPr="00E04945">
        <w:rPr>
          <w:rFonts w:cs="Times New Roman"/>
        </w:rPr>
        <w:t xml:space="preserve"> en el día de hoy aprobamos la reglamentación que era exigida por la </w:t>
      </w:r>
      <w:r>
        <w:rPr>
          <w:rFonts w:cs="Times New Roman"/>
        </w:rPr>
        <w:t>L</w:t>
      </w:r>
      <w:r w:rsidRPr="00E04945">
        <w:rPr>
          <w:rFonts w:cs="Times New Roman"/>
        </w:rPr>
        <w:t>egislatura</w:t>
      </w:r>
      <w:r>
        <w:rPr>
          <w:rFonts w:cs="Times New Roman"/>
        </w:rPr>
        <w:t>. D</w:t>
      </w:r>
      <w:r w:rsidRPr="00E04945">
        <w:rPr>
          <w:rFonts w:cs="Times New Roman"/>
        </w:rPr>
        <w:t>epuramos l</w:t>
      </w:r>
      <w:r>
        <w:rPr>
          <w:rFonts w:cs="Times New Roman"/>
        </w:rPr>
        <w:t xml:space="preserve">os </w:t>
      </w:r>
      <w:r w:rsidRPr="00E04945">
        <w:rPr>
          <w:rFonts w:cs="Times New Roman"/>
        </w:rPr>
        <w:t>padrones a través de convenios</w:t>
      </w:r>
      <w:r>
        <w:rPr>
          <w:rFonts w:cs="Times New Roman"/>
        </w:rPr>
        <w:t>,</w:t>
      </w:r>
      <w:r w:rsidRPr="00E04945">
        <w:rPr>
          <w:rFonts w:cs="Times New Roman"/>
        </w:rPr>
        <w:t xml:space="preserve"> ya sea con la </w:t>
      </w:r>
      <w:r>
        <w:rPr>
          <w:rFonts w:cs="Times New Roman"/>
        </w:rPr>
        <w:t>C</w:t>
      </w:r>
      <w:r w:rsidRPr="00E04945">
        <w:rPr>
          <w:rFonts w:cs="Times New Roman"/>
        </w:rPr>
        <w:t xml:space="preserve">ámara </w:t>
      </w:r>
      <w:r>
        <w:rPr>
          <w:rFonts w:cs="Times New Roman"/>
        </w:rPr>
        <w:t>E</w:t>
      </w:r>
      <w:r w:rsidRPr="00E04945">
        <w:rPr>
          <w:rFonts w:cs="Times New Roman"/>
        </w:rPr>
        <w:t xml:space="preserve">lectoral como también con </w:t>
      </w:r>
      <w:r>
        <w:rPr>
          <w:rFonts w:cs="Times New Roman"/>
        </w:rPr>
        <w:t>RENAPER,</w:t>
      </w:r>
      <w:r w:rsidRPr="00E04945">
        <w:rPr>
          <w:rFonts w:cs="Times New Roman"/>
        </w:rPr>
        <w:t xml:space="preserve"> que</w:t>
      </w:r>
      <w:r>
        <w:rPr>
          <w:rFonts w:cs="Times New Roman"/>
        </w:rPr>
        <w:t>,</w:t>
      </w:r>
      <w:r w:rsidRPr="00E04945">
        <w:rPr>
          <w:rFonts w:cs="Times New Roman"/>
        </w:rPr>
        <w:t xml:space="preserve"> si bien hoy estamos firmando el convenio</w:t>
      </w:r>
      <w:r>
        <w:rPr>
          <w:rFonts w:cs="Times New Roman"/>
        </w:rPr>
        <w:t>,</w:t>
      </w:r>
      <w:r w:rsidRPr="00E04945">
        <w:rPr>
          <w:rFonts w:cs="Times New Roman"/>
        </w:rPr>
        <w:t xml:space="preserve"> de manera muy generosa</w:t>
      </w:r>
      <w:r>
        <w:rPr>
          <w:rFonts w:cs="Times New Roman"/>
        </w:rPr>
        <w:t>,</w:t>
      </w:r>
      <w:r w:rsidRPr="00E04945">
        <w:rPr>
          <w:rFonts w:cs="Times New Roman"/>
        </w:rPr>
        <w:t xml:space="preserve"> su director</w:t>
      </w:r>
      <w:r>
        <w:rPr>
          <w:rFonts w:cs="Times New Roman"/>
        </w:rPr>
        <w:t>,</w:t>
      </w:r>
      <w:r w:rsidRPr="00E04945">
        <w:rPr>
          <w:rFonts w:cs="Times New Roman"/>
        </w:rPr>
        <w:t xml:space="preserve"> Santiago Rodríguez nos </w:t>
      </w:r>
      <w:r>
        <w:rPr>
          <w:rFonts w:cs="Times New Roman"/>
        </w:rPr>
        <w:t xml:space="preserve">acercó </w:t>
      </w:r>
      <w:r w:rsidRPr="00E04945">
        <w:rPr>
          <w:rFonts w:cs="Times New Roman"/>
        </w:rPr>
        <w:t>cada uno de los datos que le fuimos solicitando</w:t>
      </w:r>
      <w:r>
        <w:rPr>
          <w:rFonts w:cs="Times New Roman"/>
        </w:rPr>
        <w:t xml:space="preserve">, </w:t>
      </w:r>
      <w:r w:rsidRPr="00E04945">
        <w:rPr>
          <w:rFonts w:cs="Times New Roman"/>
        </w:rPr>
        <w:t>trabajando en capacitación de oficiales notificadores</w:t>
      </w:r>
      <w:r>
        <w:rPr>
          <w:rFonts w:cs="Times New Roman"/>
        </w:rPr>
        <w:t xml:space="preserve">, que es el </w:t>
      </w:r>
      <w:r w:rsidRPr="00E04945">
        <w:rPr>
          <w:rFonts w:cs="Times New Roman"/>
        </w:rPr>
        <w:t xml:space="preserve">primer contacto que tiene el jurado potencial con el sistema </w:t>
      </w:r>
      <w:r>
        <w:rPr>
          <w:rFonts w:cs="Times New Roman"/>
        </w:rPr>
        <w:t xml:space="preserve">de </w:t>
      </w:r>
      <w:r w:rsidRPr="00E04945">
        <w:rPr>
          <w:rFonts w:cs="Times New Roman"/>
        </w:rPr>
        <w:t>justicia</w:t>
      </w:r>
      <w:r>
        <w:rPr>
          <w:rFonts w:cs="Times New Roman"/>
        </w:rPr>
        <w:t>. C</w:t>
      </w:r>
      <w:r w:rsidRPr="00E04945">
        <w:rPr>
          <w:rFonts w:cs="Times New Roman"/>
        </w:rPr>
        <w:t>apacitando en el área judicial también hemos trabajado en dos ciclos de charla que</w:t>
      </w:r>
      <w:r>
        <w:rPr>
          <w:rFonts w:cs="Times New Roman"/>
        </w:rPr>
        <w:t>,</w:t>
      </w:r>
      <w:r w:rsidRPr="00E04945">
        <w:rPr>
          <w:rFonts w:cs="Times New Roman"/>
        </w:rPr>
        <w:t xml:space="preserve"> a través del </w:t>
      </w:r>
      <w:r>
        <w:rPr>
          <w:rFonts w:cs="Times New Roman"/>
        </w:rPr>
        <w:t>C</w:t>
      </w:r>
      <w:r w:rsidRPr="00E04945">
        <w:rPr>
          <w:rFonts w:cs="Times New Roman"/>
        </w:rPr>
        <w:t xml:space="preserve">entro </w:t>
      </w:r>
      <w:r>
        <w:rPr>
          <w:rFonts w:cs="Times New Roman"/>
        </w:rPr>
        <w:t>de F</w:t>
      </w:r>
      <w:r w:rsidRPr="00E04945">
        <w:rPr>
          <w:rFonts w:cs="Times New Roman"/>
        </w:rPr>
        <w:t xml:space="preserve">ormación </w:t>
      </w:r>
      <w:r>
        <w:rPr>
          <w:rFonts w:cs="Times New Roman"/>
        </w:rPr>
        <w:t>J</w:t>
      </w:r>
      <w:r w:rsidRPr="00E04945">
        <w:rPr>
          <w:rFonts w:cs="Times New Roman"/>
        </w:rPr>
        <w:t xml:space="preserve">udicial han quedado ya grabadas para que el juez que le toque el primer </w:t>
      </w:r>
      <w:r>
        <w:rPr>
          <w:rFonts w:cs="Times New Roman"/>
        </w:rPr>
        <w:t xml:space="preserve">jurado </w:t>
      </w:r>
      <w:r w:rsidRPr="00E04945">
        <w:rPr>
          <w:rFonts w:cs="Times New Roman"/>
        </w:rPr>
        <w:t xml:space="preserve">tenga información sobre la audiencia de </w:t>
      </w:r>
      <w:proofErr w:type="spellStart"/>
      <w:r w:rsidRPr="00006E60">
        <w:rPr>
          <w:rFonts w:cs="Times New Roman"/>
          <w:i/>
        </w:rPr>
        <w:t>voirdire</w:t>
      </w:r>
      <w:r w:rsidRPr="00E04945">
        <w:rPr>
          <w:rFonts w:cs="Times New Roman"/>
        </w:rPr>
        <w:t>y</w:t>
      </w:r>
      <w:proofErr w:type="spellEnd"/>
      <w:r w:rsidRPr="00E04945">
        <w:rPr>
          <w:rFonts w:cs="Times New Roman"/>
        </w:rPr>
        <w:t xml:space="preserve"> las instrucciones concretas</w:t>
      </w:r>
      <w:r>
        <w:rPr>
          <w:rFonts w:cs="Times New Roman"/>
        </w:rPr>
        <w:t xml:space="preserve">. </w:t>
      </w:r>
    </w:p>
    <w:p w14:paraId="4C2E2FC0" w14:textId="4220941B" w:rsidR="00467E5F" w:rsidRDefault="00467E5F" w:rsidP="0088074F">
      <w:pPr>
        <w:ind w:firstLine="720"/>
        <w:rPr>
          <w:rFonts w:cs="Times New Roman"/>
        </w:rPr>
      </w:pPr>
      <w:r>
        <w:rPr>
          <w:rFonts w:cs="Times New Roman"/>
        </w:rPr>
        <w:t xml:space="preserve">Y, por último, lo que hoy aprobamos es la Mesa Federal para intercambiar información. </w:t>
      </w:r>
      <w:r w:rsidR="0088074F">
        <w:rPr>
          <w:rFonts w:cs="Times New Roman"/>
        </w:rPr>
        <w:t xml:space="preserve"> </w:t>
      </w:r>
      <w:r>
        <w:rPr>
          <w:rFonts w:cs="Times New Roman"/>
        </w:rPr>
        <w:t xml:space="preserve">Sobre este proyecto quiero agradecer en particular a toda la Oficina de Jurados, a Gastón </w:t>
      </w:r>
      <w:proofErr w:type="spellStart"/>
      <w:r>
        <w:rPr>
          <w:rFonts w:cs="Times New Roman"/>
        </w:rPr>
        <w:t>Blanchetière</w:t>
      </w:r>
      <w:proofErr w:type="spellEnd"/>
      <w:r>
        <w:rPr>
          <w:rFonts w:cs="Times New Roman"/>
        </w:rPr>
        <w:t>, todo el trabajo que venís haciendo es admirable, cómo venís empujándolo. A sus directores también, Matías</w:t>
      </w:r>
      <w:r w:rsidR="0088074F">
        <w:rPr>
          <w:rFonts w:cs="Times New Roman"/>
        </w:rPr>
        <w:t xml:space="preserve"> </w:t>
      </w:r>
      <w:proofErr w:type="spellStart"/>
      <w:r>
        <w:rPr>
          <w:rFonts w:cs="Times New Roman"/>
        </w:rPr>
        <w:t>Tercic</w:t>
      </w:r>
      <w:proofErr w:type="spellEnd"/>
      <w:r>
        <w:rPr>
          <w:rFonts w:cs="Times New Roman"/>
        </w:rPr>
        <w:t xml:space="preserve"> y Julia</w:t>
      </w:r>
      <w:r w:rsidR="0088074F">
        <w:rPr>
          <w:rFonts w:cs="Times New Roman"/>
        </w:rPr>
        <w:t xml:space="preserve"> </w:t>
      </w:r>
      <w:proofErr w:type="spellStart"/>
      <w:r w:rsidRPr="00123E9D">
        <w:rPr>
          <w:rFonts w:cs="Times New Roman"/>
        </w:rPr>
        <w:t>Venslavicius</w:t>
      </w:r>
      <w:proofErr w:type="spellEnd"/>
      <w:r>
        <w:rPr>
          <w:rFonts w:cs="Times New Roman"/>
        </w:rPr>
        <w:t xml:space="preserve">, que vienen trabajando muy fuerte y acompañándolo a Gastón en esta área. A los legisladores </w:t>
      </w:r>
      <w:proofErr w:type="spellStart"/>
      <w:r>
        <w:rPr>
          <w:rFonts w:cs="Times New Roman"/>
        </w:rPr>
        <w:t>Muiños</w:t>
      </w:r>
      <w:proofErr w:type="spellEnd"/>
      <w:r>
        <w:rPr>
          <w:rFonts w:cs="Times New Roman"/>
        </w:rPr>
        <w:t xml:space="preserve">, </w:t>
      </w:r>
      <w:proofErr w:type="spellStart"/>
      <w:r>
        <w:rPr>
          <w:rFonts w:cs="Times New Roman"/>
        </w:rPr>
        <w:t>Halperín</w:t>
      </w:r>
      <w:proofErr w:type="spellEnd"/>
      <w:r>
        <w:rPr>
          <w:rFonts w:cs="Times New Roman"/>
        </w:rPr>
        <w:t xml:space="preserve"> y </w:t>
      </w:r>
      <w:proofErr w:type="spellStart"/>
      <w:r>
        <w:rPr>
          <w:rFonts w:cs="Times New Roman"/>
        </w:rPr>
        <w:t>Cingolani</w:t>
      </w:r>
      <w:proofErr w:type="spellEnd"/>
      <w:r>
        <w:rPr>
          <w:rFonts w:cs="Times New Roman"/>
        </w:rPr>
        <w:t xml:space="preserve">, con los cuales he intercambiado mucha información y me permitieron de alguna manera introducirme en el mundo de ellos, introducirme en el mundo de los debates y los puntos donde estaba faltando información. A Héctor </w:t>
      </w:r>
      <w:proofErr w:type="spellStart"/>
      <w:r>
        <w:rPr>
          <w:rFonts w:cs="Times New Roman"/>
        </w:rPr>
        <w:t>Maggi</w:t>
      </w:r>
      <w:proofErr w:type="spellEnd"/>
      <w:r>
        <w:rPr>
          <w:rFonts w:cs="Times New Roman"/>
        </w:rPr>
        <w:t xml:space="preserve">, que fue fundamental en la recopilación final de la información y poder llegar con todas las dudase inquietudes a buen puerto. Y a Hugo </w:t>
      </w:r>
      <w:proofErr w:type="spellStart"/>
      <w:r>
        <w:rPr>
          <w:rFonts w:cs="Times New Roman"/>
        </w:rPr>
        <w:t>Inchauspe</w:t>
      </w:r>
      <w:proofErr w:type="spellEnd"/>
      <w:r>
        <w:rPr>
          <w:rFonts w:cs="Times New Roman"/>
        </w:rPr>
        <w:t xml:space="preserve">, siempre presente en cada una de estas actividades. </w:t>
      </w:r>
    </w:p>
    <w:p w14:paraId="22EAB6B6" w14:textId="77777777" w:rsidR="00467E5F" w:rsidRDefault="00467E5F" w:rsidP="00467E5F">
      <w:pPr>
        <w:rPr>
          <w:rFonts w:cs="Times New Roman"/>
        </w:rPr>
      </w:pPr>
      <w:r>
        <w:rPr>
          <w:rFonts w:cs="Times New Roman"/>
        </w:rPr>
        <w:tab/>
        <w:t xml:space="preserve">La segunda línea de acción vinculada a estos principios fue la reorganización de la justicia penal. Luego de 10 reuniones que realizamos en la Mesa Penal que me fue encomendada, junto con la Comisión de Transferencia y junto con la consejera Correa, realizamos esas 10 reuniones, donde tuvimos una presentación ampliamente colectiva. </w:t>
      </w:r>
    </w:p>
    <w:p w14:paraId="2170356B" w14:textId="53ED8C3B" w:rsidR="00467E5F" w:rsidRDefault="00467E5F" w:rsidP="00467E5F">
      <w:pPr>
        <w:rPr>
          <w:rFonts w:cs="Times New Roman"/>
        </w:rPr>
      </w:pPr>
      <w:r>
        <w:rPr>
          <w:rFonts w:cs="Times New Roman"/>
        </w:rPr>
        <w:tab/>
        <w:t>Puedo decir que tuvimos representación del Ministerio de Justicia a través de Jorge</w:t>
      </w:r>
      <w:r w:rsidR="001670BA">
        <w:rPr>
          <w:rFonts w:cs="Times New Roman"/>
        </w:rPr>
        <w:t xml:space="preserve"> </w:t>
      </w:r>
      <w:proofErr w:type="spellStart"/>
      <w:r w:rsidR="001670BA">
        <w:rPr>
          <w:rFonts w:cs="Times New Roman"/>
        </w:rPr>
        <w:t>Dijivaris</w:t>
      </w:r>
      <w:proofErr w:type="spellEnd"/>
      <w:r w:rsidRPr="0088074F">
        <w:rPr>
          <w:rFonts w:cs="Times New Roman"/>
          <w:bCs/>
        </w:rPr>
        <w:t>,</w:t>
      </w:r>
      <w:r>
        <w:rPr>
          <w:rFonts w:cs="Times New Roman"/>
        </w:rPr>
        <w:t xml:space="preserve"> del Poder Legislativo a través de varios legisladores, a través del Colegio, de MAFUCABA, de la Asociación de Funcionarios, los abogados, ya sea del Colegio Público como también de la AABA. El Tribunal Superior de Justicia también fue invitado. Jueces que han participado voluntariamente en varias de las actividades, representantes de las tres cabezas del Ministerio Público: Fiscalía, Defensa y Asesoría Tutelar.</w:t>
      </w:r>
    </w:p>
    <w:p w14:paraId="68BE006B" w14:textId="77777777" w:rsidR="00467E5F" w:rsidRDefault="00467E5F" w:rsidP="00467E5F">
      <w:pPr>
        <w:rPr>
          <w:rFonts w:cs="Times New Roman"/>
        </w:rPr>
      </w:pPr>
      <w:r>
        <w:rPr>
          <w:rFonts w:cs="Times New Roman"/>
        </w:rPr>
        <w:tab/>
        <w:t xml:space="preserve">Así también, por último, sociedad civil a través de e-ciudad se presentó en cada uno de estos encuentros. </w:t>
      </w:r>
    </w:p>
    <w:p w14:paraId="5C22EBB3" w14:textId="77777777" w:rsidR="00467E5F" w:rsidRDefault="00467E5F" w:rsidP="00467E5F">
      <w:pPr>
        <w:rPr>
          <w:rFonts w:cs="Times New Roman"/>
        </w:rPr>
      </w:pPr>
      <w:r>
        <w:rPr>
          <w:rFonts w:cs="Times New Roman"/>
        </w:rPr>
        <w:tab/>
        <w:t>Llegamos a cuatro áreas de conclusiones que me parecen sumamente relevantes de aquí a futuro. Es trabajo que les dejo feliz a todos ustedes para que puedan empujarlo si lo consideran oportuno y que lo voy también a transmitir a las áreas políticas respectivas para que sea un insumo de trabajo y, si lo consideran que es el camino correcto, allí estaré para dar una mano.</w:t>
      </w:r>
    </w:p>
    <w:p w14:paraId="42B92245" w14:textId="77777777" w:rsidR="00467E5F" w:rsidRDefault="00467E5F" w:rsidP="00467E5F">
      <w:pPr>
        <w:rPr>
          <w:rFonts w:cs="Times New Roman"/>
        </w:rPr>
      </w:pPr>
      <w:r>
        <w:rPr>
          <w:rFonts w:cs="Times New Roman"/>
        </w:rPr>
        <w:tab/>
        <w:t>En primer lugar, una transferencia progresiva ordenada. Observamos en estas reuniones que la transferencia no fue de una manera más bien ordenada sino muchas veces caótica, producto de acuerdos finales, y esto generó muchos conflictos de competencia negativos entre juzgados nacionales y de ciudad, que lo único que hacen es disminuir la celeridad que uno le puede dar a un caso y que disminuyen el servicio de justicia hacia los ciudadanos.</w:t>
      </w:r>
    </w:p>
    <w:p w14:paraId="53648EA7" w14:textId="77777777" w:rsidR="00467E5F" w:rsidRDefault="00467E5F" w:rsidP="00467E5F">
      <w:pPr>
        <w:rPr>
          <w:rFonts w:cs="Times New Roman"/>
        </w:rPr>
      </w:pPr>
      <w:r>
        <w:rPr>
          <w:rFonts w:cs="Times New Roman"/>
        </w:rPr>
        <w:lastRenderedPageBreak/>
        <w:tab/>
        <w:t xml:space="preserve">Hemos llegado a la conclusión de que el fuero en este momento está colapsado para recibir determinados delitos. No podríamos aceptar robos y hurtos sin tener una merma en la eficacia del sistema, y también hemos observado que hay una gran área de oportunidades que sería interesante trabajar. </w:t>
      </w:r>
    </w:p>
    <w:p w14:paraId="53C1717C" w14:textId="77777777" w:rsidR="00467E5F" w:rsidRDefault="00467E5F" w:rsidP="00467E5F">
      <w:pPr>
        <w:rPr>
          <w:rFonts w:cs="Times New Roman"/>
        </w:rPr>
      </w:pPr>
      <w:r>
        <w:rPr>
          <w:rFonts w:cs="Times New Roman"/>
        </w:rPr>
        <w:tab/>
        <w:t>Los delitos de homicidios en la ciudad de Buenos Aires, entre dolosos y culposos, no llegan a 300 casos. Y esto nos permitiría tener un empuje mayor en juicio por jurados. Creo que hay un área de oportunidad para para empezar a dialogar políticamente.</w:t>
      </w:r>
    </w:p>
    <w:p w14:paraId="3F2B9390" w14:textId="77777777" w:rsidR="00467E5F" w:rsidRDefault="00467E5F" w:rsidP="00467E5F">
      <w:pPr>
        <w:rPr>
          <w:rFonts w:cs="Times New Roman"/>
        </w:rPr>
      </w:pPr>
      <w:r>
        <w:rPr>
          <w:rFonts w:cs="Times New Roman"/>
        </w:rPr>
        <w:tab/>
        <w:t>En segundo lugar, una justicia especializada. Desde las charlas que dimos en la Comisión de Transferencia y de las charlas que tuvimos aquí, observamos que aquel viejo modelo de justicia eficaz de faltas y contravenciones, que logró desterrar los edictos policiales, ha quedado en el olvido. La cantidad de causas penales que tenemos no permite tener la gestión de conflictos ideal para este sistema. Y eso vislumbra un horizonte de proyección de esta materia, una posibilidad, un área de oportunidades, que es la creación de algo que siempre se quiso: una Justicia distribuida en la ciudad, descentralizada, específica de faltas y contravenciones, con un procedimiento mucho más dinámico, de manera tal que se presenten directamente ante el juez de ese lugar, y de alguna manera también viene a cumplir una manda pendiente que es la justicia vecinal. De alguna manera, nos acercaríamos a una justicia vecinal con dos jueces por cada una de las áreas.</w:t>
      </w:r>
    </w:p>
    <w:p w14:paraId="05C8DC46" w14:textId="77777777" w:rsidR="00467E5F" w:rsidRDefault="00467E5F" w:rsidP="00467E5F">
      <w:pPr>
        <w:rPr>
          <w:rFonts w:cs="Times New Roman"/>
        </w:rPr>
      </w:pPr>
      <w:r>
        <w:rPr>
          <w:rFonts w:cs="Times New Roman"/>
        </w:rPr>
        <w:tab/>
        <w:t>Ahí dejo también, en esa mesa de informes, un posible proyecto de ley. No estoy pensando en la presentación como proyecto de ley sino en una herramienta de trabajo que pueda servir para generar nuevas ideas o aceptar algunas de las que allí se han debatido.</w:t>
      </w:r>
    </w:p>
    <w:p w14:paraId="05B71E8F" w14:textId="77777777" w:rsidR="00467E5F" w:rsidRDefault="00467E5F" w:rsidP="00467E5F">
      <w:pPr>
        <w:rPr>
          <w:rFonts w:cs="Times New Roman"/>
        </w:rPr>
      </w:pPr>
      <w:r>
        <w:rPr>
          <w:rFonts w:cs="Times New Roman"/>
        </w:rPr>
        <w:tab/>
        <w:t>En tercer lugar, una justicia especializada en materia de ejecución. Todavía tenemos una carga muy grande de casos, que decíamos que los jueces penales tienen delitos, contravenciones, faltas, ejecuciones menores, ejecución de multas, garantías y juicio. Entonces, este es un momento de empezar a trabajar en zonas judiciales, que es un proyecto que, cuando salga, tendríamos que unificarlo con estas ideas y poder trabajar en una suerte de secretaría, como trabajamos en Consumo, de justicia especializada donde los jueces puedan subrogar esta materia, y en el mientras tanto llamar a concurso para cuatro jueces de ejecución.</w:t>
      </w:r>
    </w:p>
    <w:p w14:paraId="5D1BFF1B" w14:textId="77777777" w:rsidR="00467E5F" w:rsidRDefault="00467E5F" w:rsidP="00467E5F">
      <w:pPr>
        <w:rPr>
          <w:rFonts w:cs="Times New Roman"/>
        </w:rPr>
      </w:pPr>
      <w:r>
        <w:rPr>
          <w:rFonts w:cs="Times New Roman"/>
        </w:rPr>
        <w:tab/>
        <w:t xml:space="preserve">De la misma manera que nos pasó y que observamos en el área del aumento progresivo de materia penal, en detenidos, en dos o tres años pasamos de tener 30 o 40 detenidos, a más de 300, y esto es algo que va a seguir aumentando. </w:t>
      </w:r>
    </w:p>
    <w:p w14:paraId="1616A0A1" w14:textId="77777777" w:rsidR="00467E5F" w:rsidRDefault="00467E5F" w:rsidP="00467E5F">
      <w:pPr>
        <w:rPr>
          <w:rFonts w:cs="Times New Roman"/>
        </w:rPr>
      </w:pPr>
      <w:r>
        <w:rPr>
          <w:rFonts w:cs="Times New Roman"/>
        </w:rPr>
        <w:tab/>
        <w:t>Por último, surgió la necesidad de reformas al Código Procesal Penal, unas que tienen que ver más que nada con jurados. Tenemos un modelo de prueba, de admisión y producción de prueba, que todavía tiene una lógica de expediente y el juez recibe mucha información. No podemos tener un jurado con papeles mirando cómo se entienden los papeles judiciales, cuando a nosotros mismos muchas veces nos cuesta entenderlos cuando cambiamos de un fuero a otro. Es necesario un trabajo sobre esa materia, y es necesaria ya una ampliación de la pena para casos de tribunal colegiado, para que no colapsen las agendas.</w:t>
      </w:r>
    </w:p>
    <w:p w14:paraId="7D1CF097" w14:textId="77777777" w:rsidR="00467E5F" w:rsidRDefault="00467E5F" w:rsidP="00467E5F">
      <w:pPr>
        <w:rPr>
          <w:rFonts w:cs="Times New Roman"/>
        </w:rPr>
      </w:pPr>
      <w:r>
        <w:rPr>
          <w:rFonts w:cs="Times New Roman"/>
        </w:rPr>
        <w:tab/>
        <w:t>La tercera línea de acción es un proyecto que aprobamos hoy de Código Procesal Civil y Comercial.</w:t>
      </w:r>
    </w:p>
    <w:p w14:paraId="5A46C238" w14:textId="37BEE2A4" w:rsidR="00467E5F" w:rsidRDefault="00467E5F" w:rsidP="00467E5F">
      <w:pPr>
        <w:rPr>
          <w:rFonts w:cs="Times New Roman"/>
        </w:rPr>
      </w:pPr>
      <w:r>
        <w:rPr>
          <w:rFonts w:cs="Times New Roman"/>
        </w:rPr>
        <w:tab/>
        <w:t xml:space="preserve">Perdón, en la Mesa Penal me estaba olvidando de agradecer a todas las unidades que han trabajado. A la Unidad de Correa, que nos ha acompañado en cada uno de estos </w:t>
      </w:r>
      <w:r>
        <w:rPr>
          <w:rFonts w:cs="Times New Roman"/>
        </w:rPr>
        <w:lastRenderedPageBreak/>
        <w:t xml:space="preserve">encuentros, y en especial a mi secretario letrado Juan Neumann. Juan, el trabajo que hiciste para poder resumir todas estas reuniones es impecable. Realmente es impecable y te lo quería agradecer personalmente. Y también a </w:t>
      </w:r>
      <w:r w:rsidR="001670BA">
        <w:rPr>
          <w:rFonts w:cs="Times New Roman"/>
        </w:rPr>
        <w:t xml:space="preserve">Adrián </w:t>
      </w:r>
      <w:proofErr w:type="spellStart"/>
      <w:r w:rsidR="001670BA">
        <w:rPr>
          <w:rFonts w:cs="Times New Roman"/>
        </w:rPr>
        <w:t>Paddy</w:t>
      </w:r>
      <w:proofErr w:type="spellEnd"/>
      <w:r w:rsidR="001670BA">
        <w:rPr>
          <w:rFonts w:cs="Times New Roman"/>
        </w:rPr>
        <w:t xml:space="preserve"> </w:t>
      </w:r>
      <w:proofErr w:type="spellStart"/>
      <w:r>
        <w:rPr>
          <w:rFonts w:cs="Times New Roman"/>
        </w:rPr>
        <w:t>Grassi</w:t>
      </w:r>
      <w:proofErr w:type="spellEnd"/>
      <w:r>
        <w:rPr>
          <w:rFonts w:cs="Times New Roman"/>
        </w:rPr>
        <w:t>, que desde la Asesoría Tutelar nos ha acompañado en cada uno de los encuentros.</w:t>
      </w:r>
    </w:p>
    <w:p w14:paraId="6795D7CD" w14:textId="77777777" w:rsidR="00467E5F" w:rsidRDefault="00467E5F" w:rsidP="00467E5F">
      <w:pPr>
        <w:rPr>
          <w:rFonts w:cs="Times New Roman"/>
        </w:rPr>
      </w:pPr>
      <w:r>
        <w:rPr>
          <w:rFonts w:cs="Times New Roman"/>
        </w:rPr>
        <w:tab/>
        <w:t xml:space="preserve">Tercera línea de acción: el proyecto de Código Procesal Civil y Comercial. Acá lo que hicimos y lo que comenté es un caso único de Código Procesal Civil y Comercial con juicio oral, exactamente un juicio oral con materia penal y a través de juicio por jurados, con una gran gestión del conflicto. </w:t>
      </w:r>
    </w:p>
    <w:p w14:paraId="7A84BE2B" w14:textId="5C79DEE8" w:rsidR="00467E5F" w:rsidRDefault="00467E5F" w:rsidP="00467E5F">
      <w:pPr>
        <w:rPr>
          <w:rFonts w:cs="Times New Roman"/>
        </w:rPr>
      </w:pPr>
      <w:r>
        <w:rPr>
          <w:rFonts w:cs="Times New Roman"/>
        </w:rPr>
        <w:tab/>
        <w:t xml:space="preserve">Agradezco a todas las unidades. En este papel, como no tenemos una justicia de civil, realmente si no me hubiesen acompañado hubiese sido una mesa de este lado solo y no hubiese llegado absolutamente a ningún acuerdo, a ningún punto de relevancia. Todos los aportes que hicieron los fue levantando el </w:t>
      </w:r>
      <w:r w:rsidR="00301B8F">
        <w:rPr>
          <w:rFonts w:cs="Times New Roman"/>
        </w:rPr>
        <w:t>s</w:t>
      </w:r>
      <w:r>
        <w:rPr>
          <w:rFonts w:cs="Times New Roman"/>
        </w:rPr>
        <w:t xml:space="preserve">ecretario de la Comisión de Transferencia Luciano </w:t>
      </w:r>
      <w:proofErr w:type="spellStart"/>
      <w:r>
        <w:rPr>
          <w:rFonts w:cs="Times New Roman"/>
        </w:rPr>
        <w:t>Durrieu</w:t>
      </w:r>
      <w:proofErr w:type="spellEnd"/>
      <w:r>
        <w:rPr>
          <w:rFonts w:cs="Times New Roman"/>
        </w:rPr>
        <w:t xml:space="preserve"> y elaboramos un proyecto que realmente me parece que es muy importante y muy de avanzada.</w:t>
      </w:r>
    </w:p>
    <w:p w14:paraId="51806AA3" w14:textId="77777777" w:rsidR="00467E5F" w:rsidRDefault="00467E5F" w:rsidP="00467E5F">
      <w:pPr>
        <w:rPr>
          <w:rFonts w:cs="Times New Roman"/>
        </w:rPr>
      </w:pPr>
      <w:r>
        <w:rPr>
          <w:rFonts w:cs="Times New Roman"/>
        </w:rPr>
        <w:tab/>
        <w:t xml:space="preserve">Quiero agradecer aquí en especial al consejero presidente, que hoy no está presente, Alberto Maques, que me acompañó en todo este proceso, me acompañó en la firma de los convenios también con el CEJA. Al consejero </w:t>
      </w:r>
      <w:proofErr w:type="spellStart"/>
      <w:r>
        <w:rPr>
          <w:rFonts w:cs="Times New Roman"/>
        </w:rPr>
        <w:t>Zanetta</w:t>
      </w:r>
      <w:proofErr w:type="spellEnd"/>
      <w:r>
        <w:rPr>
          <w:rFonts w:cs="Times New Roman"/>
        </w:rPr>
        <w:t xml:space="preserve">, que es el artífice de esta idea. Juan Pablo, fue tuya la idea, nosotros lo que hicimos es trabajar tu idea y acompañarte, pero realmente es un proyecto que nació desde la idea de Juan Pablo. A Luciano </w:t>
      </w:r>
      <w:proofErr w:type="spellStart"/>
      <w:r>
        <w:rPr>
          <w:rFonts w:cs="Times New Roman"/>
        </w:rPr>
        <w:t>Durrieu</w:t>
      </w:r>
      <w:proofErr w:type="spellEnd"/>
      <w:r>
        <w:rPr>
          <w:rFonts w:cs="Times New Roman"/>
        </w:rPr>
        <w:t xml:space="preserve">, como mencioné, a Miguel </w:t>
      </w:r>
      <w:proofErr w:type="spellStart"/>
      <w:r>
        <w:rPr>
          <w:rFonts w:cs="Times New Roman"/>
        </w:rPr>
        <w:t>Glikberg</w:t>
      </w:r>
      <w:proofErr w:type="spellEnd"/>
      <w:r>
        <w:rPr>
          <w:rFonts w:cs="Times New Roman"/>
        </w:rPr>
        <w:t xml:space="preserve">, que nos apoyó en cada uno de estos encuentros también, trabajándolos. Y, como decía, a cada una de las unidades. </w:t>
      </w:r>
    </w:p>
    <w:p w14:paraId="4687C229" w14:textId="77777777" w:rsidR="00467E5F" w:rsidRDefault="00467E5F" w:rsidP="00467E5F">
      <w:pPr>
        <w:rPr>
          <w:rFonts w:cs="Times New Roman"/>
        </w:rPr>
      </w:pPr>
      <w:r>
        <w:rPr>
          <w:rFonts w:cs="Times New Roman"/>
        </w:rPr>
        <w:tab/>
        <w:t xml:space="preserve">Cuarta línea de acción, uno de los que más me enorgullece, el Plan de Inclusión con Personas con Discapacidad, que Genoveva nos estaba comentando un poco los avances que vinimos realizando. </w:t>
      </w:r>
    </w:p>
    <w:p w14:paraId="61307BA7" w14:textId="77777777" w:rsidR="00467E5F" w:rsidRDefault="00467E5F" w:rsidP="00467E5F">
      <w:pPr>
        <w:rPr>
          <w:rFonts w:cs="Times New Roman"/>
        </w:rPr>
      </w:pPr>
      <w:r>
        <w:rPr>
          <w:rFonts w:cs="Times New Roman"/>
        </w:rPr>
        <w:tab/>
        <w:t xml:space="preserve">Con este proyecto, que nació de un disparador que nos presentó Lucía </w:t>
      </w:r>
      <w:proofErr w:type="spellStart"/>
      <w:r>
        <w:rPr>
          <w:rFonts w:cs="Times New Roman"/>
        </w:rPr>
        <w:t>Burundarena</w:t>
      </w:r>
      <w:proofErr w:type="spellEnd"/>
      <w:r>
        <w:rPr>
          <w:rFonts w:cs="Times New Roman"/>
        </w:rPr>
        <w:t xml:space="preserve">, a quien le agradezco esta idea y que lo trabajamos también con María </w:t>
      </w:r>
      <w:proofErr w:type="spellStart"/>
      <w:r>
        <w:rPr>
          <w:rFonts w:cs="Times New Roman"/>
        </w:rPr>
        <w:t>Florio</w:t>
      </w:r>
      <w:proofErr w:type="spellEnd"/>
      <w:r>
        <w:rPr>
          <w:rFonts w:cs="Times New Roman"/>
        </w:rPr>
        <w:t xml:space="preserve">, con </w:t>
      </w:r>
      <w:proofErr w:type="spellStart"/>
      <w:r>
        <w:rPr>
          <w:rFonts w:cs="Times New Roman"/>
        </w:rPr>
        <w:t>Geno</w:t>
      </w:r>
      <w:proofErr w:type="spellEnd"/>
      <w:r>
        <w:rPr>
          <w:rFonts w:cs="Times New Roman"/>
        </w:rPr>
        <w:t xml:space="preserve"> y conmigo desde nuestra área, observamos que en el 2018 y el 2019 había habido sólo un ingreso de una persona con discapacidad. Nos cuestionamos por qué estaba pasando esto y elaboramos un plan de inclusión integral para personas con discapacidad para tratar de llegar a ese cinco por ciento que nos exige la Constitución.</w:t>
      </w:r>
    </w:p>
    <w:p w14:paraId="1C04B0ED" w14:textId="4A69616B" w:rsidR="00467E5F" w:rsidRDefault="00467E5F" w:rsidP="00467E5F">
      <w:pPr>
        <w:ind w:firstLine="720"/>
        <w:rPr>
          <w:rFonts w:cs="Times New Roman"/>
        </w:rPr>
      </w:pPr>
      <w:r>
        <w:rPr>
          <w:rFonts w:cs="Times New Roman"/>
        </w:rPr>
        <w:t xml:space="preserve">Trazamos cuatro ejes. La concientización, fundamental, con el </w:t>
      </w:r>
      <w:r w:rsidR="00617DFC">
        <w:rPr>
          <w:rFonts w:cs="Times New Roman"/>
        </w:rPr>
        <w:t>hashtag “</w:t>
      </w:r>
      <w:r>
        <w:rPr>
          <w:rFonts w:cs="Times New Roman"/>
        </w:rPr>
        <w:t>Dale</w:t>
      </w:r>
      <w:r w:rsidR="00301B8F">
        <w:rPr>
          <w:rFonts w:cs="Times New Roman"/>
        </w:rPr>
        <w:t xml:space="preserve"> </w:t>
      </w:r>
      <w:r>
        <w:rPr>
          <w:rFonts w:cs="Times New Roman"/>
        </w:rPr>
        <w:t>Incluí</w:t>
      </w:r>
      <w:r w:rsidR="00617DFC">
        <w:rPr>
          <w:rFonts w:cs="Times New Roman"/>
        </w:rPr>
        <w:t>”</w:t>
      </w:r>
      <w:r>
        <w:rPr>
          <w:rFonts w:cs="Times New Roman"/>
        </w:rPr>
        <w:t xml:space="preserve">, que le pedimos a todos ustedes y muy agradecidos por toda la colaboración que tuvieron. La colaboración de </w:t>
      </w:r>
      <w:proofErr w:type="spellStart"/>
      <w:r>
        <w:rPr>
          <w:rFonts w:cs="Times New Roman"/>
        </w:rPr>
        <w:t>Keko</w:t>
      </w:r>
      <w:proofErr w:type="spellEnd"/>
      <w:r>
        <w:rPr>
          <w:rFonts w:cs="Times New Roman"/>
        </w:rPr>
        <w:t xml:space="preserve">, de Matías Enríquez, de Juan Cruz </w:t>
      </w:r>
      <w:proofErr w:type="spellStart"/>
      <w:r>
        <w:rPr>
          <w:rFonts w:cs="Times New Roman"/>
        </w:rPr>
        <w:t>Llobera</w:t>
      </w:r>
      <w:proofErr w:type="spellEnd"/>
      <w:r>
        <w:rPr>
          <w:rFonts w:cs="Times New Roman"/>
        </w:rPr>
        <w:t>, de Guillermo Amor, de Loro, todos ellos trabajaron mucho para ayudarnos en avanzar en este proyecto, en la modificación del reglamento interno, en la creación de cinco puestos de trabajo para personas con discapacidad intelectual, que son los que muchas veces quedan más discriminados al momento de conseguir trabajo, y las prácticas rentadas.</w:t>
      </w:r>
    </w:p>
    <w:p w14:paraId="7B044637" w14:textId="77777777" w:rsidR="00467E5F" w:rsidRDefault="00467E5F" w:rsidP="00467E5F">
      <w:pPr>
        <w:ind w:firstLine="720"/>
        <w:rPr>
          <w:rFonts w:cs="Times New Roman"/>
        </w:rPr>
      </w:pPr>
      <w:r>
        <w:rPr>
          <w:rFonts w:cs="Times New Roman"/>
        </w:rPr>
        <w:t>Quiero contarles que una de nuestras practicantes, Agustina González, luego del trabajo que aquí realizó, consiguió otro trabajo, que hoy está cumpliéndolo de manera satisfactoria gracias también a su capacidad y a la carta de recomendación y la experiencia laboral que ella pudo realizar.</w:t>
      </w:r>
    </w:p>
    <w:p w14:paraId="6E06AF2D" w14:textId="77777777" w:rsidR="00467E5F" w:rsidRDefault="00467E5F" w:rsidP="00467E5F">
      <w:pPr>
        <w:ind w:firstLine="720"/>
        <w:rPr>
          <w:rFonts w:cs="Times New Roman"/>
        </w:rPr>
      </w:pPr>
      <w:r>
        <w:rPr>
          <w:rFonts w:cs="Times New Roman"/>
        </w:rPr>
        <w:t xml:space="preserve">Pasamos de 107 personas con discapacidad a 127. Si bien son sólo 20 puestos de trabajo, implica un 20 por ciento de aumento en esta área. </w:t>
      </w:r>
    </w:p>
    <w:p w14:paraId="117B53A7" w14:textId="77777777" w:rsidR="00467E5F" w:rsidRDefault="00467E5F" w:rsidP="00467E5F">
      <w:pPr>
        <w:ind w:firstLine="720"/>
        <w:rPr>
          <w:rFonts w:cs="Times New Roman"/>
        </w:rPr>
      </w:pPr>
      <w:r>
        <w:rPr>
          <w:rFonts w:cs="Times New Roman"/>
        </w:rPr>
        <w:t xml:space="preserve">Ellos trabajaron mucho, y quiero destacar el trabajo que hicieron. Trabajaron en los 12 principios para 12 jurados que aprobamos el jueves con los consejeros Nacho y </w:t>
      </w:r>
      <w:proofErr w:type="spellStart"/>
      <w:r>
        <w:rPr>
          <w:rFonts w:cs="Times New Roman"/>
        </w:rPr>
        <w:t>Anabella</w:t>
      </w:r>
      <w:proofErr w:type="spellEnd"/>
      <w:r>
        <w:rPr>
          <w:rFonts w:cs="Times New Roman"/>
        </w:rPr>
        <w:t xml:space="preserve">. Trabajaron en la señalética post COVID para la vuelta al trabajo -todavía van </w:t>
      </w:r>
      <w:r>
        <w:rPr>
          <w:rFonts w:cs="Times New Roman"/>
        </w:rPr>
        <w:lastRenderedPageBreak/>
        <w:t xml:space="preserve">a encontrar varios carteles de ellos que realizaron-, en la cartelería del cuidado del medioambiente en el ámbito laboral, han realizado trabajo administrativo y han presenciado audiencias y han discutido conmigo, me han criticado algunas de las decisiones que tomaba, porque las tomábamos charlando para que ellos puedan entender y luego impulsar todo lo que tiene que ver con juicio por jurados. </w:t>
      </w:r>
    </w:p>
    <w:p w14:paraId="4344DC59" w14:textId="77777777" w:rsidR="00467E5F" w:rsidRDefault="00467E5F" w:rsidP="00467E5F">
      <w:pPr>
        <w:ind w:firstLine="720"/>
        <w:rPr>
          <w:rFonts w:cs="Times New Roman"/>
        </w:rPr>
      </w:pPr>
      <w:r>
        <w:rPr>
          <w:rFonts w:cs="Times New Roman"/>
        </w:rPr>
        <w:t>El Plan de Estadísticas Públicas es la quinta línea de acción que quiero destacar. Es fundamental que un Poder Judicial, para que rinda cuentas, debe tener información estadística confiable y asequible para todos. En ese sentido, la información es importante no sólo hacia afuera como valores republicanos sino también hacia adentro, para poder analizar cómo repartimos el trabajo, la mejor manera de organizarlo, qué podemos hacer para mejorar la calidad y la cantidad de respuestas.</w:t>
      </w:r>
    </w:p>
    <w:p w14:paraId="43C62264" w14:textId="77777777" w:rsidR="00467E5F" w:rsidRDefault="00467E5F" w:rsidP="00467E5F">
      <w:pPr>
        <w:ind w:firstLine="720"/>
        <w:rPr>
          <w:rFonts w:cs="Times New Roman"/>
        </w:rPr>
      </w:pPr>
      <w:r>
        <w:rPr>
          <w:rFonts w:cs="Times New Roman"/>
        </w:rPr>
        <w:t xml:space="preserve">Estamos cumpliendo, gracias al enorme esfuerzo que han hecho muchos integrantes del Consejo, el primer paso, que es la visibilidad a través de los botones de acceso directo para ya tener algunos de los campos. Hay mucho trabajo por realizar todavía aquí. </w:t>
      </w:r>
    </w:p>
    <w:p w14:paraId="23222AED" w14:textId="77777777" w:rsidR="00467E5F" w:rsidRDefault="00467E5F" w:rsidP="00467E5F">
      <w:pPr>
        <w:rPr>
          <w:rFonts w:cs="Times New Roman"/>
        </w:rPr>
      </w:pPr>
      <w:r>
        <w:rPr>
          <w:rFonts w:cs="Times New Roman"/>
        </w:rPr>
        <w:tab/>
        <w:t xml:space="preserve">Agradezco a Silvia Bianco, a Luis </w:t>
      </w:r>
      <w:proofErr w:type="spellStart"/>
      <w:r>
        <w:rPr>
          <w:rFonts w:cs="Times New Roman"/>
        </w:rPr>
        <w:t>Bonini</w:t>
      </w:r>
      <w:proofErr w:type="spellEnd"/>
      <w:r>
        <w:rPr>
          <w:rFonts w:cs="Times New Roman"/>
        </w:rPr>
        <w:t>, a Alfredo Vega, a Mariana Barrionuevo, a Gustavo Araya, a José Luis Branca, a Valeria Quiroga, por todo el trabajo estadístico.</w:t>
      </w:r>
    </w:p>
    <w:p w14:paraId="70D57C58" w14:textId="77777777" w:rsidR="00467E5F" w:rsidRDefault="00467E5F" w:rsidP="00467E5F">
      <w:pPr>
        <w:rPr>
          <w:rFonts w:cs="Times New Roman"/>
        </w:rPr>
      </w:pPr>
      <w:r>
        <w:rPr>
          <w:rFonts w:cs="Times New Roman"/>
        </w:rPr>
        <w:tab/>
        <w:t>Sexta línea de acción: guía de buenas prácticas para audiencias virtuales. La pandemia nos generó un área de oportunidades también, que fue qué hacemos frente a los juicios orales. Había un temor lógico de la Defensa de que se afecte el contradictorio y que de esta manera perdamos dos siglos de trabajo sobre los valores del juicio oral.</w:t>
      </w:r>
    </w:p>
    <w:p w14:paraId="4910294A" w14:textId="77777777" w:rsidR="00467E5F" w:rsidRDefault="00467E5F" w:rsidP="00467E5F">
      <w:pPr>
        <w:rPr>
          <w:rFonts w:cs="Times New Roman"/>
        </w:rPr>
      </w:pPr>
      <w:r>
        <w:rPr>
          <w:rFonts w:cs="Times New Roman"/>
        </w:rPr>
        <w:tab/>
        <w:t xml:space="preserve">Discutimos, debatimos, me junté con Fiscalía, me junté con Defensa, me junté con varios consejeros, con Julia -con quien siempre trabajamos mucho por la misma especialidad que tenemos- y hemos llegado a un documento que permite de alguna manera evitar una disminución del contradictorio en las audiencias virtuales. </w:t>
      </w:r>
    </w:p>
    <w:p w14:paraId="0C0CD653" w14:textId="77777777" w:rsidR="00467E5F" w:rsidRDefault="00467E5F" w:rsidP="00467E5F">
      <w:pPr>
        <w:rPr>
          <w:rFonts w:cs="Times New Roman"/>
        </w:rPr>
      </w:pPr>
      <w:r>
        <w:rPr>
          <w:rFonts w:cs="Times New Roman"/>
        </w:rPr>
        <w:tab/>
        <w:t xml:space="preserve">Estoy muy contento que ese documento ha servido mucho para los colegas, pero también para otros poderes judiciales que lo han adoptado y lo han utilizado. Hoy en día es muy utilizada la instancia de coordinación previa a la audiencia de juicio oral no sólo en audiencias virtuales sino en audiencias de juicio oral, y he colaborado con varios colegas como la doctora Martínez Vega y la doctora Molina, quienes me han pedido colaboración en esas primeras audiencias para ver cómo funcionaba este tema. </w:t>
      </w:r>
    </w:p>
    <w:p w14:paraId="6386EAD8" w14:textId="77777777" w:rsidR="00467E5F" w:rsidRDefault="00467E5F" w:rsidP="00467E5F">
      <w:pPr>
        <w:rPr>
          <w:rFonts w:cs="Times New Roman"/>
        </w:rPr>
      </w:pPr>
      <w:r>
        <w:rPr>
          <w:rFonts w:cs="Times New Roman"/>
        </w:rPr>
        <w:tab/>
        <w:t xml:space="preserve">Gracias Nacho por el apoyo en este proyecto, te agradezco mucho todas tus recomendaciones y contactos respecto de cómo trabajarlo. Muchas gracias a las cabezas de los ministerios públicos, a la doctora Millán y a la doctora </w:t>
      </w:r>
      <w:proofErr w:type="spellStart"/>
      <w:r>
        <w:rPr>
          <w:rFonts w:cs="Times New Roman"/>
        </w:rPr>
        <w:t>Mahiques</w:t>
      </w:r>
      <w:proofErr w:type="spellEnd"/>
      <w:r>
        <w:rPr>
          <w:rFonts w:cs="Times New Roman"/>
        </w:rPr>
        <w:t xml:space="preserve">. Gracias a </w:t>
      </w:r>
      <w:proofErr w:type="spellStart"/>
      <w:r>
        <w:rPr>
          <w:rFonts w:cs="Times New Roman"/>
        </w:rPr>
        <w:t>Anabella</w:t>
      </w:r>
      <w:proofErr w:type="spellEnd"/>
      <w:r>
        <w:rPr>
          <w:rFonts w:cs="Times New Roman"/>
        </w:rPr>
        <w:t xml:space="preserve">, siempre acompañando cada uno de los proyectos de manera muy voluntariosa, y gracias al área de Informática. </w:t>
      </w:r>
    </w:p>
    <w:p w14:paraId="49EC3F41" w14:textId="77777777" w:rsidR="00467E5F" w:rsidRDefault="00467E5F" w:rsidP="00467E5F">
      <w:pPr>
        <w:rPr>
          <w:rFonts w:cs="Times New Roman"/>
        </w:rPr>
      </w:pPr>
      <w:r>
        <w:rPr>
          <w:rFonts w:cs="Times New Roman"/>
        </w:rPr>
        <w:tab/>
        <w:t xml:space="preserve">Séptima -y estas prometo que son más cortas- línea de acción: la sala de audiencias descentralizadas. Mi colega y amigo Rodolfo Ariza, es un mensaje para vos, es un punto que te interesa, creo que es un gran proyecto. Este proyecto agradezco que fue impulsado de manera conjunta con la Secretaría de Administración, con </w:t>
      </w:r>
      <w:proofErr w:type="spellStart"/>
      <w:r>
        <w:rPr>
          <w:rFonts w:cs="Times New Roman"/>
        </w:rPr>
        <w:t>Geno</w:t>
      </w:r>
      <w:proofErr w:type="spellEnd"/>
      <w:r>
        <w:rPr>
          <w:rFonts w:cs="Times New Roman"/>
        </w:rPr>
        <w:t xml:space="preserve"> Ferrero, con el presidente de </w:t>
      </w:r>
      <w:proofErr w:type="spellStart"/>
      <w:r>
        <w:rPr>
          <w:rFonts w:cs="Times New Roman"/>
        </w:rPr>
        <w:t>CAGyMJ</w:t>
      </w:r>
      <w:proofErr w:type="spellEnd"/>
      <w:r>
        <w:rPr>
          <w:rFonts w:cs="Times New Roman"/>
        </w:rPr>
        <w:t xml:space="preserve">, con Nacho, con Carlos Mas </w:t>
      </w:r>
      <w:proofErr w:type="spellStart"/>
      <w:r>
        <w:rPr>
          <w:rFonts w:cs="Times New Roman"/>
        </w:rPr>
        <w:t>Velez</w:t>
      </w:r>
      <w:proofErr w:type="spellEnd"/>
      <w:r>
        <w:rPr>
          <w:rFonts w:cs="Times New Roman"/>
        </w:rPr>
        <w:t xml:space="preserve"> como presidente del Centro de Planificación Estratégica. Es una línea más que se enmarca en tratar de salir de nuestra caja del Poder Judicial y acercarnos a la ciudadanía. </w:t>
      </w:r>
    </w:p>
    <w:p w14:paraId="074371D7" w14:textId="2EE4FA67" w:rsidR="00467E5F" w:rsidRDefault="00467E5F" w:rsidP="00467E5F">
      <w:pPr>
        <w:rPr>
          <w:rFonts w:cs="Times New Roman"/>
        </w:rPr>
      </w:pPr>
      <w:r>
        <w:rPr>
          <w:rFonts w:cs="Times New Roman"/>
        </w:rPr>
        <w:tab/>
        <w:t>En este primer paso la idea es poder firmar un convenio específico con la UBA para poder realizar audiencias allí y de alguna manera ayudar al práctico. Cuando los chicos, estando en el práctico de la UBA, puedan ver audiencias</w:t>
      </w:r>
      <w:r w:rsidR="00617DFC">
        <w:rPr>
          <w:rFonts w:cs="Times New Roman"/>
        </w:rPr>
        <w:t xml:space="preserve">, </w:t>
      </w:r>
      <w:r>
        <w:rPr>
          <w:rFonts w:cs="Times New Roman"/>
        </w:rPr>
        <w:t xml:space="preserve">mucho más cercana, </w:t>
      </w:r>
      <w:r>
        <w:rPr>
          <w:rFonts w:cs="Times New Roman"/>
        </w:rPr>
        <w:lastRenderedPageBreak/>
        <w:t xml:space="preserve">pero que proyecta, posiblemente a través de </w:t>
      </w:r>
      <w:proofErr w:type="spellStart"/>
      <w:r>
        <w:rPr>
          <w:rFonts w:cs="Times New Roman"/>
        </w:rPr>
        <w:t>PACJu</w:t>
      </w:r>
      <w:proofErr w:type="spellEnd"/>
      <w:r>
        <w:rPr>
          <w:rFonts w:cs="Times New Roman"/>
        </w:rPr>
        <w:t xml:space="preserve">, a través del Centro de Justicia de la Mujer, distintas áreas de oportunidades para poder, a través de jueces voluntarios que se introduzcan en este proyecto -demás está decir que yo voy a estar- avanzar en esa sala de audiencias descentralizada. </w:t>
      </w:r>
    </w:p>
    <w:p w14:paraId="4172F4AF" w14:textId="77777777" w:rsidR="00467E5F" w:rsidRDefault="00467E5F" w:rsidP="00467E5F">
      <w:pPr>
        <w:rPr>
          <w:rFonts w:cs="Times New Roman"/>
        </w:rPr>
      </w:pPr>
      <w:r>
        <w:rPr>
          <w:rFonts w:cs="Times New Roman"/>
        </w:rPr>
        <w:tab/>
        <w:t xml:space="preserve">Octava línea de acción. Ya no es La Justicia va a la Escuela sino que ahora es también La Escuela Viene a la Justicia. El proyecto de La Justicia va a la Escuela es un gran proyecto, un gran proyecto que tiene un recorrido enorme y que hay que aprovechar, pero que está pensado en una justicia formal y escrita: nació en ese modelo. La pregunta es por qué tenemos que ir nosotros a hacer un simulacro. Sí tenemos que ir, pero por qué solamente a hacer un simulacro y no que ellos vengan a ver cómo funciona la Justicia. </w:t>
      </w:r>
    </w:p>
    <w:p w14:paraId="7221C486" w14:textId="77777777" w:rsidR="00467E5F" w:rsidRDefault="00467E5F" w:rsidP="00467E5F">
      <w:pPr>
        <w:rPr>
          <w:rFonts w:cs="Times New Roman"/>
        </w:rPr>
      </w:pPr>
      <w:r>
        <w:rPr>
          <w:rFonts w:cs="Times New Roman"/>
        </w:rPr>
        <w:tab/>
        <w:t xml:space="preserve">Comenzamos con este proyecto. Fran, te agradezco mucho el apoyo en esta línea de acción. A Alicia </w:t>
      </w:r>
      <w:proofErr w:type="spellStart"/>
      <w:r>
        <w:rPr>
          <w:rFonts w:cs="Times New Roman"/>
        </w:rPr>
        <w:t>Caruso</w:t>
      </w:r>
      <w:proofErr w:type="spellEnd"/>
      <w:r>
        <w:rPr>
          <w:rFonts w:cs="Times New Roman"/>
        </w:rPr>
        <w:t xml:space="preserve"> y a Ana Casal, que vienen trabajando muy fuerte sobre este punto. Ya hemos hecho los primeros pasos, que fueron audiencias virtuales, donde los chicos vieron la audiencia y después debatieron con juez, fiscal y defensor, y fue muy rico el encuentro y hay varios colegios que están pidiendo pista para venir a ver las salas de audiencias y hablar con los colegas. </w:t>
      </w:r>
    </w:p>
    <w:p w14:paraId="147D388D" w14:textId="77777777" w:rsidR="00467E5F" w:rsidRDefault="00467E5F" w:rsidP="00467E5F">
      <w:pPr>
        <w:rPr>
          <w:rFonts w:cs="Times New Roman"/>
        </w:rPr>
      </w:pPr>
      <w:r>
        <w:rPr>
          <w:rFonts w:cs="Times New Roman"/>
        </w:rPr>
        <w:tab/>
        <w:t>Novena línea de acción: informes actualizados de la Comisión de Transferencia. El contexto nos muestra que, como decía al inicio, que está paralizada en este momento la transferencia, pero eso no puede paralizar nuestro trabajo jamás: nosotros tenemos que estar siempre en políticas públicas adelantados 10 años. Y de esta manera lo que hicimos es tener informes actualizados de todas las áreas que hay que transferir. Justicia civil, comercial, laboral, penal, ejecución penal, detenidos, familia, tienen ya en la página web del Consejo, en la Comisión de Transferencia, en la comisión que dejo, sus informes respectivos, y hemos trabajado en cuatro grandes áreas: informes, proyectos, capacitación y publicaciones.</w:t>
      </w:r>
    </w:p>
    <w:p w14:paraId="22EF340B" w14:textId="77777777" w:rsidR="00467E5F" w:rsidRDefault="00467E5F" w:rsidP="00467E5F">
      <w:pPr>
        <w:rPr>
          <w:rFonts w:cs="Times New Roman"/>
        </w:rPr>
      </w:pPr>
      <w:r>
        <w:rPr>
          <w:rFonts w:cs="Times New Roman"/>
        </w:rPr>
        <w:tab/>
        <w:t xml:space="preserve">Décimo punto: ciclo de charlas. Me propuse desde la Comisión de Transferencia tener ciclos de charlas que tengan objetivos muy claros y muy concretos. En primer lugar, mostrar los avances del Poder Judicial de la Ciudad Autónoma de Buenos Aires. Hemos realizado muchas actividades que tenían cerca de 700 personas observando cada una de las actividades. En segundo lugar, dar un espacio en nuestros magistrados y magistradas para que puedan mostrar su capacidad, sus charlas, su pensamiento. En tercer lugar, dar un espacio a los secretarios, que son quienes naturalmente tienen altas posibilidades de convertirse en magistrados, para poder exponer y hacer conclusiones de cada uno de los encuentros. Y, por último, generar un genuino debate. </w:t>
      </w:r>
    </w:p>
    <w:p w14:paraId="4DAC5406" w14:textId="77777777" w:rsidR="00467E5F" w:rsidRDefault="00467E5F" w:rsidP="00467E5F">
      <w:pPr>
        <w:rPr>
          <w:rFonts w:cs="Times New Roman"/>
        </w:rPr>
      </w:pPr>
      <w:r>
        <w:rPr>
          <w:rFonts w:cs="Times New Roman"/>
        </w:rPr>
        <w:tab/>
        <w:t>Lo hicimos, hicimos seis ciclos de charlas, cuatro de penal, uno para abogados específico de la materia para que entiendan nuestro código, y uno del área de consumo. En cada uno de estos ciclos participaron 53 magistrados, 26 hombres, 27 mujeres, 20 secretarios con igual paridad de género proporcional y fueron 20 las actividades realizadas.</w:t>
      </w:r>
    </w:p>
    <w:p w14:paraId="672055B3" w14:textId="77777777" w:rsidR="00467E5F" w:rsidRDefault="00467E5F" w:rsidP="00467E5F">
      <w:pPr>
        <w:rPr>
          <w:rFonts w:cs="Times New Roman"/>
        </w:rPr>
      </w:pPr>
      <w:r>
        <w:rPr>
          <w:rFonts w:cs="Times New Roman"/>
        </w:rPr>
        <w:tab/>
        <w:t xml:space="preserve">Undécimo punto: paridad de género. Uno de los primeros puntos que trabajamos cuando ingresé al Consejo de la Magistratura y que fue apoyado por todos junto con Anita, </w:t>
      </w:r>
      <w:proofErr w:type="spellStart"/>
      <w:r>
        <w:rPr>
          <w:rFonts w:cs="Times New Roman"/>
        </w:rPr>
        <w:t>Anabella</w:t>
      </w:r>
      <w:proofErr w:type="spellEnd"/>
      <w:r>
        <w:rPr>
          <w:rFonts w:cs="Times New Roman"/>
        </w:rPr>
        <w:t xml:space="preserve">, </w:t>
      </w:r>
      <w:proofErr w:type="spellStart"/>
      <w:r>
        <w:rPr>
          <w:rFonts w:cs="Times New Roman"/>
        </w:rPr>
        <w:t>Fabi</w:t>
      </w:r>
      <w:proofErr w:type="spellEnd"/>
      <w:r>
        <w:rPr>
          <w:rFonts w:cs="Times New Roman"/>
        </w:rPr>
        <w:t xml:space="preserve">, y apoyado por todos los consejeros, observamos que no teníamos ninguna indicación respecto de la paridad de género en cada una de las actividades que nos pedían que le demos impulso, y por ello exigimos a partir de allí la representación de género en cada una de las actividades con Fran desde Fortalecimiento, como un </w:t>
      </w:r>
      <w:r>
        <w:rPr>
          <w:rFonts w:cs="Times New Roman"/>
        </w:rPr>
        <w:lastRenderedPageBreak/>
        <w:t>bulldog chequeando cada uno de esos puntos, así que muchas gracias por ese apoyo en cada uno de estas actividades.</w:t>
      </w:r>
    </w:p>
    <w:p w14:paraId="5E84A6F7" w14:textId="77777777" w:rsidR="00467E5F" w:rsidRDefault="00467E5F" w:rsidP="00467E5F">
      <w:pPr>
        <w:rPr>
          <w:rFonts w:cs="Times New Roman"/>
        </w:rPr>
      </w:pPr>
      <w:r>
        <w:rPr>
          <w:rFonts w:cs="Times New Roman"/>
        </w:rPr>
        <w:tab/>
        <w:t>Duodécimo punto: publicación de libros. Seguí el trabajo que hizo quien me precedió, el consejero Reynoso, que había establecido esta línea de trabajo. He presentado un libro de él, que es el cuarto tomo de delitos transferidos y hemos presentado en el día de ayer, junto con Anita, Ley 23.737, que es un libro que genera un debate que tenemos que darnos respecto de cómo manejar la política criminal, cómo tener una justicia terapéutica y cómo avanzar frente a fenómenos criminales que se suelen establecer a través de organizaciones criminales.</w:t>
      </w:r>
    </w:p>
    <w:p w14:paraId="22064400" w14:textId="77777777" w:rsidR="00467E5F" w:rsidRDefault="00467E5F" w:rsidP="00467E5F">
      <w:pPr>
        <w:rPr>
          <w:rFonts w:cs="Times New Roman"/>
        </w:rPr>
      </w:pPr>
      <w:r>
        <w:rPr>
          <w:rFonts w:cs="Times New Roman"/>
        </w:rPr>
        <w:tab/>
        <w:t>Y, por último, el Código Procesal Penal comentado exclusivamente por funcionarios bajo esa lógica también de darles un espacio a ellos. Estamos entregándolo en estos días. No me voy sin entregarlo, me faltan los dos últimos grupos, es un ultimátum público que doy a estos dos grupos que falta que retoquen un par de ideas y ya lo estamos entregando a la editorial.</w:t>
      </w:r>
    </w:p>
    <w:p w14:paraId="656B678C" w14:textId="1D5CF1E7" w:rsidR="00467E5F" w:rsidRDefault="00467E5F" w:rsidP="00467E5F">
      <w:pPr>
        <w:rPr>
          <w:rFonts w:cs="Times New Roman"/>
        </w:rPr>
      </w:pPr>
      <w:r>
        <w:rPr>
          <w:rFonts w:cs="Times New Roman"/>
        </w:rPr>
        <w:tab/>
        <w:t xml:space="preserve">Décimo tercera línea de acción: Ciclo de Orientación Temática. Observamos también que a quienes ingresan al Poder Judicial les cuesta mucho esfuerzo entender nuestra lógica. Entonces, pensamos en un proyecto que lo presentamos con </w:t>
      </w:r>
      <w:proofErr w:type="spellStart"/>
      <w:r>
        <w:rPr>
          <w:rFonts w:cs="Times New Roman"/>
        </w:rPr>
        <w:t>Gise</w:t>
      </w:r>
      <w:proofErr w:type="spellEnd"/>
      <w:r>
        <w:rPr>
          <w:rFonts w:cs="Times New Roman"/>
        </w:rPr>
        <w:t xml:space="preserve"> Candarle, lo presentamos con Lucía </w:t>
      </w:r>
      <w:proofErr w:type="spellStart"/>
      <w:r>
        <w:rPr>
          <w:rFonts w:cs="Times New Roman"/>
        </w:rPr>
        <w:t>Burundarena</w:t>
      </w:r>
      <w:proofErr w:type="spellEnd"/>
      <w:r>
        <w:rPr>
          <w:rFonts w:cs="Times New Roman"/>
        </w:rPr>
        <w:t xml:space="preserve"> y con </w:t>
      </w:r>
      <w:proofErr w:type="spellStart"/>
      <w:r>
        <w:rPr>
          <w:rFonts w:cs="Times New Roman"/>
        </w:rPr>
        <w:t>Fabi</w:t>
      </w:r>
      <w:proofErr w:type="spellEnd"/>
      <w:r>
        <w:rPr>
          <w:rFonts w:cs="Times New Roman"/>
        </w:rPr>
        <w:t xml:space="preserve">, un ciclo de orientación que permita que un chico, con pequeños videos cortos, </w:t>
      </w:r>
      <w:r w:rsidR="00301B8F">
        <w:rPr>
          <w:rFonts w:cs="Times New Roman"/>
        </w:rPr>
        <w:t xml:space="preserve">entienda </w:t>
      </w:r>
      <w:r>
        <w:rPr>
          <w:rFonts w:cs="Times New Roman"/>
        </w:rPr>
        <w:t>qué es el Consejo, qué es lo que hace, qué es lo que se hace en la justicia penal, qué es lo que se hace en la justicia contravencional, explicado por consejeros, magistrados, funcionarios, etcétera.</w:t>
      </w:r>
    </w:p>
    <w:p w14:paraId="647064DC" w14:textId="77777777" w:rsidR="00467E5F" w:rsidRDefault="00467E5F" w:rsidP="00467E5F">
      <w:pPr>
        <w:rPr>
          <w:rFonts w:cs="Times New Roman"/>
        </w:rPr>
      </w:pPr>
      <w:r>
        <w:rPr>
          <w:rFonts w:cs="Times New Roman"/>
        </w:rPr>
        <w:tab/>
        <w:t xml:space="preserve">Agradezco muchísimo, </w:t>
      </w:r>
      <w:proofErr w:type="spellStart"/>
      <w:r>
        <w:rPr>
          <w:rFonts w:cs="Times New Roman"/>
        </w:rPr>
        <w:t>Gise</w:t>
      </w:r>
      <w:proofErr w:type="spellEnd"/>
      <w:r>
        <w:rPr>
          <w:rFonts w:cs="Times New Roman"/>
        </w:rPr>
        <w:t xml:space="preserve">, el enorme trabajo que hiciste en estos días. Yo no me quería ir, nos costó mucho esfuerzo armarlo, no me quería ir sin presentar esto y la verdad, </w:t>
      </w:r>
      <w:proofErr w:type="spellStart"/>
      <w:r>
        <w:rPr>
          <w:rFonts w:cs="Times New Roman"/>
        </w:rPr>
        <w:t>Gise</w:t>
      </w:r>
      <w:proofErr w:type="spellEnd"/>
      <w:r>
        <w:rPr>
          <w:rFonts w:cs="Times New Roman"/>
        </w:rPr>
        <w:t>, tu trabajo fue impecable y de una exigencia en tan poco tiempo, enorme. Así que te agradezco enormemente este esfuerzo que realizaste.</w:t>
      </w:r>
    </w:p>
    <w:p w14:paraId="46DA478E" w14:textId="77777777" w:rsidR="00467E5F" w:rsidRDefault="00467E5F" w:rsidP="00467E5F">
      <w:pPr>
        <w:rPr>
          <w:rFonts w:cs="Times New Roman"/>
        </w:rPr>
      </w:pPr>
      <w:r>
        <w:rPr>
          <w:rFonts w:cs="Times New Roman"/>
        </w:rPr>
        <w:tab/>
        <w:t xml:space="preserve">Ya están subidos en estos días los primeros videos, el primer ciclo temático de esta materia. Agradezco también a Alfredo Vega y a Mariana Barrionuevo, que también se pusieron a tiro para ver cómo podíamos hacer para terminar de sacarlo en pocos días, y a Gustavo Araya por el trabajo informático. </w:t>
      </w:r>
    </w:p>
    <w:p w14:paraId="3EF7E130" w14:textId="7065500D" w:rsidR="00467E5F" w:rsidRDefault="00467E5F" w:rsidP="00467E5F">
      <w:pPr>
        <w:rPr>
          <w:rFonts w:cs="Times New Roman"/>
        </w:rPr>
      </w:pPr>
      <w:r>
        <w:rPr>
          <w:rFonts w:cs="Times New Roman"/>
        </w:rPr>
        <w:tab/>
        <w:t>Por último, comentarles que en todo este tiempo -porque en definitiva yo rindo cuentas ante la sociedad, ante ustedes como colegas, y ante mis colegas jueces y juezas, a quienes estuve representando- he participado en Fortalecimiento, en Transferencia, en plenario, en el comité de crisis, en las reuniones de EJE, de estandarización, de la Comisión Interpretadora, de la Comisión COVID, de Teletrabajo, y de</w:t>
      </w:r>
      <w:r w:rsidR="00301B8F">
        <w:rPr>
          <w:rFonts w:cs="Times New Roman"/>
        </w:rPr>
        <w:t xml:space="preserve"> </w:t>
      </w:r>
      <w:proofErr w:type="spellStart"/>
      <w:r>
        <w:rPr>
          <w:rFonts w:cs="Times New Roman"/>
        </w:rPr>
        <w:t>PACJu</w:t>
      </w:r>
      <w:proofErr w:type="spellEnd"/>
      <w:r>
        <w:rPr>
          <w:rFonts w:cs="Times New Roman"/>
        </w:rPr>
        <w:t xml:space="preserve">, con el gran trabajo de </w:t>
      </w:r>
      <w:proofErr w:type="spellStart"/>
      <w:r>
        <w:rPr>
          <w:rFonts w:cs="Times New Roman"/>
        </w:rPr>
        <w:t>Jessi</w:t>
      </w:r>
      <w:proofErr w:type="spellEnd"/>
      <w:r w:rsidR="00301B8F">
        <w:rPr>
          <w:rFonts w:cs="Times New Roman"/>
        </w:rPr>
        <w:t xml:space="preserve"> </w:t>
      </w:r>
      <w:proofErr w:type="spellStart"/>
      <w:r>
        <w:rPr>
          <w:rFonts w:cs="Times New Roman"/>
        </w:rPr>
        <w:t>Malegarie</w:t>
      </w:r>
      <w:proofErr w:type="spellEnd"/>
      <w:r>
        <w:rPr>
          <w:rFonts w:cs="Times New Roman"/>
        </w:rPr>
        <w:t xml:space="preserve">, que voy a seguir trabajando seguramente porque son sumamente enriquecedores esos encuentros. Quiero agradecer ahí por todas estas reuniones, por todo lo que implica preparar estas reuniones, a Mauro </w:t>
      </w:r>
      <w:proofErr w:type="spellStart"/>
      <w:r>
        <w:rPr>
          <w:rFonts w:cs="Times New Roman"/>
        </w:rPr>
        <w:t>Gonçalves</w:t>
      </w:r>
      <w:proofErr w:type="spellEnd"/>
      <w:r>
        <w:rPr>
          <w:rFonts w:cs="Times New Roman"/>
        </w:rPr>
        <w:t xml:space="preserve">, a Abel </w:t>
      </w:r>
      <w:proofErr w:type="spellStart"/>
      <w:r>
        <w:rPr>
          <w:rFonts w:cs="Times New Roman"/>
        </w:rPr>
        <w:t>Prota</w:t>
      </w:r>
      <w:proofErr w:type="spellEnd"/>
      <w:r>
        <w:rPr>
          <w:rFonts w:cs="Times New Roman"/>
        </w:rPr>
        <w:t xml:space="preserve">, a Sol Galaz, a toda la gente de Ceremonial, que en cada actividad están ahí atrás ayudándonos en todo. A </w:t>
      </w:r>
      <w:proofErr w:type="spellStart"/>
      <w:r>
        <w:rPr>
          <w:rFonts w:cs="Times New Roman"/>
        </w:rPr>
        <w:t>Jessi</w:t>
      </w:r>
      <w:proofErr w:type="spellEnd"/>
      <w:r>
        <w:rPr>
          <w:rFonts w:cs="Times New Roman"/>
        </w:rPr>
        <w:t xml:space="preserve"> Sena, Mery Pallares, a todo el equipo, a los secretarios de las comisiones. </w:t>
      </w:r>
    </w:p>
    <w:p w14:paraId="4686B6AB" w14:textId="77777777" w:rsidR="00467E5F" w:rsidRDefault="00467E5F" w:rsidP="00467E5F">
      <w:pPr>
        <w:rPr>
          <w:rFonts w:cs="Times New Roman"/>
        </w:rPr>
      </w:pPr>
      <w:r>
        <w:rPr>
          <w:rFonts w:cs="Times New Roman"/>
        </w:rPr>
        <w:tab/>
        <w:t xml:space="preserve">He trabajado también, me ha tocado el enlace de transporte, entregamos más de 150 permisos a cada uno de ustedes. Hemos trabajado en la pandemia con entrega de mobiliario y de computadoras, entregamos más de 100 computadores en todo ese proceso, de mamparas y protocolo. Gracias Pablo </w:t>
      </w:r>
      <w:proofErr w:type="spellStart"/>
      <w:r>
        <w:rPr>
          <w:rFonts w:cs="Times New Roman"/>
        </w:rPr>
        <w:t>Porreca</w:t>
      </w:r>
      <w:proofErr w:type="spellEnd"/>
      <w:r>
        <w:rPr>
          <w:rFonts w:cs="Times New Roman"/>
        </w:rPr>
        <w:t xml:space="preserve">, Jorge Mantovani por toda la ayuda, gracias </w:t>
      </w:r>
      <w:proofErr w:type="spellStart"/>
      <w:r>
        <w:rPr>
          <w:rFonts w:cs="Times New Roman"/>
        </w:rPr>
        <w:t>Geno</w:t>
      </w:r>
      <w:proofErr w:type="spellEnd"/>
      <w:r>
        <w:rPr>
          <w:rFonts w:cs="Times New Roman"/>
        </w:rPr>
        <w:t xml:space="preserve"> por toda la ayuda en la entrega de todos estos materiales.</w:t>
      </w:r>
    </w:p>
    <w:p w14:paraId="391A9BDB" w14:textId="77777777" w:rsidR="00467E5F" w:rsidRDefault="00467E5F" w:rsidP="00467E5F">
      <w:pPr>
        <w:rPr>
          <w:rFonts w:cs="Times New Roman"/>
        </w:rPr>
      </w:pPr>
      <w:r>
        <w:rPr>
          <w:rFonts w:cs="Times New Roman"/>
        </w:rPr>
        <w:tab/>
        <w:t xml:space="preserve">Por último, mencionar los proyectos compartidos. Obviamente, no voy a aburrirlos pero estoy muy feliz de todos los proyectos que compartí con todos ustedes, </w:t>
      </w:r>
      <w:r>
        <w:rPr>
          <w:rFonts w:cs="Times New Roman"/>
        </w:rPr>
        <w:lastRenderedPageBreak/>
        <w:t xml:space="preserve">la implementación del fuero de consumo, la mesa de drogas, que dirigiste Julita de manera impecable, la mayor tutela para niños, niñas y adolescentes que aprobamos hoy de padres detenidos, la actividad de </w:t>
      </w:r>
      <w:proofErr w:type="spellStart"/>
      <w:r>
        <w:rPr>
          <w:rFonts w:cs="Times New Roman"/>
        </w:rPr>
        <w:t>PACJu</w:t>
      </w:r>
      <w:proofErr w:type="spellEnd"/>
      <w:r>
        <w:rPr>
          <w:rFonts w:cs="Times New Roman"/>
        </w:rPr>
        <w:t xml:space="preserve">, la justicia virtual que tuvimos que implementar y la vuelta a la </w:t>
      </w:r>
      <w:proofErr w:type="spellStart"/>
      <w:r>
        <w:rPr>
          <w:rFonts w:cs="Times New Roman"/>
        </w:rPr>
        <w:t>presencialidad</w:t>
      </w:r>
      <w:proofErr w:type="spellEnd"/>
      <w:r>
        <w:rPr>
          <w:rFonts w:cs="Times New Roman"/>
        </w:rPr>
        <w:t xml:space="preserve"> que tuvimos también que implementar y que costó enormes esfuerzos y grandes debates para llegar al mejor modelo para ello. La inauguración del edificio Suipacha, los concursos que fueron saliendo también son parte importante de esta gestión. </w:t>
      </w:r>
    </w:p>
    <w:p w14:paraId="4CDA0350" w14:textId="77777777" w:rsidR="00467E5F" w:rsidRDefault="00467E5F" w:rsidP="00467E5F">
      <w:pPr>
        <w:rPr>
          <w:rFonts w:cs="Times New Roman"/>
        </w:rPr>
      </w:pPr>
      <w:r>
        <w:rPr>
          <w:rFonts w:cs="Times New Roman"/>
        </w:rPr>
        <w:tab/>
        <w:t xml:space="preserve">Queda mucho pendiente siempre, y eso es lo lindo de la gestión. Queda pendiente ampliar la competencia de juicio por jurados, queda pendiente seguir trabajando -creo yo-en mesas penales y en los proyectos que se fueron consensuando para ver si ese consenso es más global, a ver si se pueden aprobar los mismos, recuperar lugares de detención como la cárcel de contraventores cuando la pandemia ya vaya cediendo un poco el espacio, trabajar en política penitenciaria, etcétera. </w:t>
      </w:r>
    </w:p>
    <w:p w14:paraId="62BDFD56" w14:textId="6B48C64E" w:rsidR="00467E5F" w:rsidRDefault="00467E5F" w:rsidP="00467E5F">
      <w:pPr>
        <w:rPr>
          <w:rFonts w:cs="Times New Roman"/>
        </w:rPr>
      </w:pPr>
      <w:r>
        <w:rPr>
          <w:rFonts w:cs="Times New Roman"/>
        </w:rPr>
        <w:tab/>
        <w:t xml:space="preserve">Por último -y ahora sí para finalizar- agradezco a todo mi equipo de trabajo enormemente, en especial a Julia </w:t>
      </w:r>
      <w:proofErr w:type="spellStart"/>
      <w:r>
        <w:rPr>
          <w:rFonts w:cs="Times New Roman"/>
        </w:rPr>
        <w:t>Venslavicius</w:t>
      </w:r>
      <w:proofErr w:type="spellEnd"/>
      <w:r>
        <w:rPr>
          <w:rFonts w:cs="Times New Roman"/>
        </w:rPr>
        <w:t xml:space="preserve"> y a Juan Manuel Neumann, mis dos secretarios letrados, que hicieron posible todos estos proyectos que me empujaron. Yo me hubiese ahogado en dos segundos, me hubiese chocado con tres paredes aunque hubiese sólo una. Gracias, gracias, gracias. Gracias a todo mi equipo que trabajó: Sol </w:t>
      </w:r>
      <w:proofErr w:type="spellStart"/>
      <w:r>
        <w:rPr>
          <w:rFonts w:cs="Times New Roman"/>
        </w:rPr>
        <w:t>Larroca</w:t>
      </w:r>
      <w:proofErr w:type="spellEnd"/>
      <w:r>
        <w:rPr>
          <w:rFonts w:cs="Times New Roman"/>
        </w:rPr>
        <w:t xml:space="preserve">, Noelia </w:t>
      </w:r>
      <w:proofErr w:type="spellStart"/>
      <w:r>
        <w:rPr>
          <w:rFonts w:cs="Times New Roman"/>
        </w:rPr>
        <w:t>Viegas</w:t>
      </w:r>
      <w:proofErr w:type="spellEnd"/>
      <w:r>
        <w:rPr>
          <w:rFonts w:cs="Times New Roman"/>
        </w:rPr>
        <w:t xml:space="preserve">, Guillermo Ramírez, Brian Giménez, María Inés </w:t>
      </w:r>
      <w:proofErr w:type="spellStart"/>
      <w:r>
        <w:rPr>
          <w:rFonts w:cs="Times New Roman"/>
        </w:rPr>
        <w:t>Fadel</w:t>
      </w:r>
      <w:proofErr w:type="spellEnd"/>
      <w:r>
        <w:rPr>
          <w:rFonts w:cs="Times New Roman"/>
        </w:rPr>
        <w:t xml:space="preserve">, Natalia </w:t>
      </w:r>
      <w:proofErr w:type="spellStart"/>
      <w:r>
        <w:rPr>
          <w:rFonts w:cs="Times New Roman"/>
        </w:rPr>
        <w:t>Marquiegui</w:t>
      </w:r>
      <w:proofErr w:type="spellEnd"/>
      <w:r>
        <w:rPr>
          <w:rFonts w:cs="Times New Roman"/>
        </w:rPr>
        <w:t xml:space="preserve">, los chicos de los programas con discapacidad que nos ayudaron mucho y nos enseñaron a ver el trabajo desde otra mirada mucho más enriquecedora, Walter Loza Pérez, Guadalupe Girón, Ignacio Sacristán, Damián </w:t>
      </w:r>
      <w:proofErr w:type="spellStart"/>
      <w:r w:rsidRPr="00EC6AF0">
        <w:rPr>
          <w:rFonts w:cs="Times New Roman"/>
        </w:rPr>
        <w:t>Bisicchia</w:t>
      </w:r>
      <w:proofErr w:type="spellEnd"/>
      <w:r>
        <w:rPr>
          <w:rFonts w:cs="Times New Roman"/>
        </w:rPr>
        <w:t>, Matías</w:t>
      </w:r>
      <w:r w:rsidRPr="00617DFC">
        <w:rPr>
          <w:rFonts w:cs="Times New Roman"/>
          <w:bCs/>
        </w:rPr>
        <w:t>,</w:t>
      </w:r>
      <w:r>
        <w:rPr>
          <w:rFonts w:cs="Times New Roman"/>
        </w:rPr>
        <w:t xml:space="preserve"> Carolina </w:t>
      </w:r>
      <w:proofErr w:type="spellStart"/>
      <w:r>
        <w:rPr>
          <w:rFonts w:cs="Times New Roman"/>
        </w:rPr>
        <w:t>Calcabrini</w:t>
      </w:r>
      <w:proofErr w:type="spellEnd"/>
      <w:r>
        <w:rPr>
          <w:rFonts w:cs="Times New Roman"/>
        </w:rPr>
        <w:t xml:space="preserve">, Pedro Ramos y todos los que pasaron en algún momento por nuestra unidad. </w:t>
      </w:r>
    </w:p>
    <w:p w14:paraId="2DACADF3" w14:textId="77777777" w:rsidR="00467E5F" w:rsidRDefault="00467E5F" w:rsidP="00467E5F">
      <w:pPr>
        <w:rPr>
          <w:rFonts w:cs="Times New Roman"/>
        </w:rPr>
      </w:pPr>
      <w:r>
        <w:rPr>
          <w:rFonts w:cs="Times New Roman"/>
        </w:rPr>
        <w:tab/>
        <w:t>Espero que algo de todo lo que hicimos haya quedado. Yo creo que en este Consejo -yo observé muchos Consejos- hemos cambiado muchas prácticas. Creo que una de las prácticas -seguramente tenemos mucho en el Debe, no es que uno debe posicionarse mirando solamente lo positivo- fue que hemos logrado romper una barrera y hacerlos más comunicativos y más explicativos los Consejos. Yo me llevo ese granito de arena, si se quiere, de colaborar con ustedes en esa línea. Espero que algo de lo que haya trabajado quede, y ojalá que puedan seguir siendo impulsados estos proyectos.</w:t>
      </w:r>
    </w:p>
    <w:p w14:paraId="549A17B8" w14:textId="1B4E734E" w:rsidR="00467E5F" w:rsidRDefault="00467E5F" w:rsidP="00467E5F">
      <w:pPr>
        <w:rPr>
          <w:rFonts w:cs="Times New Roman"/>
        </w:rPr>
      </w:pPr>
      <w:r>
        <w:rPr>
          <w:rFonts w:cs="Times New Roman"/>
        </w:rPr>
        <w:tab/>
        <w:t xml:space="preserve">Es raro irse solo, les contaba ayer en el </w:t>
      </w:r>
      <w:proofErr w:type="spellStart"/>
      <w:r>
        <w:rPr>
          <w:rFonts w:cs="Times New Roman"/>
        </w:rPr>
        <w:t>preplenario</w:t>
      </w:r>
      <w:proofErr w:type="spellEnd"/>
      <w:r>
        <w:rPr>
          <w:rFonts w:cs="Times New Roman"/>
        </w:rPr>
        <w:t>, es como jugar el juego de la silla, que somos nueve y me voy yo solo. Es raro, es extraño, tengo una sensación un poco extraña, pero me voy con muchos amigos, muchos proyectos finalizados, muchos proyectos por realizar y, como decía María Elena Walsh, ahora es el momento de un tiempo no apurado para estar co</w:t>
      </w:r>
      <w:r w:rsidR="00617DFC">
        <w:rPr>
          <w:rFonts w:cs="Times New Roman"/>
        </w:rPr>
        <w:t xml:space="preserve">n </w:t>
      </w:r>
      <w:r w:rsidR="001670BA">
        <w:rPr>
          <w:rFonts w:cs="Times New Roman"/>
        </w:rPr>
        <w:t>Hilario</w:t>
      </w:r>
      <w:r>
        <w:rPr>
          <w:rFonts w:cs="Times New Roman"/>
        </w:rPr>
        <w:t xml:space="preserve">. Gracias. </w:t>
      </w:r>
      <w:r w:rsidRPr="003D3181">
        <w:rPr>
          <w:i/>
          <w:color w:val="000000"/>
          <w:szCs w:val="20"/>
          <w:lang w:val="es-MX" w:eastAsia="es-MX"/>
        </w:rPr>
        <w:t>(Aplausos)</w:t>
      </w:r>
    </w:p>
    <w:p w14:paraId="368CE2E2" w14:textId="77777777" w:rsidR="00467E5F" w:rsidRDefault="00467E5F" w:rsidP="00467E5F">
      <w:pPr>
        <w:rPr>
          <w:rFonts w:cs="Times New Roman"/>
        </w:rPr>
      </w:pPr>
    </w:p>
    <w:p w14:paraId="55E8C74D" w14:textId="6BAE828E" w:rsidR="00467E5F" w:rsidRDefault="00467E5F" w:rsidP="00467E5F">
      <w:pPr>
        <w:rPr>
          <w:rFonts w:cs="Times New Roman"/>
        </w:rPr>
      </w:pPr>
      <w:r>
        <w:rPr>
          <w:rFonts w:cs="Times New Roman"/>
          <w:b/>
        </w:rPr>
        <w:t>Sr. Presidente (Dr. Quintana).-</w:t>
      </w:r>
      <w:r>
        <w:rPr>
          <w:rFonts w:cs="Times New Roman"/>
        </w:rPr>
        <w:t xml:space="preserve"> Muchas gracias, </w:t>
      </w:r>
      <w:proofErr w:type="spellStart"/>
      <w:r>
        <w:rPr>
          <w:rFonts w:cs="Times New Roman"/>
        </w:rPr>
        <w:t>Gonza</w:t>
      </w:r>
      <w:proofErr w:type="spellEnd"/>
      <w:r>
        <w:rPr>
          <w:rFonts w:cs="Times New Roman"/>
        </w:rPr>
        <w:t xml:space="preserve">. </w:t>
      </w:r>
    </w:p>
    <w:p w14:paraId="5E32AE96" w14:textId="77777777" w:rsidR="00467E5F" w:rsidRDefault="00467E5F" w:rsidP="00467E5F">
      <w:pPr>
        <w:rPr>
          <w:rFonts w:cs="Times New Roman"/>
        </w:rPr>
      </w:pPr>
      <w:r>
        <w:rPr>
          <w:rFonts w:cs="Times New Roman"/>
        </w:rPr>
        <w:tab/>
        <w:t xml:space="preserve">Si algún consejero quiere hacer uso de la palabra… Tiene la palabra la doctora </w:t>
      </w:r>
      <w:proofErr w:type="spellStart"/>
      <w:r>
        <w:rPr>
          <w:rFonts w:cs="Times New Roman"/>
        </w:rPr>
        <w:t>Salvatelli</w:t>
      </w:r>
      <w:proofErr w:type="spellEnd"/>
      <w:r>
        <w:rPr>
          <w:rFonts w:cs="Times New Roman"/>
        </w:rPr>
        <w:t>.</w:t>
      </w:r>
    </w:p>
    <w:p w14:paraId="5960939F" w14:textId="77777777" w:rsidR="00467E5F" w:rsidRDefault="00467E5F" w:rsidP="00467E5F">
      <w:pPr>
        <w:rPr>
          <w:rFonts w:cs="Times New Roman"/>
        </w:rPr>
      </w:pPr>
    </w:p>
    <w:p w14:paraId="690C2083" w14:textId="77777777" w:rsidR="00467E5F" w:rsidRDefault="00467E5F" w:rsidP="00467E5F">
      <w:pPr>
        <w:rPr>
          <w:rFonts w:cs="Times New Roman"/>
        </w:rPr>
      </w:pPr>
      <w:r w:rsidRPr="00746372">
        <w:rPr>
          <w:rFonts w:cs="Times New Roman"/>
          <w:b/>
        </w:rPr>
        <w:t xml:space="preserve">Dra. </w:t>
      </w:r>
      <w:proofErr w:type="spellStart"/>
      <w:r w:rsidRPr="00746372">
        <w:rPr>
          <w:rFonts w:cs="Times New Roman"/>
          <w:b/>
        </w:rPr>
        <w:t>Salvatelli</w:t>
      </w:r>
      <w:proofErr w:type="spellEnd"/>
      <w:r w:rsidRPr="00746372">
        <w:rPr>
          <w:rFonts w:cs="Times New Roman"/>
          <w:b/>
        </w:rPr>
        <w:t>.-</w:t>
      </w:r>
      <w:r>
        <w:rPr>
          <w:rFonts w:cs="Times New Roman"/>
        </w:rPr>
        <w:t xml:space="preserve"> Sí, lo quiero saludar a Gonzalo especialmente, porque así como él es el primero que se va en esta coyuntura, también para nosotros es la primera vez que despedimos a un consejero así.</w:t>
      </w:r>
    </w:p>
    <w:p w14:paraId="1148350F" w14:textId="77777777" w:rsidR="00467E5F" w:rsidRDefault="00467E5F" w:rsidP="00467E5F">
      <w:pPr>
        <w:rPr>
          <w:rFonts w:cs="Times New Roman"/>
        </w:rPr>
      </w:pPr>
      <w:r>
        <w:rPr>
          <w:rFonts w:cs="Times New Roman"/>
        </w:rPr>
        <w:tab/>
        <w:t xml:space="preserve">Fueron dos años de muchísimo trabajo, no vamos a volver sobre la cantidad de temas que él ya expuso. Pero yo me llevo un amigo, calidad humana. Nos ha tocado como consejeros compartir juntos momentos de tensión, difíciles, y junto a </w:t>
      </w:r>
      <w:proofErr w:type="spellStart"/>
      <w:r>
        <w:rPr>
          <w:rFonts w:cs="Times New Roman"/>
        </w:rPr>
        <w:t>Fabi</w:t>
      </w:r>
      <w:proofErr w:type="spellEnd"/>
      <w:r>
        <w:rPr>
          <w:rFonts w:cs="Times New Roman"/>
        </w:rPr>
        <w:t xml:space="preserve">, junto a </w:t>
      </w:r>
      <w:proofErr w:type="spellStart"/>
      <w:r>
        <w:rPr>
          <w:rFonts w:cs="Times New Roman"/>
        </w:rPr>
        <w:t>Anabella</w:t>
      </w:r>
      <w:proofErr w:type="spellEnd"/>
      <w:r>
        <w:rPr>
          <w:rFonts w:cs="Times New Roman"/>
        </w:rPr>
        <w:t xml:space="preserve">, hemos tenido que capear alguna situación complicada. Así que te agradezco </w:t>
      </w:r>
      <w:r>
        <w:rPr>
          <w:rFonts w:cs="Times New Roman"/>
        </w:rPr>
        <w:lastRenderedPageBreak/>
        <w:t xml:space="preserve">personalmente el trabajo común. Y nada más, creo que todo lo mejor va a venir, como todos sabemos, y quiero felicitarte especialmente por tu paternidad, igual que a Soledad, para que disfrutes lo que queda para adelante. </w:t>
      </w:r>
    </w:p>
    <w:p w14:paraId="1A283068" w14:textId="77777777" w:rsidR="00467E5F" w:rsidRDefault="00467E5F" w:rsidP="00467E5F">
      <w:pPr>
        <w:rPr>
          <w:rFonts w:cs="Times New Roman"/>
        </w:rPr>
      </w:pPr>
      <w:r>
        <w:rPr>
          <w:rFonts w:cs="Times New Roman"/>
        </w:rPr>
        <w:tab/>
        <w:t xml:space="preserve">Muchas gracias por el acompañamiento de estos años. </w:t>
      </w:r>
      <w:r w:rsidRPr="000D7491">
        <w:rPr>
          <w:i/>
          <w:color w:val="000000"/>
          <w:szCs w:val="20"/>
          <w:lang w:val="es-MX" w:eastAsia="es-MX"/>
        </w:rPr>
        <w:t>(Aplausos)</w:t>
      </w:r>
    </w:p>
    <w:p w14:paraId="12D5C2DA" w14:textId="77777777" w:rsidR="00467E5F" w:rsidRDefault="00467E5F" w:rsidP="00467E5F">
      <w:pPr>
        <w:rPr>
          <w:rFonts w:cs="Times New Roman"/>
        </w:rPr>
      </w:pPr>
    </w:p>
    <w:p w14:paraId="2DA0DA19" w14:textId="6BA5C575" w:rsidR="00467E5F" w:rsidRDefault="00467E5F" w:rsidP="00467E5F">
      <w:pPr>
        <w:rPr>
          <w:rFonts w:cs="Times New Roman"/>
        </w:rPr>
      </w:pPr>
      <w:r w:rsidRPr="000D7491">
        <w:rPr>
          <w:rFonts w:cs="Times New Roman"/>
          <w:b/>
        </w:rPr>
        <w:t xml:space="preserve">Sr. Presidente </w:t>
      </w:r>
      <w:r>
        <w:rPr>
          <w:rFonts w:cs="Times New Roman"/>
          <w:b/>
        </w:rPr>
        <w:t>(Dr. Quintana)</w:t>
      </w:r>
      <w:r w:rsidRPr="000D7491">
        <w:rPr>
          <w:rFonts w:cs="Times New Roman"/>
          <w:b/>
        </w:rPr>
        <w:t>.-</w:t>
      </w:r>
      <w:r>
        <w:rPr>
          <w:rFonts w:cs="Times New Roman"/>
        </w:rPr>
        <w:t xml:space="preserve"> Juan Pablo. </w:t>
      </w:r>
    </w:p>
    <w:p w14:paraId="0EDBADB4" w14:textId="77777777" w:rsidR="00467E5F" w:rsidRDefault="00467E5F" w:rsidP="00467E5F">
      <w:pPr>
        <w:rPr>
          <w:rFonts w:cs="Times New Roman"/>
        </w:rPr>
      </w:pPr>
    </w:p>
    <w:p w14:paraId="1CA383D9" w14:textId="77777777" w:rsidR="00467E5F" w:rsidRDefault="00467E5F" w:rsidP="00467E5F">
      <w:pPr>
        <w:rPr>
          <w:rFonts w:cs="Times New Roman"/>
        </w:rPr>
      </w:pPr>
      <w:r w:rsidRPr="000D7491">
        <w:rPr>
          <w:rFonts w:cs="Times New Roman"/>
          <w:b/>
        </w:rPr>
        <w:t xml:space="preserve">Dr. </w:t>
      </w:r>
      <w:proofErr w:type="spellStart"/>
      <w:r w:rsidRPr="000D7491">
        <w:rPr>
          <w:rFonts w:cs="Times New Roman"/>
          <w:b/>
        </w:rPr>
        <w:t>Zanetta</w:t>
      </w:r>
      <w:proofErr w:type="spellEnd"/>
      <w:r w:rsidRPr="000D7491">
        <w:rPr>
          <w:rFonts w:cs="Times New Roman"/>
          <w:b/>
        </w:rPr>
        <w:t>.-</w:t>
      </w:r>
      <w:r>
        <w:rPr>
          <w:rFonts w:cs="Times New Roman"/>
        </w:rPr>
        <w:t xml:space="preserve"> Yo me quiero sumar. La verdad es que ha sido un enorme placer y una alegría encontrar un compañero de trabajo, un compañero de banco, aunque hoy estamos separados </w:t>
      </w:r>
      <w:r w:rsidRPr="000D7491">
        <w:rPr>
          <w:rFonts w:cs="Times New Roman"/>
          <w:i/>
        </w:rPr>
        <w:t>(Risas)</w:t>
      </w:r>
      <w:r>
        <w:rPr>
          <w:rFonts w:cs="Times New Roman"/>
        </w:rPr>
        <w:t xml:space="preserve">. Pero la verdad es que trabajamos muchos temas y muy bien, y como el final de una película, espero que sea el comienzo de una gran amistad, en esta gestión que compartimos la verdad que me llevo un amigo, a quien admiro y respeto profundamente. Gracias, Gonzalo. </w:t>
      </w:r>
      <w:r w:rsidRPr="000D7491">
        <w:rPr>
          <w:i/>
          <w:color w:val="000000"/>
          <w:szCs w:val="20"/>
          <w:lang w:val="es-MX" w:eastAsia="es-MX"/>
        </w:rPr>
        <w:t>(Aplausos)</w:t>
      </w:r>
    </w:p>
    <w:p w14:paraId="4805CAD0" w14:textId="77777777" w:rsidR="00467E5F" w:rsidRDefault="00467E5F" w:rsidP="00467E5F">
      <w:pPr>
        <w:rPr>
          <w:rFonts w:cs="Times New Roman"/>
        </w:rPr>
      </w:pPr>
    </w:p>
    <w:p w14:paraId="21426322" w14:textId="5D870344" w:rsidR="00467E5F" w:rsidRDefault="00467E5F" w:rsidP="00467E5F">
      <w:pPr>
        <w:rPr>
          <w:rFonts w:cs="Times New Roman"/>
        </w:rPr>
      </w:pPr>
      <w:r w:rsidRPr="000D7491">
        <w:rPr>
          <w:rFonts w:cs="Times New Roman"/>
          <w:b/>
        </w:rPr>
        <w:t xml:space="preserve">Sr. Presidente </w:t>
      </w:r>
      <w:r>
        <w:rPr>
          <w:rFonts w:cs="Times New Roman"/>
          <w:b/>
        </w:rPr>
        <w:t>(Dr. Quintana)</w:t>
      </w:r>
      <w:r w:rsidRPr="000D7491">
        <w:rPr>
          <w:rFonts w:cs="Times New Roman"/>
          <w:b/>
        </w:rPr>
        <w:t>.-</w:t>
      </w:r>
      <w:r>
        <w:rPr>
          <w:rFonts w:cs="Times New Roman"/>
        </w:rPr>
        <w:t xml:space="preserve"> Julia.</w:t>
      </w:r>
    </w:p>
    <w:p w14:paraId="0AE1D377" w14:textId="77777777" w:rsidR="00467E5F" w:rsidRDefault="00467E5F" w:rsidP="00467E5F">
      <w:pPr>
        <w:rPr>
          <w:rFonts w:cs="Times New Roman"/>
        </w:rPr>
      </w:pPr>
    </w:p>
    <w:p w14:paraId="147A33FB" w14:textId="77777777" w:rsidR="00467E5F" w:rsidRDefault="00467E5F" w:rsidP="00467E5F">
      <w:pPr>
        <w:rPr>
          <w:rFonts w:cs="Times New Roman"/>
        </w:rPr>
      </w:pPr>
      <w:r>
        <w:rPr>
          <w:rFonts w:cs="Times New Roman"/>
          <w:b/>
        </w:rPr>
        <w:t>Dra. Correa.-</w:t>
      </w:r>
      <w:r>
        <w:rPr>
          <w:rFonts w:cs="Times New Roman"/>
        </w:rPr>
        <w:t xml:space="preserve">Yo quería agradecer a Gonzalo todo el acompañamiento. Hemos trabajado mucho en proyectos juntos. Hemos discutido mucho con Gonzalo también, ya lo saben </w:t>
      </w:r>
      <w:r w:rsidRPr="005348E2">
        <w:rPr>
          <w:rFonts w:cs="Times New Roman"/>
          <w:i/>
        </w:rPr>
        <w:t>(Risas)</w:t>
      </w:r>
      <w:r>
        <w:rPr>
          <w:rFonts w:cs="Times New Roman"/>
        </w:rPr>
        <w:t xml:space="preserve">. Pero siempre de una manera respetuosa y considerando que los dos, con nuestra manera de ver las cosas, teníamos cada uno un punto de vista distinto. </w:t>
      </w:r>
    </w:p>
    <w:p w14:paraId="2F28DD0E" w14:textId="77777777" w:rsidR="00467E5F" w:rsidRDefault="00467E5F" w:rsidP="00467E5F">
      <w:pPr>
        <w:rPr>
          <w:rFonts w:cs="Times New Roman"/>
        </w:rPr>
      </w:pPr>
      <w:r>
        <w:rPr>
          <w:rFonts w:cs="Times New Roman"/>
        </w:rPr>
        <w:tab/>
        <w:t xml:space="preserve">Sin perjuicio de ello, hemos hecho un montón de cosas con Gonzalo, hemos participado en miles de mesas de trabajo y demás, así que espero que tu vuelta -bueno, tu vuelta no vuelta- al juzgado sea bueno, y lo que necesites, desde ya, siempre a disposición. </w:t>
      </w:r>
      <w:r w:rsidRPr="005348E2">
        <w:rPr>
          <w:i/>
          <w:color w:val="000000"/>
          <w:szCs w:val="20"/>
          <w:lang w:val="es-MX" w:eastAsia="es-MX"/>
        </w:rPr>
        <w:t>(Aplausos)</w:t>
      </w:r>
    </w:p>
    <w:p w14:paraId="4DB536C1" w14:textId="77777777" w:rsidR="00467E5F" w:rsidRDefault="00467E5F" w:rsidP="00467E5F">
      <w:pPr>
        <w:rPr>
          <w:rFonts w:cs="Times New Roman"/>
        </w:rPr>
      </w:pPr>
    </w:p>
    <w:p w14:paraId="3C026DB2" w14:textId="36E146EB" w:rsidR="00467E5F" w:rsidRDefault="00467E5F" w:rsidP="00467E5F">
      <w:pPr>
        <w:rPr>
          <w:rFonts w:cs="Times New Roman"/>
        </w:rPr>
      </w:pPr>
      <w:r w:rsidRPr="005348E2">
        <w:rPr>
          <w:rFonts w:cs="Times New Roman"/>
          <w:b/>
        </w:rPr>
        <w:t xml:space="preserve">Sr. Presidente </w:t>
      </w:r>
      <w:r>
        <w:rPr>
          <w:rFonts w:cs="Times New Roman"/>
          <w:b/>
        </w:rPr>
        <w:t>(Dr. Quintana)</w:t>
      </w:r>
      <w:r w:rsidRPr="005348E2">
        <w:rPr>
          <w:rFonts w:cs="Times New Roman"/>
          <w:b/>
        </w:rPr>
        <w:t>.-</w:t>
      </w:r>
      <w:r>
        <w:rPr>
          <w:rFonts w:cs="Times New Roman"/>
        </w:rPr>
        <w:t>Mariano.</w:t>
      </w:r>
    </w:p>
    <w:p w14:paraId="44370880" w14:textId="77777777" w:rsidR="00467E5F" w:rsidRDefault="00467E5F" w:rsidP="00467E5F">
      <w:pPr>
        <w:rPr>
          <w:rFonts w:cs="Times New Roman"/>
        </w:rPr>
      </w:pPr>
    </w:p>
    <w:p w14:paraId="0E4DF13E" w14:textId="77777777" w:rsidR="00467E5F" w:rsidRDefault="00467E5F" w:rsidP="00467E5F">
      <w:pPr>
        <w:rPr>
          <w:rFonts w:cs="Times New Roman"/>
        </w:rPr>
      </w:pPr>
      <w:r>
        <w:rPr>
          <w:rFonts w:cs="Times New Roman"/>
          <w:b/>
        </w:rPr>
        <w:t xml:space="preserve">Dr. </w:t>
      </w:r>
      <w:proofErr w:type="spellStart"/>
      <w:r>
        <w:rPr>
          <w:rFonts w:cs="Times New Roman"/>
          <w:b/>
        </w:rPr>
        <w:t>Heller</w:t>
      </w:r>
      <w:proofErr w:type="spellEnd"/>
      <w:r>
        <w:rPr>
          <w:rFonts w:cs="Times New Roman"/>
          <w:b/>
        </w:rPr>
        <w:t>.-</w:t>
      </w:r>
      <w:r>
        <w:rPr>
          <w:rFonts w:cs="Times New Roman"/>
        </w:rPr>
        <w:t xml:space="preserve"> Perdón, yo sé que los funcionarios no solemos hablar en el Consejo, pero tampoco me quiero arrogar la representación de los funcionarios en este caso, así que hablo por mí y por las áreas que trabajo especialmente.</w:t>
      </w:r>
    </w:p>
    <w:p w14:paraId="5F2C89B9" w14:textId="77777777" w:rsidR="00467E5F" w:rsidRDefault="00467E5F" w:rsidP="00467E5F">
      <w:pPr>
        <w:rPr>
          <w:rFonts w:cs="Times New Roman"/>
        </w:rPr>
      </w:pPr>
      <w:r>
        <w:rPr>
          <w:rFonts w:cs="Times New Roman"/>
        </w:rPr>
        <w:tab/>
        <w:t>Esta es una conformación de Consejo que se ha comprometido especialmente con los valores de transparencia, de rendición de cuentas, de apertura, de justicia abierta, del gobierno abierto en la Justicia. Y la gestión de Gonzalo -es la primera vez que me despido de un consejero de esta manera, y le agradezco- ha tenido que ver exactamente con eso, es como una especie de modelo para nosotros de lo que creemos que tiene que ser un consejero en cuanto a cómo ocupa el lugar que le toca ocupar, en este caso representando a los jueces pero también rindiendo cuenta a los ciudadanos, explicando lo que hace, trabajando porque las políticas públicas, las políticas judiciales se basen en evidencia, y por eso intentando fortalecer las estadísticas.</w:t>
      </w:r>
    </w:p>
    <w:p w14:paraId="4AAC72DF" w14:textId="77777777" w:rsidR="00467E5F" w:rsidRDefault="00467E5F" w:rsidP="00467E5F">
      <w:pPr>
        <w:rPr>
          <w:rFonts w:cs="Times New Roman"/>
        </w:rPr>
      </w:pPr>
      <w:r>
        <w:rPr>
          <w:rFonts w:cs="Times New Roman"/>
        </w:rPr>
        <w:tab/>
        <w:t xml:space="preserve">Es básicamente el listado que él leyó, pero no quería dejar de agradecer, en nombre del trabajo que hacemos desde muchas áreas -Gisela también, Ana- que tiene que ver con el acceso a la Justicia, la transparencia y demás, el trabajo que ha hecho Gonzalo ha sido ejemplar y por mi parte quisiera expresar ese agradecimiento. </w:t>
      </w:r>
      <w:r w:rsidRPr="00C140FB">
        <w:rPr>
          <w:i/>
          <w:color w:val="000000"/>
          <w:szCs w:val="20"/>
          <w:lang w:val="es-MX" w:eastAsia="es-MX"/>
        </w:rPr>
        <w:t>(Aplausos)</w:t>
      </w:r>
    </w:p>
    <w:p w14:paraId="54BFA7BB" w14:textId="77777777" w:rsidR="00467E5F" w:rsidRDefault="00467E5F" w:rsidP="00467E5F">
      <w:pPr>
        <w:rPr>
          <w:rFonts w:cs="Times New Roman"/>
        </w:rPr>
      </w:pPr>
    </w:p>
    <w:p w14:paraId="57929F27" w14:textId="4037656F" w:rsidR="00467E5F" w:rsidRDefault="00467E5F" w:rsidP="00467E5F">
      <w:pPr>
        <w:rPr>
          <w:rFonts w:cs="Times New Roman"/>
        </w:rPr>
      </w:pPr>
      <w:r w:rsidRPr="00C140FB">
        <w:rPr>
          <w:rFonts w:cs="Times New Roman"/>
          <w:b/>
        </w:rPr>
        <w:t xml:space="preserve">Sr. Presidente </w:t>
      </w:r>
      <w:r>
        <w:rPr>
          <w:rFonts w:cs="Times New Roman"/>
          <w:b/>
        </w:rPr>
        <w:t>(Dr. Quintana)</w:t>
      </w:r>
      <w:r w:rsidRPr="00C140FB">
        <w:rPr>
          <w:rFonts w:cs="Times New Roman"/>
          <w:b/>
        </w:rPr>
        <w:t>.-</w:t>
      </w:r>
      <w:r>
        <w:rPr>
          <w:rFonts w:cs="Times New Roman"/>
        </w:rPr>
        <w:t xml:space="preserve"> Gracias, Mariano.</w:t>
      </w:r>
    </w:p>
    <w:p w14:paraId="2EF07C6D" w14:textId="77777777" w:rsidR="00467E5F" w:rsidRDefault="00467E5F" w:rsidP="00467E5F">
      <w:pPr>
        <w:rPr>
          <w:rFonts w:cs="Times New Roman"/>
        </w:rPr>
      </w:pPr>
      <w:r>
        <w:rPr>
          <w:rFonts w:cs="Times New Roman"/>
        </w:rPr>
        <w:tab/>
        <w:t>Nacho.</w:t>
      </w:r>
    </w:p>
    <w:p w14:paraId="5AE23298" w14:textId="77777777" w:rsidR="00467E5F" w:rsidRDefault="00467E5F" w:rsidP="00467E5F">
      <w:pPr>
        <w:rPr>
          <w:rFonts w:cs="Times New Roman"/>
        </w:rPr>
      </w:pPr>
    </w:p>
    <w:p w14:paraId="32BBD89F" w14:textId="77777777" w:rsidR="00467E5F" w:rsidRDefault="00467E5F" w:rsidP="00467E5F">
      <w:pPr>
        <w:rPr>
          <w:rFonts w:cs="Times New Roman"/>
        </w:rPr>
      </w:pPr>
      <w:r w:rsidRPr="00C140FB">
        <w:rPr>
          <w:rFonts w:cs="Times New Roman"/>
          <w:b/>
        </w:rPr>
        <w:t xml:space="preserve">Dr. </w:t>
      </w:r>
      <w:proofErr w:type="spellStart"/>
      <w:r w:rsidRPr="00C140FB">
        <w:rPr>
          <w:rFonts w:cs="Times New Roman"/>
          <w:b/>
        </w:rPr>
        <w:t>Biglieri</w:t>
      </w:r>
      <w:proofErr w:type="spellEnd"/>
      <w:r w:rsidRPr="00C140FB">
        <w:rPr>
          <w:rFonts w:cs="Times New Roman"/>
          <w:b/>
        </w:rPr>
        <w:t>.-</w:t>
      </w:r>
      <w:r>
        <w:rPr>
          <w:rFonts w:cs="Times New Roman"/>
        </w:rPr>
        <w:t xml:space="preserve"> Había un gran profesor que decía, en el Consejo Académico la Universidad, “dos palabras” y después hablaba un rato largo. </w:t>
      </w:r>
      <w:r w:rsidRPr="00FA0140">
        <w:rPr>
          <w:rFonts w:cs="Times New Roman"/>
          <w:i/>
        </w:rPr>
        <w:t>(Risas)</w:t>
      </w:r>
    </w:p>
    <w:p w14:paraId="6B7218B6" w14:textId="77777777" w:rsidR="00467E5F" w:rsidRDefault="00467E5F" w:rsidP="00467E5F">
      <w:pPr>
        <w:rPr>
          <w:rFonts w:cs="Times New Roman"/>
        </w:rPr>
      </w:pPr>
      <w:r>
        <w:rPr>
          <w:rFonts w:cs="Times New Roman"/>
        </w:rPr>
        <w:tab/>
        <w:t>Como nos pusimos de acuerdo en ceder este minuto para que Gonzalo hable y haga su informe de gestión, solamente quiero agradecer estos dos años y la experiencia tan rara de trabajar intensamente durante la pandemia, a veces en conexión a veces en forma virtual. Me parece que la Comisión de Transferencia, a veces por urgencia del día a día, no tiene el trabajo que debería tener -a mí ya me tocó compartir mucho trabajo- y esa presidencia y ésta a mí me demuestran que la Comisión de Transferencia tiene que ser quizá una de las claves insignias de la tarea del Consejo, especialmente en el reclamo de la autonomía de la ciudad.</w:t>
      </w:r>
    </w:p>
    <w:p w14:paraId="132AECDD" w14:textId="77777777" w:rsidR="00467E5F" w:rsidRDefault="00467E5F" w:rsidP="00467E5F">
      <w:pPr>
        <w:rPr>
          <w:rFonts w:cs="Times New Roman"/>
        </w:rPr>
      </w:pPr>
      <w:r>
        <w:rPr>
          <w:rFonts w:cs="Times New Roman"/>
        </w:rPr>
        <w:tab/>
        <w:t xml:space="preserve">Así que Gonzalo cubrió con sobradas expectativas ese espacio. También hemos generado una relación personal, y la verdad es que al mirar la valentía de enfrentar una nueva paternidad </w:t>
      </w:r>
      <w:r w:rsidRPr="00FA0140">
        <w:rPr>
          <w:rFonts w:cs="Times New Roman"/>
          <w:i/>
        </w:rPr>
        <w:t>(</w:t>
      </w:r>
      <w:r>
        <w:rPr>
          <w:rFonts w:cs="Times New Roman"/>
          <w:i/>
        </w:rPr>
        <w:t>r</w:t>
      </w:r>
      <w:r w:rsidRPr="00FA0140">
        <w:rPr>
          <w:rFonts w:cs="Times New Roman"/>
          <w:i/>
        </w:rPr>
        <w:t>isas)</w:t>
      </w:r>
      <w:r>
        <w:rPr>
          <w:rFonts w:cs="Times New Roman"/>
        </w:rPr>
        <w:t xml:space="preserve">, más valentía todavía de Soledad que él, a esta altura hace que le hagamos una despedida general como la que estamos haciendo. </w:t>
      </w:r>
    </w:p>
    <w:p w14:paraId="70CD9FBE" w14:textId="77777777" w:rsidR="00467E5F" w:rsidRDefault="00467E5F" w:rsidP="00467E5F">
      <w:pPr>
        <w:rPr>
          <w:rFonts w:cs="Times New Roman"/>
        </w:rPr>
      </w:pPr>
      <w:r>
        <w:rPr>
          <w:rFonts w:cs="Times New Roman"/>
        </w:rPr>
        <w:tab/>
        <w:t>Te felicito por la gestión. Felicitaciones.</w:t>
      </w:r>
    </w:p>
    <w:p w14:paraId="1B76247A" w14:textId="77777777" w:rsidR="00467E5F" w:rsidRDefault="00467E5F" w:rsidP="00467E5F">
      <w:pPr>
        <w:rPr>
          <w:rFonts w:cs="Times New Roman"/>
        </w:rPr>
      </w:pPr>
    </w:p>
    <w:p w14:paraId="1E6217E4" w14:textId="77777777" w:rsidR="00467E5F" w:rsidRDefault="00467E5F" w:rsidP="00467E5F">
      <w:pPr>
        <w:rPr>
          <w:rFonts w:cs="Times New Roman"/>
        </w:rPr>
      </w:pPr>
      <w:r w:rsidRPr="003421D3">
        <w:rPr>
          <w:rFonts w:cs="Times New Roman"/>
          <w:b/>
        </w:rPr>
        <w:t>Dr. Rúa.-</w:t>
      </w:r>
      <w:r>
        <w:rPr>
          <w:rFonts w:cs="Times New Roman"/>
        </w:rPr>
        <w:t xml:space="preserve"> Fuiste mi maestro en eso, Nacho. </w:t>
      </w:r>
      <w:r w:rsidRPr="003421D3">
        <w:rPr>
          <w:rFonts w:cs="Times New Roman"/>
          <w:i/>
        </w:rPr>
        <w:t>(Risas)</w:t>
      </w:r>
    </w:p>
    <w:p w14:paraId="343B48D1" w14:textId="77777777" w:rsidR="00467E5F" w:rsidRDefault="00467E5F" w:rsidP="00467E5F">
      <w:pPr>
        <w:rPr>
          <w:rFonts w:cs="Times New Roman"/>
        </w:rPr>
      </w:pPr>
    </w:p>
    <w:p w14:paraId="61653C3C" w14:textId="77777777" w:rsidR="00467E5F" w:rsidRDefault="00467E5F" w:rsidP="00467E5F">
      <w:pPr>
        <w:rPr>
          <w:rFonts w:cs="Times New Roman"/>
        </w:rPr>
      </w:pPr>
      <w:r w:rsidRPr="003421D3">
        <w:rPr>
          <w:rFonts w:cs="Times New Roman"/>
          <w:b/>
        </w:rPr>
        <w:t xml:space="preserve">Dr. </w:t>
      </w:r>
      <w:proofErr w:type="spellStart"/>
      <w:r w:rsidRPr="003421D3">
        <w:rPr>
          <w:rFonts w:cs="Times New Roman"/>
          <w:b/>
        </w:rPr>
        <w:t>Biglieri</w:t>
      </w:r>
      <w:proofErr w:type="spellEnd"/>
      <w:r w:rsidRPr="003421D3">
        <w:rPr>
          <w:rFonts w:cs="Times New Roman"/>
          <w:b/>
        </w:rPr>
        <w:t>.-</w:t>
      </w:r>
      <w:r>
        <w:rPr>
          <w:rFonts w:cs="Times New Roman"/>
        </w:rPr>
        <w:t xml:space="preserve"> Nada más que eso. Felicitaciones. </w:t>
      </w:r>
      <w:r w:rsidRPr="003421D3">
        <w:rPr>
          <w:i/>
          <w:color w:val="000000"/>
          <w:szCs w:val="20"/>
          <w:lang w:val="es-MX" w:eastAsia="es-MX"/>
        </w:rPr>
        <w:t>(Aplausos)</w:t>
      </w:r>
    </w:p>
    <w:p w14:paraId="03C4C07D" w14:textId="77777777" w:rsidR="00467E5F" w:rsidRDefault="00467E5F" w:rsidP="00467E5F">
      <w:pPr>
        <w:rPr>
          <w:rFonts w:cs="Times New Roman"/>
        </w:rPr>
      </w:pPr>
    </w:p>
    <w:p w14:paraId="2E192419" w14:textId="02F56247" w:rsidR="00467E5F" w:rsidRDefault="00467E5F" w:rsidP="00467E5F">
      <w:pPr>
        <w:rPr>
          <w:rFonts w:cs="Times New Roman"/>
        </w:rPr>
      </w:pPr>
      <w:r w:rsidRPr="00FA0140">
        <w:rPr>
          <w:rFonts w:cs="Times New Roman"/>
          <w:b/>
        </w:rPr>
        <w:t xml:space="preserve">Sr. Presidente </w:t>
      </w:r>
      <w:r>
        <w:rPr>
          <w:rFonts w:cs="Times New Roman"/>
          <w:b/>
        </w:rPr>
        <w:t>(Dr. Quintana)</w:t>
      </w:r>
      <w:r w:rsidRPr="00FA0140">
        <w:rPr>
          <w:rFonts w:cs="Times New Roman"/>
          <w:b/>
        </w:rPr>
        <w:t>.-</w:t>
      </w:r>
      <w:proofErr w:type="spellStart"/>
      <w:r>
        <w:rPr>
          <w:rFonts w:cs="Times New Roman"/>
        </w:rPr>
        <w:t>Geno</w:t>
      </w:r>
      <w:proofErr w:type="spellEnd"/>
      <w:r>
        <w:rPr>
          <w:rFonts w:cs="Times New Roman"/>
        </w:rPr>
        <w:t>.</w:t>
      </w:r>
    </w:p>
    <w:p w14:paraId="158A9EC3" w14:textId="77777777" w:rsidR="00467E5F" w:rsidRDefault="00467E5F" w:rsidP="00467E5F">
      <w:pPr>
        <w:rPr>
          <w:rFonts w:cs="Times New Roman"/>
        </w:rPr>
      </w:pPr>
    </w:p>
    <w:p w14:paraId="01F963DA" w14:textId="77777777" w:rsidR="00467E5F" w:rsidRDefault="00467E5F" w:rsidP="00467E5F">
      <w:pPr>
        <w:rPr>
          <w:rFonts w:cs="Times New Roman"/>
        </w:rPr>
      </w:pPr>
      <w:r w:rsidRPr="003421D3">
        <w:rPr>
          <w:rFonts w:cs="Times New Roman"/>
          <w:b/>
          <w:color w:val="222222"/>
          <w:shd w:val="clear" w:color="auto" w:fill="FFFFFF"/>
        </w:rPr>
        <w:t>Dra. Ferrero.-</w:t>
      </w:r>
      <w:r>
        <w:rPr>
          <w:rFonts w:cs="Times New Roman"/>
        </w:rPr>
        <w:t>La verdad que fue muy lindo trabajar con vos, Gonzalo. Trabajamos muy intensamente muchos temas. Gonzalo siempre tiene ganas de hacer, de ir para adelante, tiene una impronta bastante particular en ese sentido, siempre cree que puede cambiar todo ¿no? Está buenísimo gente así. Y fuimos juntos en muchos proyectos, sobre todo en el de discapacidad, que queremos un montón los dos, y ahí nos unen los valores. Y encontrarse gente con valores y con ganas de mirar al otro, la verdad que también es un placer, así que te voy a extrañar un montón.</w:t>
      </w:r>
    </w:p>
    <w:p w14:paraId="577860D6" w14:textId="77777777" w:rsidR="00467E5F" w:rsidRDefault="00467E5F" w:rsidP="00467E5F">
      <w:pPr>
        <w:rPr>
          <w:rFonts w:cs="Times New Roman"/>
        </w:rPr>
      </w:pPr>
      <w:r>
        <w:rPr>
          <w:rFonts w:cs="Times New Roman"/>
        </w:rPr>
        <w:tab/>
        <w:t xml:space="preserve">Seguramente nos cruzaremos de vuelta en la vida. Y también te admiro mucho desde lo personal y lo académico, creo que es importante tener en la justicia de la ciudad gente como vos. Así que te vamos a extrañar. </w:t>
      </w:r>
      <w:r w:rsidRPr="005C5904">
        <w:rPr>
          <w:i/>
          <w:color w:val="000000"/>
          <w:szCs w:val="20"/>
          <w:lang w:val="es-MX" w:eastAsia="es-MX"/>
        </w:rPr>
        <w:t>(Aplausos)</w:t>
      </w:r>
    </w:p>
    <w:p w14:paraId="4027C5E4" w14:textId="77777777" w:rsidR="00467E5F" w:rsidRDefault="00467E5F" w:rsidP="00467E5F">
      <w:pPr>
        <w:rPr>
          <w:rFonts w:cs="Times New Roman"/>
        </w:rPr>
      </w:pPr>
    </w:p>
    <w:p w14:paraId="50DF85A2" w14:textId="018B8C3F" w:rsidR="00467E5F" w:rsidRDefault="00467E5F" w:rsidP="00467E5F">
      <w:pPr>
        <w:rPr>
          <w:rFonts w:cs="Times New Roman"/>
        </w:rPr>
      </w:pPr>
      <w:r w:rsidRPr="005C5904">
        <w:rPr>
          <w:rFonts w:cs="Times New Roman"/>
          <w:b/>
        </w:rPr>
        <w:t xml:space="preserve">Sr. Presidente </w:t>
      </w:r>
      <w:r>
        <w:rPr>
          <w:rFonts w:cs="Times New Roman"/>
          <w:b/>
        </w:rPr>
        <w:t>(Dr. Quintana)</w:t>
      </w:r>
      <w:r w:rsidRPr="005C5904">
        <w:rPr>
          <w:rFonts w:cs="Times New Roman"/>
          <w:b/>
        </w:rPr>
        <w:t>.-</w:t>
      </w:r>
      <w:proofErr w:type="spellStart"/>
      <w:r>
        <w:rPr>
          <w:rFonts w:cs="Times New Roman"/>
        </w:rPr>
        <w:t>Gise</w:t>
      </w:r>
      <w:proofErr w:type="spellEnd"/>
      <w:r>
        <w:rPr>
          <w:rFonts w:cs="Times New Roman"/>
        </w:rPr>
        <w:t>.</w:t>
      </w:r>
    </w:p>
    <w:p w14:paraId="2A166E78" w14:textId="77777777" w:rsidR="00467E5F" w:rsidRDefault="00467E5F" w:rsidP="00467E5F">
      <w:pPr>
        <w:rPr>
          <w:rFonts w:cs="Times New Roman"/>
        </w:rPr>
      </w:pPr>
    </w:p>
    <w:p w14:paraId="3998CA89" w14:textId="77777777" w:rsidR="00467E5F" w:rsidRDefault="00467E5F" w:rsidP="00467E5F">
      <w:pPr>
        <w:rPr>
          <w:rFonts w:cs="Times New Roman"/>
        </w:rPr>
      </w:pPr>
      <w:r w:rsidRPr="005C5904">
        <w:rPr>
          <w:rFonts w:cs="Times New Roman"/>
          <w:b/>
        </w:rPr>
        <w:t xml:space="preserve">Dra. </w:t>
      </w:r>
      <w:r>
        <w:rPr>
          <w:rFonts w:cs="Times New Roman"/>
          <w:b/>
        </w:rPr>
        <w:t>Candarle.-</w:t>
      </w:r>
      <w:r>
        <w:rPr>
          <w:rFonts w:cs="Times New Roman"/>
        </w:rPr>
        <w:t xml:space="preserve"> Gracias. Yo me quiero sumar a las palabras que dijo Mariano y a lo que dijeron los demás consejeros, pero quiero destacar en particular tu calidad humana. Así que muchas gracias por todo el trato y toda la interacción que tuvimos desde ese lado estos dos años. Y seguimos en contacto, claramente. Gracias. </w:t>
      </w:r>
      <w:r w:rsidRPr="005C5904">
        <w:rPr>
          <w:i/>
          <w:color w:val="000000"/>
          <w:szCs w:val="20"/>
          <w:lang w:val="es-MX" w:eastAsia="es-MX"/>
        </w:rPr>
        <w:t>(Aplausos)</w:t>
      </w:r>
    </w:p>
    <w:p w14:paraId="359EB48D" w14:textId="77777777" w:rsidR="00467E5F" w:rsidRDefault="00467E5F" w:rsidP="00467E5F">
      <w:pPr>
        <w:rPr>
          <w:rFonts w:cs="Times New Roman"/>
        </w:rPr>
      </w:pPr>
    </w:p>
    <w:p w14:paraId="24814357" w14:textId="6E05CEF6" w:rsidR="00467E5F" w:rsidRDefault="00467E5F" w:rsidP="00467E5F">
      <w:pPr>
        <w:rPr>
          <w:rFonts w:cs="Times New Roman"/>
        </w:rPr>
      </w:pPr>
      <w:r w:rsidRPr="005C5904">
        <w:rPr>
          <w:rFonts w:cs="Times New Roman"/>
          <w:b/>
        </w:rPr>
        <w:t xml:space="preserve">Sr. Presidente </w:t>
      </w:r>
      <w:r>
        <w:rPr>
          <w:rFonts w:cs="Times New Roman"/>
          <w:b/>
        </w:rPr>
        <w:t>(Dr. Quintana)</w:t>
      </w:r>
      <w:r w:rsidRPr="005C5904">
        <w:rPr>
          <w:rFonts w:cs="Times New Roman"/>
          <w:b/>
        </w:rPr>
        <w:t>.-</w:t>
      </w:r>
      <w:proofErr w:type="spellStart"/>
      <w:r>
        <w:rPr>
          <w:rFonts w:cs="Times New Roman"/>
        </w:rPr>
        <w:t>Fabi</w:t>
      </w:r>
      <w:proofErr w:type="spellEnd"/>
      <w:r>
        <w:rPr>
          <w:rFonts w:cs="Times New Roman"/>
        </w:rPr>
        <w:t xml:space="preserve">, si </w:t>
      </w:r>
      <w:proofErr w:type="spellStart"/>
      <w:r>
        <w:rPr>
          <w:rFonts w:cs="Times New Roman"/>
        </w:rPr>
        <w:t>querés</w:t>
      </w:r>
      <w:proofErr w:type="spellEnd"/>
      <w:r>
        <w:rPr>
          <w:rFonts w:cs="Times New Roman"/>
        </w:rPr>
        <w:t xml:space="preserve"> aprovechar para hacer uso de la palabra. </w:t>
      </w:r>
    </w:p>
    <w:p w14:paraId="0E012A57" w14:textId="77777777" w:rsidR="00467E5F" w:rsidRDefault="00467E5F" w:rsidP="00467E5F">
      <w:pPr>
        <w:rPr>
          <w:rFonts w:cs="Times New Roman"/>
        </w:rPr>
      </w:pPr>
    </w:p>
    <w:p w14:paraId="5DC1F4E4" w14:textId="77777777" w:rsidR="00467E5F" w:rsidRDefault="00467E5F" w:rsidP="00467E5F">
      <w:pPr>
        <w:rPr>
          <w:rFonts w:cs="Times New Roman"/>
        </w:rPr>
      </w:pPr>
      <w:r w:rsidRPr="005C5904">
        <w:rPr>
          <w:rFonts w:cs="Times New Roman"/>
          <w:b/>
        </w:rPr>
        <w:t xml:space="preserve">Dra. </w:t>
      </w:r>
      <w:proofErr w:type="spellStart"/>
      <w:r w:rsidRPr="005C5904">
        <w:rPr>
          <w:rFonts w:cs="Times New Roman"/>
          <w:b/>
        </w:rPr>
        <w:t>Schafrik</w:t>
      </w:r>
      <w:proofErr w:type="spellEnd"/>
      <w:r w:rsidRPr="005C5904">
        <w:rPr>
          <w:rFonts w:cs="Times New Roman"/>
          <w:b/>
        </w:rPr>
        <w:t>.-</w:t>
      </w:r>
      <w:r>
        <w:rPr>
          <w:rFonts w:cs="Times New Roman"/>
        </w:rPr>
        <w:t xml:space="preserve"> Muchísimas gracias. </w:t>
      </w:r>
      <w:proofErr w:type="spellStart"/>
      <w:r>
        <w:rPr>
          <w:rFonts w:cs="Times New Roman"/>
        </w:rPr>
        <w:t>Gonza</w:t>
      </w:r>
      <w:proofErr w:type="spellEnd"/>
      <w:r>
        <w:rPr>
          <w:rFonts w:cs="Times New Roman"/>
        </w:rPr>
        <w:t xml:space="preserve">: la verdad que lamento no poder estar ahí en tu último plenario. </w:t>
      </w:r>
    </w:p>
    <w:p w14:paraId="74DCABE3" w14:textId="77777777" w:rsidR="00467E5F" w:rsidRDefault="00467E5F" w:rsidP="00467E5F">
      <w:pPr>
        <w:rPr>
          <w:rFonts w:cs="Times New Roman"/>
        </w:rPr>
      </w:pPr>
      <w:r>
        <w:rPr>
          <w:rFonts w:cs="Times New Roman"/>
        </w:rPr>
        <w:tab/>
        <w:t xml:space="preserve">Admiro y respeto tu capacidad de trabajo y fue un gran gusto compartir con vos este espacio -seguramente otros se generarán a nivel personal porque también se siente </w:t>
      </w:r>
      <w:r>
        <w:rPr>
          <w:rFonts w:cs="Times New Roman"/>
        </w:rPr>
        <w:lastRenderedPageBreak/>
        <w:t xml:space="preserve">una persona cercana y espero que sigamos con nuestra amistad, seguramente que sí, de aquí en adelante. </w:t>
      </w:r>
      <w:r w:rsidRPr="00AF7976">
        <w:rPr>
          <w:i/>
          <w:color w:val="000000"/>
          <w:szCs w:val="20"/>
          <w:lang w:val="es-MX" w:eastAsia="es-MX"/>
        </w:rPr>
        <w:t>(Aplausos)</w:t>
      </w:r>
    </w:p>
    <w:p w14:paraId="50BB143B" w14:textId="77777777" w:rsidR="00467E5F" w:rsidRDefault="00467E5F" w:rsidP="00467E5F">
      <w:pPr>
        <w:rPr>
          <w:rFonts w:cs="Times New Roman"/>
        </w:rPr>
      </w:pPr>
    </w:p>
    <w:p w14:paraId="34040383" w14:textId="40457EB3" w:rsidR="00467E5F" w:rsidRDefault="00467E5F" w:rsidP="00467E5F">
      <w:pPr>
        <w:rPr>
          <w:rFonts w:cs="Times New Roman"/>
        </w:rPr>
      </w:pPr>
      <w:r w:rsidRPr="00FE5B88">
        <w:rPr>
          <w:rFonts w:cs="Times New Roman"/>
          <w:b/>
        </w:rPr>
        <w:t xml:space="preserve">Sr. Presidente </w:t>
      </w:r>
      <w:r>
        <w:rPr>
          <w:rFonts w:cs="Times New Roman"/>
          <w:b/>
        </w:rPr>
        <w:t>(Dr. Quintana)</w:t>
      </w:r>
      <w:r w:rsidRPr="00FE5B88">
        <w:rPr>
          <w:rFonts w:cs="Times New Roman"/>
          <w:b/>
        </w:rPr>
        <w:t>.-</w:t>
      </w:r>
      <w:r>
        <w:rPr>
          <w:rFonts w:cs="Times New Roman"/>
        </w:rPr>
        <w:t xml:space="preserve"> Anita.</w:t>
      </w:r>
    </w:p>
    <w:p w14:paraId="19077788" w14:textId="77777777" w:rsidR="00467E5F" w:rsidRDefault="00467E5F" w:rsidP="00467E5F">
      <w:pPr>
        <w:rPr>
          <w:rFonts w:cs="Times New Roman"/>
        </w:rPr>
      </w:pPr>
    </w:p>
    <w:p w14:paraId="4E81660F" w14:textId="77777777" w:rsidR="00467E5F" w:rsidRDefault="00467E5F" w:rsidP="00467E5F">
      <w:pPr>
        <w:rPr>
          <w:rFonts w:cs="Times New Roman"/>
        </w:rPr>
      </w:pPr>
      <w:r w:rsidRPr="00FE5B88">
        <w:rPr>
          <w:rFonts w:cs="Times New Roman"/>
          <w:b/>
        </w:rPr>
        <w:t xml:space="preserve">Dra. </w:t>
      </w:r>
      <w:proofErr w:type="spellStart"/>
      <w:r w:rsidRPr="00FE5B88">
        <w:rPr>
          <w:rFonts w:cs="Times New Roman"/>
          <w:b/>
        </w:rPr>
        <w:t>Hers</w:t>
      </w:r>
      <w:proofErr w:type="spellEnd"/>
      <w:r w:rsidRPr="00FE5B88">
        <w:rPr>
          <w:rFonts w:cs="Times New Roman"/>
          <w:b/>
        </w:rPr>
        <w:t xml:space="preserve"> Cabral.-</w:t>
      </w:r>
      <w:r>
        <w:rPr>
          <w:rFonts w:cs="Times New Roman"/>
        </w:rPr>
        <w:t xml:space="preserve"> Nada de lo que pueda decir hoy acá no se lo he dicho personalmente. La verdad que tiene una personalidad avasallante. El trabajo que realizaste durante este tiempo está a la vista. Más allá de lo que vos pudiste decir, que es muy corto, permanentemente me pasó algo particular con él, con Fabiana y con Julia también, que los conocí durante casi un año trabajando por pantalla, no nos habíamos visto nunca las caras, y nos empezamos a querer desde lo virtual y nos veíamos en ojotas trabajando atrás de la pantalla. </w:t>
      </w:r>
    </w:p>
    <w:p w14:paraId="55353C7E" w14:textId="77777777" w:rsidR="00467E5F" w:rsidRDefault="00467E5F" w:rsidP="00467E5F">
      <w:pPr>
        <w:rPr>
          <w:rFonts w:cs="Times New Roman"/>
        </w:rPr>
      </w:pPr>
      <w:r>
        <w:rPr>
          <w:rFonts w:cs="Times New Roman"/>
        </w:rPr>
        <w:tab/>
        <w:t xml:space="preserve">Realmente fue un placer, siempre sumando, muy buen compañero, es muy difícil encontrar gente que comparta el conocimiento, el trabajo y que sume en lo personal de cada uno. Eso la verdad que es muy valioso. Te quiero un montón, me emociona. No sé cómo hiciste con tanto trabajo para hacer en el medio todo esto. La verdad que es admirable. Mientras él hablaba y contaba todo lo que hice, yo pensaba: ¿en qué momento? </w:t>
      </w:r>
      <w:r w:rsidRPr="00FE5B88">
        <w:rPr>
          <w:rFonts w:cs="Times New Roman"/>
          <w:i/>
        </w:rPr>
        <w:t>(Risas)</w:t>
      </w:r>
    </w:p>
    <w:p w14:paraId="765E8EF4" w14:textId="77777777" w:rsidR="00467E5F" w:rsidRDefault="00467E5F" w:rsidP="00467E5F">
      <w:pPr>
        <w:rPr>
          <w:rFonts w:cs="Times New Roman"/>
        </w:rPr>
      </w:pPr>
      <w:r>
        <w:rPr>
          <w:rFonts w:cs="Times New Roman"/>
        </w:rPr>
        <w:tab/>
        <w:t xml:space="preserve">Así que por eso, felicitaciones. Muchas gracias. </w:t>
      </w:r>
      <w:r w:rsidRPr="00770375">
        <w:rPr>
          <w:i/>
          <w:color w:val="000000"/>
          <w:szCs w:val="20"/>
          <w:lang w:val="es-MX" w:eastAsia="es-MX"/>
        </w:rPr>
        <w:t>(Aplausos)</w:t>
      </w:r>
    </w:p>
    <w:p w14:paraId="249F1709" w14:textId="77777777" w:rsidR="00467E5F" w:rsidRDefault="00467E5F" w:rsidP="00467E5F">
      <w:pPr>
        <w:rPr>
          <w:rFonts w:cs="Times New Roman"/>
        </w:rPr>
      </w:pPr>
    </w:p>
    <w:p w14:paraId="0643796F" w14:textId="12003A70" w:rsidR="00467E5F" w:rsidRDefault="00467E5F" w:rsidP="00467E5F">
      <w:pPr>
        <w:rPr>
          <w:rFonts w:cs="Times New Roman"/>
        </w:rPr>
      </w:pPr>
      <w:r w:rsidRPr="00FE5B88">
        <w:rPr>
          <w:rFonts w:cs="Times New Roman"/>
          <w:b/>
        </w:rPr>
        <w:t>Sr. Presidente (</w:t>
      </w:r>
      <w:r>
        <w:rPr>
          <w:rFonts w:cs="Times New Roman"/>
          <w:b/>
        </w:rPr>
        <w:t xml:space="preserve">Dr. </w:t>
      </w:r>
      <w:r w:rsidRPr="00FE5B88">
        <w:rPr>
          <w:rFonts w:cs="Times New Roman"/>
          <w:b/>
        </w:rPr>
        <w:t>Quintana).-</w:t>
      </w:r>
      <w:r>
        <w:rPr>
          <w:rFonts w:cs="Times New Roman"/>
        </w:rPr>
        <w:t xml:space="preserve"> Gracias Anita. </w:t>
      </w:r>
    </w:p>
    <w:p w14:paraId="65963D89" w14:textId="77777777" w:rsidR="00467E5F" w:rsidRDefault="00467E5F" w:rsidP="00467E5F">
      <w:pPr>
        <w:ind w:firstLine="720"/>
        <w:rPr>
          <w:rFonts w:cs="Times New Roman"/>
        </w:rPr>
      </w:pPr>
      <w:r>
        <w:rPr>
          <w:rFonts w:cs="Times New Roman"/>
        </w:rPr>
        <w:t xml:space="preserve">Entiendo que no queda ningún otro consejero ni funcionario que quiera hacer uso de la palabra. </w:t>
      </w:r>
    </w:p>
    <w:p w14:paraId="4FC3A309" w14:textId="77777777" w:rsidR="00467E5F" w:rsidRDefault="00467E5F" w:rsidP="00467E5F">
      <w:pPr>
        <w:ind w:firstLine="720"/>
        <w:rPr>
          <w:rFonts w:cs="Times New Roman"/>
        </w:rPr>
      </w:pPr>
      <w:r>
        <w:rPr>
          <w:rFonts w:cs="Times New Roman"/>
        </w:rPr>
        <w:t xml:space="preserve">Como dije al principio, </w:t>
      </w:r>
      <w:proofErr w:type="spellStart"/>
      <w:r>
        <w:rPr>
          <w:rFonts w:cs="Times New Roman"/>
        </w:rPr>
        <w:t>Gonza</w:t>
      </w:r>
      <w:proofErr w:type="spellEnd"/>
      <w:r>
        <w:rPr>
          <w:rFonts w:cs="Times New Roman"/>
        </w:rPr>
        <w:t xml:space="preserve">, no nos acompaña Alberto. Seguro que se va a reincorporar antes de que finalice tu mandato pero, nobleza obliga, si estuviese acá estoy seguro que se tomaría un momento para despedirte y para agradecerte por todo el laburo a lo largo de tu gestión. </w:t>
      </w:r>
    </w:p>
    <w:p w14:paraId="1F526A30" w14:textId="77777777" w:rsidR="00467E5F" w:rsidRDefault="00467E5F" w:rsidP="00467E5F">
      <w:pPr>
        <w:rPr>
          <w:rFonts w:cs="Times New Roman"/>
        </w:rPr>
      </w:pPr>
      <w:r>
        <w:rPr>
          <w:rFonts w:cs="Times New Roman"/>
        </w:rPr>
        <w:tab/>
        <w:t xml:space="preserve">Así que yo no quiero dejar, en nombre suyo también- de reconocerte y agradecerte, y en lo estrictamente personal, un profundo agradecimiento por los espacios que compartimos, que tienen que ver no sólo con el </w:t>
      </w:r>
      <w:proofErr w:type="spellStart"/>
      <w:r>
        <w:rPr>
          <w:rFonts w:cs="Times New Roman"/>
        </w:rPr>
        <w:t>preplenario</w:t>
      </w:r>
      <w:proofErr w:type="spellEnd"/>
      <w:r>
        <w:rPr>
          <w:rFonts w:cs="Times New Roman"/>
        </w:rPr>
        <w:t xml:space="preserve"> y el plenario sino también con la comisión, en la que siento que tanto con vos como, obviamente, con Juan Pablo también, hemos trabajado muy bien. Hemos generado espacio también para conocernos, para intercambiar, para conversar inclusive más allá de los temas estrictamente formales compartidos, así que yo destaco y valoro especialmente eso.</w:t>
      </w:r>
    </w:p>
    <w:p w14:paraId="37C065B7" w14:textId="77777777" w:rsidR="00467E5F" w:rsidRDefault="00467E5F" w:rsidP="00467E5F">
      <w:pPr>
        <w:rPr>
          <w:rFonts w:cs="Times New Roman"/>
        </w:rPr>
      </w:pPr>
      <w:r>
        <w:rPr>
          <w:rFonts w:cs="Times New Roman"/>
        </w:rPr>
        <w:tab/>
        <w:t>Y, por otro lado, ya lo dije en alguna oportunidad con alguna similitud, no quiero dejar de valorar enormemente el compromiso de la palabra empeñada, que lamentablemente hoy en día está tan en tela de juicio, y me parece que quien respeta los acuerdos y que quien durante el tiempo que le toque ejercer una función lo hace con el nivel de compromiso y de dedicación que vos lo hiciste es digno de destacar.</w:t>
      </w:r>
    </w:p>
    <w:p w14:paraId="6B0AF2BF" w14:textId="77777777" w:rsidR="00467E5F" w:rsidRDefault="00467E5F" w:rsidP="00467E5F">
      <w:pPr>
        <w:rPr>
          <w:rFonts w:cs="Times New Roman"/>
        </w:rPr>
      </w:pPr>
      <w:r>
        <w:rPr>
          <w:rFonts w:cs="Times New Roman"/>
        </w:rPr>
        <w:tab/>
        <w:t>No tuve oportunidad de hacerlo en privado y quiero hacerlo en público y quiero que conste en la versión taquigráfica que me siento muy representado y muy orgulloso de haber compartido este tiempo con vos. Y el mayor de los éxitos en lo que venga.</w:t>
      </w:r>
    </w:p>
    <w:p w14:paraId="1E0F7E5A" w14:textId="77777777" w:rsidR="00467E5F" w:rsidRDefault="00467E5F" w:rsidP="00467E5F">
      <w:pPr>
        <w:rPr>
          <w:rFonts w:cs="Times New Roman"/>
        </w:rPr>
      </w:pPr>
      <w:r>
        <w:rPr>
          <w:rFonts w:cs="Times New Roman"/>
        </w:rPr>
        <w:tab/>
        <w:t xml:space="preserve">Iba a decir las nuevas responsabilidades. Como no tengo claro si van a ser responsabilidades ya desempeñadas o no en un futuro, en cualquier caso lo mejor, y desde este lado siempre a disposición. Así que un fuerte abrazo. </w:t>
      </w:r>
      <w:r w:rsidRPr="00DC3CE8">
        <w:rPr>
          <w:i/>
          <w:color w:val="000000"/>
          <w:szCs w:val="20"/>
          <w:lang w:val="es-MX" w:eastAsia="es-MX"/>
        </w:rPr>
        <w:t>(Aplausos)</w:t>
      </w:r>
    </w:p>
    <w:p w14:paraId="536F0B00" w14:textId="77777777" w:rsidR="00467E5F" w:rsidRDefault="00467E5F" w:rsidP="00467E5F">
      <w:pPr>
        <w:rPr>
          <w:rFonts w:cs="Times New Roman"/>
        </w:rPr>
      </w:pPr>
      <w:r>
        <w:rPr>
          <w:rFonts w:cs="Times New Roman"/>
        </w:rPr>
        <w:tab/>
        <w:t>Y ahora sí, creo que no hay más temas, así que damos por finalizado este plenario. Muchísimas gracias.</w:t>
      </w:r>
    </w:p>
    <w:p w14:paraId="6605E3B4" w14:textId="77777777" w:rsidR="00467E5F" w:rsidRDefault="00467E5F" w:rsidP="00467E5F">
      <w:pPr>
        <w:rPr>
          <w:rFonts w:cs="Times New Roman"/>
        </w:rPr>
      </w:pPr>
    </w:p>
    <w:p w14:paraId="3951F5D1" w14:textId="521686CA" w:rsidR="00467E5F" w:rsidRPr="00467E5F" w:rsidRDefault="00467E5F" w:rsidP="00467E5F">
      <w:pPr>
        <w:rPr>
          <w:rFonts w:cs="Times New Roman"/>
          <w:i/>
        </w:rPr>
      </w:pPr>
      <w:r>
        <w:rPr>
          <w:rFonts w:cs="Times New Roman"/>
        </w:rPr>
        <w:tab/>
      </w:r>
      <w:r>
        <w:rPr>
          <w:rFonts w:cs="Times New Roman"/>
          <w:i/>
        </w:rPr>
        <w:t>-Es la hora 12 y 47.</w:t>
      </w:r>
    </w:p>
    <w:p w14:paraId="185034EF" w14:textId="77777777" w:rsidR="00467E5F" w:rsidRDefault="00467E5F" w:rsidP="00467E5F">
      <w:pPr>
        <w:rPr>
          <w:rFonts w:cs="Times New Roman"/>
        </w:rPr>
      </w:pPr>
    </w:p>
    <w:p w14:paraId="580B7EC7" w14:textId="77777777" w:rsidR="00467E5F" w:rsidRDefault="00467E5F" w:rsidP="00467E5F">
      <w:pPr>
        <w:rPr>
          <w:rFonts w:cs="Times New Roman"/>
        </w:rPr>
      </w:pPr>
    </w:p>
    <w:p w14:paraId="478B49FE" w14:textId="03374117" w:rsidR="00467E5F" w:rsidRPr="003231C4" w:rsidRDefault="00467E5F" w:rsidP="00D837A8">
      <w:pPr>
        <w:rPr>
          <w:rFonts w:cs="Times New Roman"/>
          <w:bCs/>
          <w:lang w:val="es-AR"/>
        </w:rPr>
      </w:pPr>
    </w:p>
    <w:sectPr w:rsidR="00467E5F" w:rsidRPr="003231C4"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9F65B" w14:textId="77777777" w:rsidR="001D754E" w:rsidRDefault="001D754E" w:rsidP="00E84C3C">
      <w:r>
        <w:separator/>
      </w:r>
    </w:p>
  </w:endnote>
  <w:endnote w:type="continuationSeparator" w:id="0">
    <w:p w14:paraId="5FDF318B" w14:textId="77777777" w:rsidR="001D754E" w:rsidRDefault="001D754E"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6AB48192" w14:textId="77777777" w:rsidR="000A0228" w:rsidRDefault="000D7D5D">
        <w:pPr>
          <w:pStyle w:val="Piedepgina"/>
          <w:jc w:val="right"/>
        </w:pPr>
        <w:r>
          <w:fldChar w:fldCharType="begin"/>
        </w:r>
        <w:r>
          <w:instrText>PAGE   \* MERGEFORMAT</w:instrText>
        </w:r>
        <w:r>
          <w:fldChar w:fldCharType="separate"/>
        </w:r>
        <w:r w:rsidR="003540C4">
          <w:rPr>
            <w:noProof/>
          </w:rPr>
          <w:t>10</w:t>
        </w:r>
        <w:r>
          <w:rPr>
            <w:noProof/>
          </w:rPr>
          <w:fldChar w:fldCharType="end"/>
        </w:r>
      </w:p>
    </w:sdtContent>
  </w:sdt>
  <w:p w14:paraId="29DBB1E1" w14:textId="77777777" w:rsidR="000A0228" w:rsidRDefault="000A02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3965" w14:textId="77777777" w:rsidR="001D754E" w:rsidRDefault="001D754E" w:rsidP="00E84C3C">
      <w:r>
        <w:separator/>
      </w:r>
    </w:p>
  </w:footnote>
  <w:footnote w:type="continuationSeparator" w:id="0">
    <w:p w14:paraId="67DCCFBE" w14:textId="77777777" w:rsidR="001D754E" w:rsidRDefault="001D754E"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3A0BD" w14:textId="77777777" w:rsidR="000A0228" w:rsidRDefault="000A0228">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6902B15A" wp14:editId="275AC16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5EBA25FC" w14:textId="77777777" w:rsidR="000A0228" w:rsidRDefault="000A0228">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D437F0E"/>
    <w:multiLevelType w:val="hybridMultilevel"/>
    <w:tmpl w:val="B8984948"/>
    <w:lvl w:ilvl="0" w:tplc="6F98AEA6">
      <w:start w:val="1"/>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0254"/>
    <w:rsid w:val="0001216C"/>
    <w:rsid w:val="00032ADD"/>
    <w:rsid w:val="0003384A"/>
    <w:rsid w:val="00042B65"/>
    <w:rsid w:val="00047E9B"/>
    <w:rsid w:val="0005259C"/>
    <w:rsid w:val="0005388E"/>
    <w:rsid w:val="000565A9"/>
    <w:rsid w:val="00073023"/>
    <w:rsid w:val="0007498C"/>
    <w:rsid w:val="00093317"/>
    <w:rsid w:val="00093BBE"/>
    <w:rsid w:val="00097527"/>
    <w:rsid w:val="000A0228"/>
    <w:rsid w:val="000A55F4"/>
    <w:rsid w:val="000B1C49"/>
    <w:rsid w:val="000B2364"/>
    <w:rsid w:val="000B3767"/>
    <w:rsid w:val="000C7495"/>
    <w:rsid w:val="000D3EBE"/>
    <w:rsid w:val="000D7D5D"/>
    <w:rsid w:val="000F3AC9"/>
    <w:rsid w:val="00102FD5"/>
    <w:rsid w:val="00106908"/>
    <w:rsid w:val="00106FFE"/>
    <w:rsid w:val="00110B84"/>
    <w:rsid w:val="00116547"/>
    <w:rsid w:val="00117A95"/>
    <w:rsid w:val="00122E7D"/>
    <w:rsid w:val="00126909"/>
    <w:rsid w:val="001306D7"/>
    <w:rsid w:val="0013107A"/>
    <w:rsid w:val="00131A23"/>
    <w:rsid w:val="001322C9"/>
    <w:rsid w:val="0013333C"/>
    <w:rsid w:val="00134B8C"/>
    <w:rsid w:val="001378E6"/>
    <w:rsid w:val="00147B4A"/>
    <w:rsid w:val="00154AD1"/>
    <w:rsid w:val="001550C5"/>
    <w:rsid w:val="00162516"/>
    <w:rsid w:val="001626A8"/>
    <w:rsid w:val="00165C84"/>
    <w:rsid w:val="001670BA"/>
    <w:rsid w:val="00170EE7"/>
    <w:rsid w:val="00174D7F"/>
    <w:rsid w:val="001800EA"/>
    <w:rsid w:val="00183D09"/>
    <w:rsid w:val="001876C0"/>
    <w:rsid w:val="00191235"/>
    <w:rsid w:val="001951B5"/>
    <w:rsid w:val="00197B05"/>
    <w:rsid w:val="00197DF2"/>
    <w:rsid w:val="001B2FF3"/>
    <w:rsid w:val="001B438D"/>
    <w:rsid w:val="001C0488"/>
    <w:rsid w:val="001C3AAC"/>
    <w:rsid w:val="001D5CCB"/>
    <w:rsid w:val="001D744B"/>
    <w:rsid w:val="001D754E"/>
    <w:rsid w:val="001E3426"/>
    <w:rsid w:val="001E45BE"/>
    <w:rsid w:val="001F160D"/>
    <w:rsid w:val="001F1D06"/>
    <w:rsid w:val="001F3565"/>
    <w:rsid w:val="001F5ED9"/>
    <w:rsid w:val="001F6B61"/>
    <w:rsid w:val="00203974"/>
    <w:rsid w:val="002066CE"/>
    <w:rsid w:val="00212467"/>
    <w:rsid w:val="00216CE2"/>
    <w:rsid w:val="00232A34"/>
    <w:rsid w:val="00234D76"/>
    <w:rsid w:val="00240008"/>
    <w:rsid w:val="00254DBC"/>
    <w:rsid w:val="002573EF"/>
    <w:rsid w:val="002627D2"/>
    <w:rsid w:val="00267478"/>
    <w:rsid w:val="00267A5F"/>
    <w:rsid w:val="002744FE"/>
    <w:rsid w:val="00275A43"/>
    <w:rsid w:val="00282CD5"/>
    <w:rsid w:val="0028499B"/>
    <w:rsid w:val="00291AC8"/>
    <w:rsid w:val="00294666"/>
    <w:rsid w:val="00295361"/>
    <w:rsid w:val="00295E7E"/>
    <w:rsid w:val="002A2378"/>
    <w:rsid w:val="002B0904"/>
    <w:rsid w:val="002B4487"/>
    <w:rsid w:val="002C1D81"/>
    <w:rsid w:val="002D07EA"/>
    <w:rsid w:val="002D2DBF"/>
    <w:rsid w:val="002D57A0"/>
    <w:rsid w:val="002E141C"/>
    <w:rsid w:val="002F1189"/>
    <w:rsid w:val="002F21F0"/>
    <w:rsid w:val="002F32F7"/>
    <w:rsid w:val="002F34D7"/>
    <w:rsid w:val="002F490B"/>
    <w:rsid w:val="002F6256"/>
    <w:rsid w:val="00301B8F"/>
    <w:rsid w:val="00312CB9"/>
    <w:rsid w:val="0031359E"/>
    <w:rsid w:val="00321575"/>
    <w:rsid w:val="00321857"/>
    <w:rsid w:val="003231C4"/>
    <w:rsid w:val="003232EA"/>
    <w:rsid w:val="00324563"/>
    <w:rsid w:val="00327DA9"/>
    <w:rsid w:val="003310DF"/>
    <w:rsid w:val="003321E9"/>
    <w:rsid w:val="00332420"/>
    <w:rsid w:val="00334B45"/>
    <w:rsid w:val="00336BAB"/>
    <w:rsid w:val="00343220"/>
    <w:rsid w:val="003540C4"/>
    <w:rsid w:val="00356F7F"/>
    <w:rsid w:val="00357B9F"/>
    <w:rsid w:val="00360283"/>
    <w:rsid w:val="003706A3"/>
    <w:rsid w:val="00373525"/>
    <w:rsid w:val="00374B43"/>
    <w:rsid w:val="0037617A"/>
    <w:rsid w:val="0037667E"/>
    <w:rsid w:val="003811C7"/>
    <w:rsid w:val="0038479E"/>
    <w:rsid w:val="003910D4"/>
    <w:rsid w:val="003913FD"/>
    <w:rsid w:val="003933EB"/>
    <w:rsid w:val="003A707E"/>
    <w:rsid w:val="003B06F6"/>
    <w:rsid w:val="003B33CA"/>
    <w:rsid w:val="003B49AF"/>
    <w:rsid w:val="003B75BE"/>
    <w:rsid w:val="003B76EE"/>
    <w:rsid w:val="003D00CB"/>
    <w:rsid w:val="003D0377"/>
    <w:rsid w:val="003D2B0B"/>
    <w:rsid w:val="003D7965"/>
    <w:rsid w:val="003E06F1"/>
    <w:rsid w:val="003E151A"/>
    <w:rsid w:val="003E1B6A"/>
    <w:rsid w:val="003E23CE"/>
    <w:rsid w:val="003E4370"/>
    <w:rsid w:val="003E4BE7"/>
    <w:rsid w:val="00402D20"/>
    <w:rsid w:val="0040355A"/>
    <w:rsid w:val="0041238F"/>
    <w:rsid w:val="004141EC"/>
    <w:rsid w:val="00420089"/>
    <w:rsid w:val="004240C6"/>
    <w:rsid w:val="00425FB9"/>
    <w:rsid w:val="00427A0F"/>
    <w:rsid w:val="00431E3D"/>
    <w:rsid w:val="00432D95"/>
    <w:rsid w:val="00435B83"/>
    <w:rsid w:val="004370EB"/>
    <w:rsid w:val="00453D3D"/>
    <w:rsid w:val="00464F2A"/>
    <w:rsid w:val="004661EB"/>
    <w:rsid w:val="0046668A"/>
    <w:rsid w:val="00467E5F"/>
    <w:rsid w:val="004725DE"/>
    <w:rsid w:val="00480138"/>
    <w:rsid w:val="0048058E"/>
    <w:rsid w:val="00482167"/>
    <w:rsid w:val="004863E7"/>
    <w:rsid w:val="00493E8E"/>
    <w:rsid w:val="004A2A61"/>
    <w:rsid w:val="004A30F6"/>
    <w:rsid w:val="004B40CF"/>
    <w:rsid w:val="004B4651"/>
    <w:rsid w:val="004B494B"/>
    <w:rsid w:val="004C2B7A"/>
    <w:rsid w:val="004C3A15"/>
    <w:rsid w:val="004C7A6E"/>
    <w:rsid w:val="004D31C5"/>
    <w:rsid w:val="004D63B1"/>
    <w:rsid w:val="004D6C20"/>
    <w:rsid w:val="004E147A"/>
    <w:rsid w:val="004F29FD"/>
    <w:rsid w:val="004F775A"/>
    <w:rsid w:val="005013DF"/>
    <w:rsid w:val="00506314"/>
    <w:rsid w:val="00552D46"/>
    <w:rsid w:val="005566E1"/>
    <w:rsid w:val="005573F9"/>
    <w:rsid w:val="00565980"/>
    <w:rsid w:val="00565C3C"/>
    <w:rsid w:val="00566895"/>
    <w:rsid w:val="005669FA"/>
    <w:rsid w:val="00577CBC"/>
    <w:rsid w:val="00577DF2"/>
    <w:rsid w:val="00586728"/>
    <w:rsid w:val="005900E2"/>
    <w:rsid w:val="00591A04"/>
    <w:rsid w:val="00592B71"/>
    <w:rsid w:val="00592EA1"/>
    <w:rsid w:val="00594EC9"/>
    <w:rsid w:val="005C26C2"/>
    <w:rsid w:val="005C2A3D"/>
    <w:rsid w:val="005D0BB6"/>
    <w:rsid w:val="005D1CEF"/>
    <w:rsid w:val="005D6BBE"/>
    <w:rsid w:val="005D7604"/>
    <w:rsid w:val="005D7FE6"/>
    <w:rsid w:val="005E702F"/>
    <w:rsid w:val="005F77C2"/>
    <w:rsid w:val="005F7868"/>
    <w:rsid w:val="006014A4"/>
    <w:rsid w:val="0060695B"/>
    <w:rsid w:val="00606B7F"/>
    <w:rsid w:val="00610768"/>
    <w:rsid w:val="00614D9F"/>
    <w:rsid w:val="00615B0D"/>
    <w:rsid w:val="006178FD"/>
    <w:rsid w:val="00617DFC"/>
    <w:rsid w:val="00627812"/>
    <w:rsid w:val="00652FA0"/>
    <w:rsid w:val="00653049"/>
    <w:rsid w:val="00653316"/>
    <w:rsid w:val="0065614C"/>
    <w:rsid w:val="006577EB"/>
    <w:rsid w:val="00661B38"/>
    <w:rsid w:val="00670683"/>
    <w:rsid w:val="00670B8A"/>
    <w:rsid w:val="006753AB"/>
    <w:rsid w:val="006755F8"/>
    <w:rsid w:val="00684650"/>
    <w:rsid w:val="00687A13"/>
    <w:rsid w:val="00691BD1"/>
    <w:rsid w:val="00692088"/>
    <w:rsid w:val="006948A2"/>
    <w:rsid w:val="00697115"/>
    <w:rsid w:val="00697541"/>
    <w:rsid w:val="006C3B89"/>
    <w:rsid w:val="006D013C"/>
    <w:rsid w:val="006D2B44"/>
    <w:rsid w:val="006D3EEA"/>
    <w:rsid w:val="006D52BE"/>
    <w:rsid w:val="006D6AFC"/>
    <w:rsid w:val="006D71F9"/>
    <w:rsid w:val="006E1AB3"/>
    <w:rsid w:val="006E61A1"/>
    <w:rsid w:val="006F55FC"/>
    <w:rsid w:val="00711751"/>
    <w:rsid w:val="007122A9"/>
    <w:rsid w:val="007133F7"/>
    <w:rsid w:val="00714201"/>
    <w:rsid w:val="007258B6"/>
    <w:rsid w:val="00727FC6"/>
    <w:rsid w:val="00731291"/>
    <w:rsid w:val="00732D9B"/>
    <w:rsid w:val="00741175"/>
    <w:rsid w:val="00742556"/>
    <w:rsid w:val="0074329C"/>
    <w:rsid w:val="007556B9"/>
    <w:rsid w:val="00760DDE"/>
    <w:rsid w:val="00766F31"/>
    <w:rsid w:val="00773821"/>
    <w:rsid w:val="0079559E"/>
    <w:rsid w:val="007A0ACD"/>
    <w:rsid w:val="007A63B8"/>
    <w:rsid w:val="007B1538"/>
    <w:rsid w:val="007B54F1"/>
    <w:rsid w:val="007C07FE"/>
    <w:rsid w:val="007E2350"/>
    <w:rsid w:val="007E2CE4"/>
    <w:rsid w:val="007E3A66"/>
    <w:rsid w:val="007F5698"/>
    <w:rsid w:val="00800290"/>
    <w:rsid w:val="00801903"/>
    <w:rsid w:val="00804D05"/>
    <w:rsid w:val="008150D1"/>
    <w:rsid w:val="00816593"/>
    <w:rsid w:val="00816B7B"/>
    <w:rsid w:val="008221EC"/>
    <w:rsid w:val="00825151"/>
    <w:rsid w:val="008253EF"/>
    <w:rsid w:val="008270A9"/>
    <w:rsid w:val="0083630C"/>
    <w:rsid w:val="00844B39"/>
    <w:rsid w:val="00845D3C"/>
    <w:rsid w:val="008552E2"/>
    <w:rsid w:val="0086304C"/>
    <w:rsid w:val="0086453C"/>
    <w:rsid w:val="008706BD"/>
    <w:rsid w:val="00876154"/>
    <w:rsid w:val="0088039F"/>
    <w:rsid w:val="0088074F"/>
    <w:rsid w:val="008810B7"/>
    <w:rsid w:val="008821DE"/>
    <w:rsid w:val="00883490"/>
    <w:rsid w:val="00893369"/>
    <w:rsid w:val="00893ED6"/>
    <w:rsid w:val="00894040"/>
    <w:rsid w:val="008A73C1"/>
    <w:rsid w:val="008B20AF"/>
    <w:rsid w:val="008B7E01"/>
    <w:rsid w:val="008C119F"/>
    <w:rsid w:val="008C7552"/>
    <w:rsid w:val="008D4F37"/>
    <w:rsid w:val="008D5204"/>
    <w:rsid w:val="008D6257"/>
    <w:rsid w:val="008E0752"/>
    <w:rsid w:val="008E25DF"/>
    <w:rsid w:val="008E482A"/>
    <w:rsid w:val="008E4F60"/>
    <w:rsid w:val="008F3377"/>
    <w:rsid w:val="008F5625"/>
    <w:rsid w:val="0090057D"/>
    <w:rsid w:val="009073CF"/>
    <w:rsid w:val="00910BBF"/>
    <w:rsid w:val="00912CE5"/>
    <w:rsid w:val="00914E2B"/>
    <w:rsid w:val="00915804"/>
    <w:rsid w:val="00920839"/>
    <w:rsid w:val="00922AC2"/>
    <w:rsid w:val="00925C95"/>
    <w:rsid w:val="009305D8"/>
    <w:rsid w:val="0093757E"/>
    <w:rsid w:val="0093797F"/>
    <w:rsid w:val="009455E3"/>
    <w:rsid w:val="0094797F"/>
    <w:rsid w:val="00955BD4"/>
    <w:rsid w:val="009621F2"/>
    <w:rsid w:val="00973C1B"/>
    <w:rsid w:val="00987579"/>
    <w:rsid w:val="00987CC5"/>
    <w:rsid w:val="00995749"/>
    <w:rsid w:val="009A1093"/>
    <w:rsid w:val="009A2626"/>
    <w:rsid w:val="009B0A8D"/>
    <w:rsid w:val="009B7F6B"/>
    <w:rsid w:val="009C2B07"/>
    <w:rsid w:val="009C69E4"/>
    <w:rsid w:val="009C6BFA"/>
    <w:rsid w:val="009D2E06"/>
    <w:rsid w:val="009D5715"/>
    <w:rsid w:val="009D679F"/>
    <w:rsid w:val="009D7D09"/>
    <w:rsid w:val="009E0EDF"/>
    <w:rsid w:val="009E1C49"/>
    <w:rsid w:val="009E1CBC"/>
    <w:rsid w:val="009F1E31"/>
    <w:rsid w:val="009F21F8"/>
    <w:rsid w:val="009F353A"/>
    <w:rsid w:val="009F373C"/>
    <w:rsid w:val="009F53F1"/>
    <w:rsid w:val="009F6F00"/>
    <w:rsid w:val="00A009CC"/>
    <w:rsid w:val="00A0194A"/>
    <w:rsid w:val="00A07E7A"/>
    <w:rsid w:val="00A1044A"/>
    <w:rsid w:val="00A15691"/>
    <w:rsid w:val="00A2154E"/>
    <w:rsid w:val="00A3351D"/>
    <w:rsid w:val="00A358C1"/>
    <w:rsid w:val="00A41770"/>
    <w:rsid w:val="00A41875"/>
    <w:rsid w:val="00A46A20"/>
    <w:rsid w:val="00A543F9"/>
    <w:rsid w:val="00A55D94"/>
    <w:rsid w:val="00A57F24"/>
    <w:rsid w:val="00A606C7"/>
    <w:rsid w:val="00A675F1"/>
    <w:rsid w:val="00A75422"/>
    <w:rsid w:val="00A76DB9"/>
    <w:rsid w:val="00A835AE"/>
    <w:rsid w:val="00A866EF"/>
    <w:rsid w:val="00A921E3"/>
    <w:rsid w:val="00A942F9"/>
    <w:rsid w:val="00AA1498"/>
    <w:rsid w:val="00AA1F4A"/>
    <w:rsid w:val="00AB1F58"/>
    <w:rsid w:val="00AB44D0"/>
    <w:rsid w:val="00AB71F2"/>
    <w:rsid w:val="00AC61EA"/>
    <w:rsid w:val="00AD07A8"/>
    <w:rsid w:val="00AD095C"/>
    <w:rsid w:val="00AD0E3D"/>
    <w:rsid w:val="00AD1B02"/>
    <w:rsid w:val="00AE008E"/>
    <w:rsid w:val="00AE7FC3"/>
    <w:rsid w:val="00AF08C8"/>
    <w:rsid w:val="00AF4F9B"/>
    <w:rsid w:val="00AF6755"/>
    <w:rsid w:val="00AF67CE"/>
    <w:rsid w:val="00AF7F02"/>
    <w:rsid w:val="00B02681"/>
    <w:rsid w:val="00B03AB6"/>
    <w:rsid w:val="00B03D47"/>
    <w:rsid w:val="00B047D1"/>
    <w:rsid w:val="00B04CB5"/>
    <w:rsid w:val="00B15F68"/>
    <w:rsid w:val="00B35627"/>
    <w:rsid w:val="00B36F5E"/>
    <w:rsid w:val="00B41A79"/>
    <w:rsid w:val="00B4471F"/>
    <w:rsid w:val="00B45F3C"/>
    <w:rsid w:val="00B47476"/>
    <w:rsid w:val="00B510DD"/>
    <w:rsid w:val="00B54236"/>
    <w:rsid w:val="00B65FE5"/>
    <w:rsid w:val="00B66C21"/>
    <w:rsid w:val="00B764FD"/>
    <w:rsid w:val="00B76A5D"/>
    <w:rsid w:val="00B822A1"/>
    <w:rsid w:val="00B82C59"/>
    <w:rsid w:val="00B82EEF"/>
    <w:rsid w:val="00B8474A"/>
    <w:rsid w:val="00B91D8A"/>
    <w:rsid w:val="00B94BF3"/>
    <w:rsid w:val="00BA4F1D"/>
    <w:rsid w:val="00BA6EF3"/>
    <w:rsid w:val="00BA7119"/>
    <w:rsid w:val="00BB3BDC"/>
    <w:rsid w:val="00BB3D4C"/>
    <w:rsid w:val="00BB7F03"/>
    <w:rsid w:val="00BC09AA"/>
    <w:rsid w:val="00BC7C2E"/>
    <w:rsid w:val="00BD1461"/>
    <w:rsid w:val="00BD67CF"/>
    <w:rsid w:val="00BE29B4"/>
    <w:rsid w:val="00BE2A2B"/>
    <w:rsid w:val="00BE2EFA"/>
    <w:rsid w:val="00BE6342"/>
    <w:rsid w:val="00BF0BDD"/>
    <w:rsid w:val="00BF12AC"/>
    <w:rsid w:val="00BF278E"/>
    <w:rsid w:val="00C01A10"/>
    <w:rsid w:val="00C05744"/>
    <w:rsid w:val="00C16D76"/>
    <w:rsid w:val="00C227B4"/>
    <w:rsid w:val="00C249CC"/>
    <w:rsid w:val="00C36AC4"/>
    <w:rsid w:val="00C44ED1"/>
    <w:rsid w:val="00C46EF1"/>
    <w:rsid w:val="00C47E49"/>
    <w:rsid w:val="00C5277F"/>
    <w:rsid w:val="00C61C2E"/>
    <w:rsid w:val="00C666B8"/>
    <w:rsid w:val="00C7117D"/>
    <w:rsid w:val="00C74FA4"/>
    <w:rsid w:val="00C75CAC"/>
    <w:rsid w:val="00C8792C"/>
    <w:rsid w:val="00C964A0"/>
    <w:rsid w:val="00C97694"/>
    <w:rsid w:val="00C97CCD"/>
    <w:rsid w:val="00C97EC6"/>
    <w:rsid w:val="00CA7791"/>
    <w:rsid w:val="00CB01C9"/>
    <w:rsid w:val="00CD1669"/>
    <w:rsid w:val="00CD3324"/>
    <w:rsid w:val="00CE1F38"/>
    <w:rsid w:val="00CE23C5"/>
    <w:rsid w:val="00CE2818"/>
    <w:rsid w:val="00CE69C5"/>
    <w:rsid w:val="00D01CBE"/>
    <w:rsid w:val="00D07E94"/>
    <w:rsid w:val="00D12F0F"/>
    <w:rsid w:val="00D177F9"/>
    <w:rsid w:val="00D20024"/>
    <w:rsid w:val="00D234DB"/>
    <w:rsid w:val="00D314C7"/>
    <w:rsid w:val="00D36BAD"/>
    <w:rsid w:val="00D4315F"/>
    <w:rsid w:val="00D50B15"/>
    <w:rsid w:val="00D52729"/>
    <w:rsid w:val="00D60E67"/>
    <w:rsid w:val="00D6503D"/>
    <w:rsid w:val="00D72741"/>
    <w:rsid w:val="00D731F0"/>
    <w:rsid w:val="00D76A5B"/>
    <w:rsid w:val="00D76BB0"/>
    <w:rsid w:val="00D837A8"/>
    <w:rsid w:val="00D87D3C"/>
    <w:rsid w:val="00DA2DBF"/>
    <w:rsid w:val="00DA4DC6"/>
    <w:rsid w:val="00DB0FB0"/>
    <w:rsid w:val="00DB5054"/>
    <w:rsid w:val="00DC19B3"/>
    <w:rsid w:val="00DC2280"/>
    <w:rsid w:val="00DC5061"/>
    <w:rsid w:val="00DD1FB3"/>
    <w:rsid w:val="00DD3385"/>
    <w:rsid w:val="00DD3CCE"/>
    <w:rsid w:val="00DE0777"/>
    <w:rsid w:val="00DE2EDC"/>
    <w:rsid w:val="00DE4E38"/>
    <w:rsid w:val="00DE5D02"/>
    <w:rsid w:val="00E079E7"/>
    <w:rsid w:val="00E10480"/>
    <w:rsid w:val="00E131B8"/>
    <w:rsid w:val="00E13C9B"/>
    <w:rsid w:val="00E17C51"/>
    <w:rsid w:val="00E17EAD"/>
    <w:rsid w:val="00E22CE0"/>
    <w:rsid w:val="00E22DD7"/>
    <w:rsid w:val="00E22FE1"/>
    <w:rsid w:val="00E25295"/>
    <w:rsid w:val="00E279B2"/>
    <w:rsid w:val="00E27D70"/>
    <w:rsid w:val="00E35121"/>
    <w:rsid w:val="00E36DE5"/>
    <w:rsid w:val="00E40D6C"/>
    <w:rsid w:val="00E46277"/>
    <w:rsid w:val="00E50E5E"/>
    <w:rsid w:val="00E53988"/>
    <w:rsid w:val="00E65025"/>
    <w:rsid w:val="00E657C3"/>
    <w:rsid w:val="00E772BB"/>
    <w:rsid w:val="00E8393F"/>
    <w:rsid w:val="00E84C3C"/>
    <w:rsid w:val="00E95447"/>
    <w:rsid w:val="00EA379A"/>
    <w:rsid w:val="00EB43AC"/>
    <w:rsid w:val="00EC1D9C"/>
    <w:rsid w:val="00EC219D"/>
    <w:rsid w:val="00ED0663"/>
    <w:rsid w:val="00ED19BA"/>
    <w:rsid w:val="00ED3597"/>
    <w:rsid w:val="00ED7EC1"/>
    <w:rsid w:val="00EE3A4B"/>
    <w:rsid w:val="00EE6B96"/>
    <w:rsid w:val="00EE6F00"/>
    <w:rsid w:val="00EF0D60"/>
    <w:rsid w:val="00F020BD"/>
    <w:rsid w:val="00F07CE0"/>
    <w:rsid w:val="00F12BBA"/>
    <w:rsid w:val="00F13089"/>
    <w:rsid w:val="00F13E0F"/>
    <w:rsid w:val="00F14597"/>
    <w:rsid w:val="00F22FF4"/>
    <w:rsid w:val="00F26A7C"/>
    <w:rsid w:val="00F4444E"/>
    <w:rsid w:val="00F44886"/>
    <w:rsid w:val="00F52F38"/>
    <w:rsid w:val="00F607AD"/>
    <w:rsid w:val="00F63E01"/>
    <w:rsid w:val="00F6419B"/>
    <w:rsid w:val="00F74468"/>
    <w:rsid w:val="00F801A5"/>
    <w:rsid w:val="00F9342F"/>
    <w:rsid w:val="00F941D6"/>
    <w:rsid w:val="00F94597"/>
    <w:rsid w:val="00FA37E0"/>
    <w:rsid w:val="00FB1D84"/>
    <w:rsid w:val="00FB2172"/>
    <w:rsid w:val="00FB404E"/>
    <w:rsid w:val="00FC0F9D"/>
    <w:rsid w:val="00FC1DEB"/>
    <w:rsid w:val="00FC2FD5"/>
    <w:rsid w:val="00FD7175"/>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2883">
      <w:bodyDiv w:val="1"/>
      <w:marLeft w:val="0"/>
      <w:marRight w:val="0"/>
      <w:marTop w:val="0"/>
      <w:marBottom w:val="0"/>
      <w:divBdr>
        <w:top w:val="none" w:sz="0" w:space="0" w:color="auto"/>
        <w:left w:val="none" w:sz="0" w:space="0" w:color="auto"/>
        <w:bottom w:val="none" w:sz="0" w:space="0" w:color="auto"/>
        <w:right w:val="none" w:sz="0" w:space="0" w:color="auto"/>
      </w:divBdr>
    </w:div>
    <w:div w:id="8129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8DB1-97C3-473B-8CC5-9D2FF0BF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13518</Words>
  <Characters>74349</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87692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aprota</cp:lastModifiedBy>
  <cp:revision>3</cp:revision>
  <cp:lastPrinted>2015-12-09T14:24:00Z</cp:lastPrinted>
  <dcterms:created xsi:type="dcterms:W3CDTF">2022-05-20T17:37:00Z</dcterms:created>
  <dcterms:modified xsi:type="dcterms:W3CDTF">2022-06-13T20:14:00Z</dcterms:modified>
</cp:coreProperties>
</file>