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E84C3C" w:rsidRDefault="00E84C3C" w:rsidP="00E84C3C">
      <w:pPr>
        <w:pStyle w:val="Ttulo"/>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483D6E" w:rsidRDefault="00E84C3C" w:rsidP="00E84C3C">
      <w:pPr>
        <w:pStyle w:val="Ttulo"/>
        <w:outlineLvl w:val="0"/>
        <w:rPr>
          <w:rFonts w:ascii="Times New Roman" w:hAnsi="Times New Roman"/>
          <w:sz w:val="24"/>
        </w:rPr>
      </w:pPr>
      <w:bookmarkStart w:id="1" w:name="_Toc413064399"/>
      <w:bookmarkStart w:id="2" w:name="_Toc413064740"/>
      <w:bookmarkStart w:id="3" w:name="_Toc415263265"/>
      <w:bookmarkStart w:id="4" w:name="_Toc415263369"/>
      <w:bookmarkStart w:id="5" w:name="_Toc415263561"/>
      <w:bookmarkStart w:id="6" w:name="_Toc428450627"/>
      <w:bookmarkStart w:id="7" w:name="_Toc428451262"/>
      <w:bookmarkStart w:id="8" w:name="_Toc428451344"/>
      <w:r w:rsidRPr="00483D6E">
        <w:rPr>
          <w:rFonts w:ascii="Times New Roman" w:hAnsi="Times New Roman"/>
          <w:sz w:val="24"/>
        </w:rPr>
        <w:t>República Argentina</w:t>
      </w:r>
      <w:bookmarkEnd w:id="0"/>
      <w:bookmarkEnd w:id="1"/>
      <w:bookmarkEnd w:id="2"/>
      <w:bookmarkEnd w:id="3"/>
      <w:bookmarkEnd w:id="4"/>
      <w:bookmarkEnd w:id="5"/>
      <w:bookmarkEnd w:id="6"/>
      <w:bookmarkEnd w:id="7"/>
      <w:bookmarkEnd w:id="8"/>
    </w:p>
    <w:p w:rsidR="00E84C3C" w:rsidRPr="00483D6E" w:rsidRDefault="00E84C3C" w:rsidP="00E84C3C">
      <w:pPr>
        <w:pStyle w:val="Ttulo"/>
        <w:jc w:val="left"/>
        <w:rPr>
          <w:rFonts w:ascii="Times New Roman" w:hAnsi="Times New Roman"/>
          <w:sz w:val="24"/>
        </w:rPr>
      </w:pPr>
    </w:p>
    <w:p w:rsidR="00E84C3C" w:rsidRPr="00483D6E" w:rsidRDefault="00E84C3C" w:rsidP="00E84C3C">
      <w:pPr>
        <w:pStyle w:val="Ttulo"/>
        <w:jc w:val="left"/>
        <w:rPr>
          <w:rFonts w:ascii="Times New Roman" w:hAnsi="Times New Roman"/>
          <w:sz w:val="24"/>
        </w:rPr>
      </w:pPr>
    </w:p>
    <w:p w:rsidR="00E84C3C" w:rsidRPr="00483D6E" w:rsidRDefault="00E84C3C" w:rsidP="00E84C3C">
      <w:pPr>
        <w:pStyle w:val="Ttulo"/>
        <w:rPr>
          <w:rFonts w:ascii="Times New Roman" w:hAnsi="Times New Roman"/>
          <w:sz w:val="24"/>
        </w:rPr>
      </w:pPr>
      <w:r w:rsidRPr="00483D6E">
        <w:rPr>
          <w:rFonts w:ascii="Times New Roman" w:hAnsi="Times New Roman"/>
          <w:sz w:val="24"/>
        </w:rPr>
        <w:t xml:space="preserve">CONSEJO DE </w:t>
      </w:r>
      <w:smartTag w:uri="urn:schemas-microsoft-com:office:smarttags" w:element="PersonName">
        <w:smartTagPr>
          <w:attr w:name="ProductID" w:val="LA MAGISTRATURA"/>
        </w:smartTagPr>
        <w:r w:rsidRPr="00483D6E">
          <w:rPr>
            <w:rFonts w:ascii="Times New Roman" w:hAnsi="Times New Roman"/>
            <w:sz w:val="24"/>
          </w:rPr>
          <w:t>LA MAGISTRATURA</w:t>
        </w:r>
      </w:smartTag>
      <w:r w:rsidRPr="00483D6E">
        <w:rPr>
          <w:rFonts w:ascii="Times New Roman" w:hAnsi="Times New Roman"/>
          <w:sz w:val="24"/>
        </w:rPr>
        <w:t xml:space="preserve"> </w:t>
      </w:r>
    </w:p>
    <w:p w:rsidR="00E84C3C" w:rsidRPr="00483D6E" w:rsidRDefault="00E84C3C" w:rsidP="00E84C3C">
      <w:pPr>
        <w:pStyle w:val="Ttulo"/>
        <w:rPr>
          <w:rFonts w:ascii="Times New Roman" w:hAnsi="Times New Roman"/>
          <w:sz w:val="24"/>
        </w:rPr>
      </w:pPr>
      <w:r w:rsidRPr="00483D6E">
        <w:rPr>
          <w:rFonts w:ascii="Times New Roman" w:hAnsi="Times New Roman"/>
          <w:sz w:val="24"/>
        </w:rPr>
        <w:t xml:space="preserve">DE </w:t>
      </w:r>
      <w:smartTag w:uri="urn:schemas-microsoft-com:office:smarttags" w:element="PersonName">
        <w:smartTagPr>
          <w:attr w:name="ProductID" w:val="LA CIUDAD AUTONOMA"/>
        </w:smartTagPr>
        <w:r w:rsidRPr="00483D6E">
          <w:rPr>
            <w:rFonts w:ascii="Times New Roman" w:hAnsi="Times New Roman"/>
            <w:sz w:val="24"/>
          </w:rPr>
          <w:t>LA CIUDAD AUTONOMA</w:t>
        </w:r>
      </w:smartTag>
      <w:r w:rsidRPr="00483D6E">
        <w:rPr>
          <w:rFonts w:ascii="Times New Roman" w:hAnsi="Times New Roman"/>
          <w:sz w:val="24"/>
        </w:rPr>
        <w:t xml:space="preserve"> </w:t>
      </w:r>
    </w:p>
    <w:p w:rsidR="00E84C3C" w:rsidRPr="00483D6E" w:rsidRDefault="00E84C3C" w:rsidP="00E84C3C">
      <w:pPr>
        <w:pStyle w:val="Ttulo"/>
        <w:rPr>
          <w:rFonts w:ascii="Times New Roman" w:hAnsi="Times New Roman"/>
          <w:sz w:val="24"/>
        </w:rPr>
      </w:pPr>
      <w:r w:rsidRPr="00483D6E">
        <w:rPr>
          <w:rFonts w:ascii="Times New Roman" w:hAnsi="Times New Roman"/>
          <w:sz w:val="24"/>
        </w:rPr>
        <w:t>DE BUENOS AIRES</w:t>
      </w:r>
    </w:p>
    <w:p w:rsidR="00E84C3C" w:rsidRPr="00A0171F" w:rsidRDefault="00E84C3C" w:rsidP="00E84C3C">
      <w:pPr>
        <w:pStyle w:val="Ttulo"/>
        <w:outlineLvl w:val="0"/>
        <w:rPr>
          <w:rFonts w:ascii="Times New Roman" w:hAnsi="Times New Roman"/>
          <w:sz w:val="24"/>
        </w:rPr>
      </w:pPr>
    </w:p>
    <w:p w:rsidR="00E84C3C" w:rsidRPr="00A0171F" w:rsidRDefault="00E84C3C" w:rsidP="00E84C3C">
      <w:pPr>
        <w:pStyle w:val="Ttulo"/>
        <w:outlineLvl w:val="0"/>
        <w:rPr>
          <w:rFonts w:ascii="Times New Roman" w:hAnsi="Times New Roman"/>
          <w:sz w:val="24"/>
        </w:rPr>
      </w:pPr>
      <w:bookmarkStart w:id="9" w:name="_Toc385954036"/>
      <w:bookmarkStart w:id="10" w:name="_Toc413064400"/>
      <w:bookmarkStart w:id="11" w:name="_Toc413064741"/>
      <w:bookmarkStart w:id="12" w:name="_Toc415263266"/>
      <w:bookmarkStart w:id="13" w:name="_Toc415263370"/>
      <w:bookmarkStart w:id="14" w:name="_Toc415263562"/>
      <w:bookmarkStart w:id="15" w:name="_Toc428450628"/>
      <w:bookmarkStart w:id="16" w:name="_Toc428451263"/>
      <w:bookmarkStart w:id="17" w:name="_Toc428451345"/>
      <w:r w:rsidRPr="00A0171F">
        <w:rPr>
          <w:rFonts w:ascii="Times New Roman" w:hAnsi="Times New Roman"/>
          <w:sz w:val="24"/>
        </w:rPr>
        <w:t>VERSIÓN TAQUIGRÁFICA</w:t>
      </w:r>
      <w:bookmarkEnd w:id="9"/>
      <w:bookmarkEnd w:id="10"/>
      <w:bookmarkEnd w:id="11"/>
      <w:bookmarkEnd w:id="12"/>
      <w:bookmarkEnd w:id="13"/>
      <w:bookmarkEnd w:id="14"/>
      <w:bookmarkEnd w:id="15"/>
      <w:bookmarkEnd w:id="16"/>
      <w:bookmarkEnd w:id="17"/>
    </w:p>
    <w:p w:rsidR="00E84C3C" w:rsidRPr="00483D6E" w:rsidRDefault="00E84C3C" w:rsidP="00E84C3C">
      <w:pPr>
        <w:pStyle w:val="Ttulo"/>
        <w:jc w:val="left"/>
        <w:rPr>
          <w:rFonts w:ascii="Times New Roman" w:hAnsi="Times New Roman"/>
          <w:sz w:val="24"/>
        </w:rPr>
      </w:pPr>
    </w:p>
    <w:p w:rsidR="00E84C3C" w:rsidRPr="00A0171F" w:rsidRDefault="00E84C3C" w:rsidP="00E84C3C">
      <w:pPr>
        <w:pStyle w:val="Ttulo"/>
        <w:jc w:val="left"/>
        <w:rPr>
          <w:rFonts w:ascii="Times New Roman" w:hAnsi="Times New Roman"/>
          <w:sz w:val="24"/>
        </w:rPr>
      </w:pPr>
    </w:p>
    <w:p w:rsidR="00E84C3C" w:rsidRPr="002B2BEB" w:rsidRDefault="00E84C3C" w:rsidP="00E84C3C">
      <w:pPr>
        <w:pStyle w:val="Ttulo"/>
        <w:outlineLvl w:val="0"/>
        <w:rPr>
          <w:rFonts w:ascii="Times New Roman" w:hAnsi="Times New Roman"/>
          <w:sz w:val="24"/>
        </w:rPr>
      </w:pPr>
      <w:bookmarkStart w:id="18" w:name="_Toc385954037"/>
      <w:bookmarkStart w:id="19" w:name="_Toc413064401"/>
      <w:bookmarkStart w:id="20" w:name="_Toc413064742"/>
      <w:bookmarkStart w:id="21" w:name="_Toc415263267"/>
      <w:bookmarkStart w:id="22" w:name="_Toc415263371"/>
      <w:bookmarkStart w:id="23" w:name="_Toc415263563"/>
      <w:bookmarkStart w:id="24" w:name="_Toc428450629"/>
      <w:bookmarkStart w:id="25" w:name="_Toc428451264"/>
      <w:bookmarkStart w:id="26" w:name="_Toc428451346"/>
      <w:r w:rsidRPr="002B2BEB">
        <w:rPr>
          <w:rFonts w:ascii="Times New Roman" w:hAnsi="Times New Roman"/>
          <w:sz w:val="24"/>
        </w:rPr>
        <w:t>Sesión del</w:t>
      </w:r>
      <w:r w:rsidR="009D2E06" w:rsidRPr="002B2BEB">
        <w:rPr>
          <w:rFonts w:ascii="Times New Roman" w:hAnsi="Times New Roman"/>
          <w:sz w:val="24"/>
        </w:rPr>
        <w:t xml:space="preserve"> </w:t>
      </w:r>
      <w:r w:rsidR="008E2990" w:rsidRPr="002B2BEB">
        <w:rPr>
          <w:rFonts w:ascii="Times New Roman" w:hAnsi="Times New Roman"/>
          <w:sz w:val="24"/>
        </w:rPr>
        <w:t>25</w:t>
      </w:r>
      <w:r w:rsidR="00BE2EFA" w:rsidRPr="002B2BEB">
        <w:rPr>
          <w:rFonts w:ascii="Times New Roman" w:hAnsi="Times New Roman"/>
          <w:sz w:val="24"/>
        </w:rPr>
        <w:t xml:space="preserve"> de </w:t>
      </w:r>
      <w:r w:rsidR="008E2990" w:rsidRPr="002B2BEB">
        <w:rPr>
          <w:rFonts w:ascii="Times New Roman" w:hAnsi="Times New Roman"/>
          <w:sz w:val="24"/>
        </w:rPr>
        <w:t>Agosto</w:t>
      </w:r>
      <w:r w:rsidR="00BE2EFA" w:rsidRPr="002B2BEB">
        <w:rPr>
          <w:rFonts w:ascii="Times New Roman" w:hAnsi="Times New Roman"/>
          <w:sz w:val="24"/>
        </w:rPr>
        <w:t xml:space="preserve"> </w:t>
      </w:r>
      <w:r w:rsidR="00B94BF3" w:rsidRPr="002B2BEB">
        <w:rPr>
          <w:rFonts w:ascii="Times New Roman" w:hAnsi="Times New Roman"/>
          <w:sz w:val="24"/>
        </w:rPr>
        <w:t xml:space="preserve">de </w:t>
      </w:r>
      <w:r w:rsidRPr="002B2BEB">
        <w:rPr>
          <w:rFonts w:ascii="Times New Roman" w:hAnsi="Times New Roman"/>
          <w:sz w:val="24"/>
        </w:rPr>
        <w:t>201</w:t>
      </w:r>
      <w:bookmarkEnd w:id="18"/>
      <w:r w:rsidR="009D679F" w:rsidRPr="002B2BEB">
        <w:rPr>
          <w:rFonts w:ascii="Times New Roman" w:hAnsi="Times New Roman"/>
          <w:sz w:val="24"/>
        </w:rPr>
        <w:t>5</w:t>
      </w:r>
      <w:bookmarkEnd w:id="19"/>
      <w:bookmarkEnd w:id="20"/>
      <w:bookmarkEnd w:id="21"/>
      <w:bookmarkEnd w:id="22"/>
      <w:bookmarkEnd w:id="23"/>
      <w:bookmarkEnd w:id="24"/>
      <w:bookmarkEnd w:id="25"/>
      <w:bookmarkEnd w:id="26"/>
    </w:p>
    <w:p w:rsidR="00E84C3C" w:rsidRPr="002B2BEB" w:rsidRDefault="00E84C3C" w:rsidP="00E84C3C">
      <w:pPr>
        <w:pStyle w:val="Ttulo"/>
        <w:rPr>
          <w:rFonts w:ascii="Times New Roman" w:hAnsi="Times New Roman"/>
          <w:sz w:val="24"/>
        </w:rPr>
      </w:pPr>
    </w:p>
    <w:p w:rsidR="00E84C3C" w:rsidRPr="00483D6E" w:rsidRDefault="00E84C3C" w:rsidP="00E84C3C">
      <w:pPr>
        <w:pStyle w:val="Ttulo"/>
        <w:outlineLvl w:val="0"/>
        <w:rPr>
          <w:rFonts w:ascii="Times New Roman" w:hAnsi="Times New Roman"/>
          <w:i/>
          <w:sz w:val="24"/>
        </w:rPr>
      </w:pPr>
      <w:bookmarkStart w:id="27" w:name="_Toc385954038"/>
      <w:bookmarkStart w:id="28" w:name="_Toc413064402"/>
      <w:bookmarkStart w:id="29" w:name="_Toc413064743"/>
      <w:bookmarkStart w:id="30" w:name="_Toc415263268"/>
      <w:bookmarkStart w:id="31" w:name="_Toc415263372"/>
      <w:bookmarkStart w:id="32" w:name="_Toc415263564"/>
      <w:bookmarkStart w:id="33" w:name="_Toc428450630"/>
      <w:bookmarkStart w:id="34" w:name="_Toc428451265"/>
      <w:bookmarkStart w:id="35" w:name="_Toc428451347"/>
      <w:r w:rsidRPr="00483D6E">
        <w:rPr>
          <w:rFonts w:ascii="Times New Roman" w:hAnsi="Times New Roman"/>
          <w:i/>
          <w:sz w:val="24"/>
        </w:rPr>
        <w:t>Presidencia de la Sesión:</w:t>
      </w:r>
      <w:bookmarkEnd w:id="27"/>
      <w:bookmarkEnd w:id="28"/>
      <w:bookmarkEnd w:id="29"/>
      <w:bookmarkEnd w:id="30"/>
      <w:bookmarkEnd w:id="31"/>
      <w:bookmarkEnd w:id="32"/>
      <w:bookmarkEnd w:id="33"/>
      <w:bookmarkEnd w:id="34"/>
      <w:bookmarkEnd w:id="35"/>
    </w:p>
    <w:p w:rsidR="00E84C3C" w:rsidRPr="00483D6E" w:rsidRDefault="00E84C3C" w:rsidP="00E84C3C">
      <w:pPr>
        <w:pStyle w:val="Ttulo"/>
        <w:outlineLvl w:val="0"/>
        <w:rPr>
          <w:rFonts w:ascii="Times New Roman" w:hAnsi="Times New Roman"/>
          <w:i/>
          <w:sz w:val="24"/>
        </w:rPr>
      </w:pPr>
    </w:p>
    <w:p w:rsidR="00E84C3C" w:rsidRPr="002B2BEB" w:rsidRDefault="00E84C3C" w:rsidP="00E84C3C">
      <w:pPr>
        <w:jc w:val="center"/>
        <w:rPr>
          <w:rFonts w:ascii="Times New Roman" w:hAnsi="Times New Roman" w:cs="Times New Roman"/>
          <w:b/>
          <w:lang w:val="es-AR"/>
        </w:rPr>
      </w:pPr>
      <w:r w:rsidRPr="002B2BEB">
        <w:rPr>
          <w:rFonts w:ascii="Times New Roman" w:hAnsi="Times New Roman" w:cs="Times New Roman"/>
          <w:b/>
          <w:lang w:val="es-AR"/>
        </w:rPr>
        <w:t>Dr. JUAN MANUEL OLMOS</w:t>
      </w:r>
    </w:p>
    <w:p w:rsidR="00E84C3C" w:rsidRPr="002B2BEB" w:rsidRDefault="00E84C3C" w:rsidP="00E84C3C">
      <w:pPr>
        <w:pStyle w:val="Ttulo"/>
        <w:jc w:val="left"/>
        <w:rPr>
          <w:rFonts w:ascii="Times New Roman" w:hAnsi="Times New Roman"/>
          <w:i/>
          <w:sz w:val="24"/>
        </w:rPr>
      </w:pPr>
      <w:r>
        <w:rPr>
          <w:rFonts w:ascii="Times New Roman" w:hAnsi="Times New Roman"/>
          <w:i/>
          <w:noProof/>
          <w:sz w:val="24"/>
          <w:lang w:eastAsia="es-AR"/>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174625</wp:posOffset>
                </wp:positionV>
                <wp:extent cx="5943600" cy="0"/>
                <wp:effectExtent l="11430" t="13970" r="7620" b="50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6AEB2F"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2B2BEB" w:rsidRDefault="00E84C3C" w:rsidP="00E84C3C">
      <w:pPr>
        <w:pStyle w:val="Ttulo"/>
        <w:jc w:val="left"/>
        <w:rPr>
          <w:rFonts w:ascii="Times New Roman" w:hAnsi="Times New Roman"/>
          <w:i/>
          <w:sz w:val="24"/>
        </w:rPr>
      </w:pPr>
    </w:p>
    <w:p w:rsidR="00E84C3C" w:rsidRPr="002B2BEB" w:rsidRDefault="00E84C3C" w:rsidP="00E84C3C">
      <w:pPr>
        <w:pStyle w:val="Ttulo"/>
        <w:outlineLvl w:val="0"/>
        <w:rPr>
          <w:rFonts w:ascii="Times New Roman" w:hAnsi="Times New Roman"/>
          <w:i/>
          <w:iCs/>
          <w:sz w:val="24"/>
        </w:rPr>
      </w:pPr>
      <w:bookmarkStart w:id="36" w:name="_Toc385954039"/>
      <w:bookmarkStart w:id="37" w:name="_Toc413064403"/>
      <w:bookmarkStart w:id="38" w:name="_Toc413064744"/>
      <w:bookmarkStart w:id="39" w:name="_Toc415263269"/>
      <w:bookmarkStart w:id="40" w:name="_Toc415263373"/>
      <w:bookmarkStart w:id="41" w:name="_Toc415263565"/>
      <w:bookmarkStart w:id="42" w:name="_Toc428450631"/>
      <w:bookmarkStart w:id="43" w:name="_Toc428451266"/>
      <w:bookmarkStart w:id="44" w:name="_Toc428451348"/>
      <w:r w:rsidRPr="002B2BEB">
        <w:rPr>
          <w:rFonts w:ascii="Times New Roman" w:hAnsi="Times New Roman"/>
          <w:i/>
          <w:iCs/>
          <w:sz w:val="24"/>
        </w:rPr>
        <w:t>Consejeros</w:t>
      </w:r>
      <w:bookmarkEnd w:id="36"/>
      <w:bookmarkEnd w:id="37"/>
      <w:bookmarkEnd w:id="38"/>
      <w:bookmarkEnd w:id="39"/>
      <w:bookmarkEnd w:id="40"/>
      <w:bookmarkEnd w:id="41"/>
      <w:bookmarkEnd w:id="42"/>
      <w:bookmarkEnd w:id="43"/>
      <w:bookmarkEnd w:id="44"/>
    </w:p>
    <w:p w:rsidR="00E84C3C" w:rsidRPr="002B2BEB" w:rsidRDefault="00E84C3C" w:rsidP="00E84C3C">
      <w:pPr>
        <w:rPr>
          <w:rFonts w:ascii="Times New Roman" w:hAnsi="Times New Roman" w:cs="Times New Roman"/>
          <w:lang w:val="es-AR"/>
        </w:rPr>
      </w:pPr>
    </w:p>
    <w:p w:rsidR="00E84C3C" w:rsidRPr="002B2BEB" w:rsidRDefault="00E84C3C" w:rsidP="00E84C3C">
      <w:pPr>
        <w:jc w:val="center"/>
        <w:rPr>
          <w:rFonts w:ascii="Times New Roman" w:hAnsi="Times New Roman" w:cs="Times New Roman"/>
          <w:b/>
          <w:lang w:val="es-AR"/>
        </w:rPr>
      </w:pPr>
    </w:p>
    <w:p w:rsidR="00E84C3C" w:rsidRPr="002B2BEB" w:rsidRDefault="00E84C3C" w:rsidP="00E84C3C">
      <w:pPr>
        <w:rPr>
          <w:rFonts w:ascii="Times New Roman" w:hAnsi="Times New Roman" w:cs="Times New Roman"/>
          <w:lang w:val="es-AR"/>
        </w:rPr>
      </w:pPr>
    </w:p>
    <w:p w:rsidR="00464F2A" w:rsidRPr="002B2BEB" w:rsidRDefault="00464F2A" w:rsidP="00E84C3C">
      <w:pPr>
        <w:jc w:val="center"/>
        <w:rPr>
          <w:rFonts w:ascii="Times New Roman" w:hAnsi="Times New Roman" w:cs="Times New Roman"/>
          <w:b/>
          <w:lang w:val="es-AR"/>
        </w:rPr>
      </w:pPr>
      <w:r w:rsidRPr="002B2BEB">
        <w:rPr>
          <w:rFonts w:ascii="Times New Roman" w:hAnsi="Times New Roman" w:cs="Times New Roman"/>
          <w:b/>
          <w:lang w:val="es-AR"/>
        </w:rPr>
        <w:t>JUAN MANUAL OLMOS</w:t>
      </w:r>
    </w:p>
    <w:p w:rsidR="00464F2A" w:rsidRPr="002B2BEB" w:rsidRDefault="00464F2A" w:rsidP="00E84C3C">
      <w:pPr>
        <w:jc w:val="center"/>
        <w:rPr>
          <w:rFonts w:ascii="Times New Roman" w:hAnsi="Times New Roman" w:cs="Times New Roman"/>
          <w:b/>
          <w:lang w:val="es-AR"/>
        </w:rPr>
      </w:pPr>
      <w:r w:rsidRPr="002B2BEB">
        <w:rPr>
          <w:rFonts w:ascii="Times New Roman" w:hAnsi="Times New Roman" w:cs="Times New Roman"/>
          <w:b/>
          <w:lang w:val="es-AR"/>
        </w:rPr>
        <w:t>ALEJANDRA BEATRIZ PETRELLA</w:t>
      </w:r>
    </w:p>
    <w:p w:rsidR="00464F2A" w:rsidRPr="002B2BEB" w:rsidRDefault="00464F2A" w:rsidP="00E84C3C">
      <w:pPr>
        <w:jc w:val="center"/>
        <w:rPr>
          <w:rFonts w:ascii="Times New Roman" w:hAnsi="Times New Roman" w:cs="Times New Roman"/>
          <w:b/>
          <w:lang w:val="es-AR"/>
        </w:rPr>
      </w:pPr>
      <w:r w:rsidRPr="002B2BEB">
        <w:rPr>
          <w:rFonts w:ascii="Times New Roman" w:hAnsi="Times New Roman" w:cs="Times New Roman"/>
          <w:b/>
          <w:lang w:val="es-AR"/>
        </w:rPr>
        <w:t>MARCELA BASTERRA</w:t>
      </w:r>
    </w:p>
    <w:p w:rsidR="00464F2A" w:rsidRPr="002B2BEB" w:rsidRDefault="00464F2A" w:rsidP="00464F2A">
      <w:pPr>
        <w:jc w:val="center"/>
        <w:rPr>
          <w:rFonts w:ascii="Times New Roman" w:hAnsi="Times New Roman" w:cs="Times New Roman"/>
          <w:b/>
          <w:lang w:val="es-AR"/>
        </w:rPr>
      </w:pPr>
      <w:r w:rsidRPr="002B2BEB">
        <w:rPr>
          <w:rFonts w:ascii="Times New Roman" w:hAnsi="Times New Roman" w:cs="Times New Roman"/>
          <w:b/>
          <w:lang w:val="es-AR"/>
        </w:rPr>
        <w:t>RICARDO FÉLIX BALDOMAR</w:t>
      </w:r>
    </w:p>
    <w:p w:rsidR="00E84C3C" w:rsidRPr="002B2BEB" w:rsidRDefault="00711751" w:rsidP="00711751">
      <w:pPr>
        <w:jc w:val="center"/>
        <w:rPr>
          <w:rFonts w:ascii="Times New Roman" w:hAnsi="Times New Roman" w:cs="Times New Roman"/>
          <w:b/>
          <w:lang w:val="es-AR"/>
        </w:rPr>
      </w:pPr>
      <w:r w:rsidRPr="002B2BEB">
        <w:rPr>
          <w:rFonts w:ascii="Times New Roman" w:hAnsi="Times New Roman" w:cs="Times New Roman"/>
          <w:b/>
          <w:lang w:val="es-AR"/>
        </w:rPr>
        <w:t>J</w:t>
      </w:r>
      <w:r w:rsidR="00E84C3C" w:rsidRPr="002B2BEB">
        <w:rPr>
          <w:rFonts w:ascii="Times New Roman" w:hAnsi="Times New Roman" w:cs="Times New Roman"/>
          <w:b/>
          <w:lang w:val="es-AR"/>
        </w:rPr>
        <w:t xml:space="preserve">UAN SEBASTIÁN DE </w:t>
      </w:r>
      <w:r w:rsidRPr="002B2BEB">
        <w:rPr>
          <w:rFonts w:ascii="Times New Roman" w:hAnsi="Times New Roman" w:cs="Times New Roman"/>
          <w:b/>
          <w:lang w:val="es-AR"/>
        </w:rPr>
        <w:t>STÉ</w:t>
      </w:r>
      <w:r w:rsidR="00E84C3C" w:rsidRPr="002B2BEB">
        <w:rPr>
          <w:rFonts w:ascii="Times New Roman" w:hAnsi="Times New Roman" w:cs="Times New Roman"/>
          <w:b/>
          <w:lang w:val="es-AR"/>
        </w:rPr>
        <w:t>FANO</w:t>
      </w:r>
    </w:p>
    <w:p w:rsidR="00E84C3C" w:rsidRPr="002B2BEB" w:rsidRDefault="00711751" w:rsidP="00711751">
      <w:pPr>
        <w:jc w:val="center"/>
        <w:rPr>
          <w:rFonts w:ascii="Times New Roman" w:hAnsi="Times New Roman" w:cs="Times New Roman"/>
          <w:b/>
          <w:lang w:val="es-AR"/>
        </w:rPr>
      </w:pPr>
      <w:r w:rsidRPr="002B2BEB">
        <w:rPr>
          <w:rFonts w:ascii="Times New Roman" w:hAnsi="Times New Roman" w:cs="Times New Roman"/>
          <w:b/>
          <w:lang w:val="es-AR"/>
        </w:rPr>
        <w:t>JUAN PABLO GODOY VELEZ</w:t>
      </w:r>
    </w:p>
    <w:p w:rsidR="00711751" w:rsidRPr="00483D6E" w:rsidRDefault="00AF4F9B" w:rsidP="00711751">
      <w:pPr>
        <w:jc w:val="center"/>
        <w:rPr>
          <w:rFonts w:ascii="Times New Roman" w:hAnsi="Times New Roman" w:cs="Times New Roman"/>
          <w:b/>
          <w:lang w:val="pt-BR"/>
        </w:rPr>
      </w:pPr>
      <w:r>
        <w:rPr>
          <w:rFonts w:ascii="Times New Roman" w:hAnsi="Times New Roman" w:cs="Times New Roman"/>
          <w:b/>
          <w:lang w:val="pt-BR"/>
        </w:rPr>
        <w:t>CARLOS ESTEBAN</w:t>
      </w:r>
      <w:proofErr w:type="gramStart"/>
      <w:r>
        <w:rPr>
          <w:rFonts w:ascii="Times New Roman" w:hAnsi="Times New Roman" w:cs="Times New Roman"/>
          <w:b/>
          <w:lang w:val="pt-BR"/>
        </w:rPr>
        <w:t xml:space="preserve"> MAS</w:t>
      </w:r>
      <w:proofErr w:type="gramEnd"/>
      <w:r>
        <w:rPr>
          <w:rFonts w:ascii="Times New Roman" w:hAnsi="Times New Roman" w:cs="Times New Roman"/>
          <w:b/>
          <w:lang w:val="pt-BR"/>
        </w:rPr>
        <w:t xml:space="preserve"> VE</w:t>
      </w:r>
      <w:r w:rsidR="00711751">
        <w:rPr>
          <w:rFonts w:ascii="Times New Roman" w:hAnsi="Times New Roman" w:cs="Times New Roman"/>
          <w:b/>
          <w:lang w:val="pt-BR"/>
        </w:rPr>
        <w:t>LEZ</w:t>
      </w:r>
    </w:p>
    <w:p w:rsidR="00E84C3C" w:rsidRDefault="00E84C3C" w:rsidP="00711751">
      <w:pPr>
        <w:jc w:val="center"/>
        <w:rPr>
          <w:rFonts w:ascii="Times New Roman" w:hAnsi="Times New Roman" w:cs="Times New Roman"/>
          <w:b/>
          <w:lang w:val="pt-BR"/>
        </w:rPr>
      </w:pPr>
      <w:r w:rsidRPr="00483D6E">
        <w:rPr>
          <w:rFonts w:ascii="Times New Roman" w:hAnsi="Times New Roman" w:cs="Times New Roman"/>
          <w:b/>
          <w:lang w:val="pt-BR"/>
        </w:rPr>
        <w:t>AGUSTINA OLIVERO MAJDALANI</w:t>
      </w:r>
    </w:p>
    <w:p w:rsidR="00A0194A" w:rsidRPr="00483D6E" w:rsidRDefault="00A0194A" w:rsidP="00E84C3C">
      <w:pPr>
        <w:jc w:val="center"/>
        <w:rPr>
          <w:rFonts w:ascii="Times New Roman" w:hAnsi="Times New Roman" w:cs="Times New Roman"/>
          <w:b/>
          <w:lang w:val="pt-BR"/>
        </w:rPr>
      </w:pPr>
      <w:r>
        <w:rPr>
          <w:rFonts w:ascii="Times New Roman" w:hAnsi="Times New Roman" w:cs="Times New Roman"/>
          <w:b/>
          <w:lang w:val="pt-BR"/>
        </w:rPr>
        <w:t>JOSÉ SÁEZ CAPEL</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2B2BEB" w:rsidRDefault="00E84C3C" w:rsidP="00E84C3C">
      <w:pPr>
        <w:jc w:val="center"/>
        <w:rPr>
          <w:rFonts w:ascii="Times New Roman" w:hAnsi="Times New Roman" w:cs="Times New Roman"/>
          <w:b/>
          <w:bCs/>
          <w:lang w:val="pt-PT"/>
        </w:rPr>
      </w:pPr>
      <w:r w:rsidRPr="002B2BEB">
        <w:rPr>
          <w:rFonts w:ascii="Times New Roman" w:hAnsi="Times New Roman" w:cs="Times New Roman"/>
          <w:lang w:val="pt-PT"/>
        </w:rPr>
        <w:br w:type="page"/>
      </w:r>
      <w:r w:rsidRPr="002B2BEB">
        <w:rPr>
          <w:rFonts w:ascii="Times New Roman" w:hAnsi="Times New Roman" w:cs="Times New Roman"/>
          <w:b/>
          <w:bCs/>
          <w:lang w:val="pt-PT"/>
        </w:rPr>
        <w:lastRenderedPageBreak/>
        <w:t>S u m a r i o</w:t>
      </w:r>
    </w:p>
    <w:p w:rsidR="00E84C3C" w:rsidRPr="0095318D" w:rsidRDefault="00E84C3C" w:rsidP="00E84C3C">
      <w:pPr>
        <w:rPr>
          <w:rFonts w:ascii="Times New Roman" w:hAnsi="Times New Roman" w:cs="Times New Roman"/>
          <w:b/>
          <w:sz w:val="28"/>
          <w:lang w:val="pt-BR"/>
        </w:rPr>
      </w:pPr>
    </w:p>
    <w:p w:rsidR="00B32FB3" w:rsidRPr="009418A5" w:rsidRDefault="00B32FB3" w:rsidP="009418A5">
      <w:pPr>
        <w:pStyle w:val="TDC1"/>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fldChar w:fldCharType="begin"/>
      </w:r>
      <w:r w:rsidRPr="009418A5">
        <w:rPr>
          <w:rFonts w:ascii="Calibri" w:eastAsiaTheme="minorEastAsia" w:hAnsi="Calibri" w:cstheme="minorBidi"/>
          <w:noProof/>
          <w:sz w:val="22"/>
          <w:szCs w:val="22"/>
          <w:lang w:val="es-AR" w:eastAsia="es-AR"/>
        </w:rPr>
        <w:instrText xml:space="preserve"> TOC \o "1-3" \h \z \u </w:instrText>
      </w:r>
      <w:r w:rsidRPr="009418A5">
        <w:rPr>
          <w:rFonts w:ascii="Calibri" w:eastAsiaTheme="minorEastAsia" w:hAnsi="Calibri" w:cstheme="minorBidi"/>
          <w:noProof/>
          <w:sz w:val="22"/>
          <w:szCs w:val="22"/>
          <w:lang w:val="es-AR" w:eastAsia="es-AR"/>
        </w:rPr>
        <w:fldChar w:fldCharType="separate"/>
      </w:r>
      <w:hyperlink w:anchor="_Toc428451344" w:history="1">
        <w:r w:rsidRPr="009418A5">
          <w:rPr>
            <w:rFonts w:ascii="Calibri" w:eastAsiaTheme="minorEastAsia" w:hAnsi="Calibri" w:cstheme="minorBidi"/>
            <w:noProof/>
            <w:sz w:val="22"/>
            <w:szCs w:val="22"/>
            <w:lang w:val="es-AR" w:eastAsia="es-AR"/>
          </w:rPr>
          <w:t>República Argentina</w:t>
        </w:r>
        <w:r w:rsidRPr="009418A5">
          <w:rPr>
            <w:rFonts w:ascii="Calibri" w:eastAsiaTheme="minorEastAsia" w:hAnsi="Calibri" w:cstheme="minorBidi"/>
            <w:noProof/>
            <w:webHidden/>
            <w:sz w:val="22"/>
            <w:szCs w:val="22"/>
            <w:lang w:val="es-AR" w:eastAsia="es-AR"/>
          </w:rPr>
          <w:tab/>
        </w:r>
        <w:r w:rsidRPr="009418A5">
          <w:rPr>
            <w:rFonts w:ascii="Calibri" w:eastAsiaTheme="minorEastAsia" w:hAnsi="Calibri" w:cstheme="minorBidi"/>
            <w:noProof/>
            <w:webHidden/>
            <w:sz w:val="22"/>
            <w:szCs w:val="22"/>
            <w:lang w:val="es-AR" w:eastAsia="es-AR"/>
          </w:rPr>
          <w:fldChar w:fldCharType="begin"/>
        </w:r>
        <w:r w:rsidRPr="009418A5">
          <w:rPr>
            <w:rFonts w:ascii="Calibri" w:eastAsiaTheme="minorEastAsia" w:hAnsi="Calibri" w:cstheme="minorBidi"/>
            <w:noProof/>
            <w:webHidden/>
            <w:sz w:val="22"/>
            <w:szCs w:val="22"/>
            <w:lang w:val="es-AR" w:eastAsia="es-AR"/>
          </w:rPr>
          <w:instrText xml:space="preserve"> PAGEREF _Toc428451344 \h </w:instrText>
        </w:r>
        <w:r w:rsidRPr="009418A5">
          <w:rPr>
            <w:rFonts w:ascii="Calibri" w:eastAsiaTheme="minorEastAsia" w:hAnsi="Calibri" w:cstheme="minorBidi"/>
            <w:noProof/>
            <w:webHidden/>
            <w:sz w:val="22"/>
            <w:szCs w:val="22"/>
            <w:lang w:val="es-AR" w:eastAsia="es-AR"/>
          </w:rPr>
        </w:r>
        <w:r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w:t>
        </w:r>
        <w:r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45" w:history="1">
        <w:r w:rsidR="00B32FB3" w:rsidRPr="009418A5">
          <w:rPr>
            <w:rFonts w:ascii="Calibri" w:eastAsiaTheme="minorEastAsia" w:hAnsi="Calibri" w:cstheme="minorBidi"/>
            <w:noProof/>
            <w:sz w:val="22"/>
            <w:szCs w:val="22"/>
            <w:lang w:val="es-AR" w:eastAsia="es-AR"/>
          </w:rPr>
          <w:t>VERSIÓN TAQUIGRÁFICA</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_Toc428451345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46" w:history="1">
        <w:r w:rsidR="00B32FB3" w:rsidRPr="009418A5">
          <w:rPr>
            <w:rFonts w:ascii="Calibri" w:eastAsiaTheme="minorEastAsia" w:hAnsi="Calibri" w:cstheme="minorBidi"/>
            <w:noProof/>
            <w:sz w:val="22"/>
            <w:szCs w:val="22"/>
            <w:lang w:val="es-AR" w:eastAsia="es-AR"/>
          </w:rPr>
          <w:t>Sesión del 25 de Agosto de 2015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_Toc428451346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47" w:history="1">
        <w:r w:rsidR="00B32FB3" w:rsidRPr="009418A5">
          <w:rPr>
            <w:rFonts w:ascii="Calibri" w:eastAsiaTheme="minorEastAsia" w:hAnsi="Calibri" w:cstheme="minorBidi"/>
            <w:noProof/>
            <w:sz w:val="22"/>
            <w:szCs w:val="22"/>
            <w:lang w:val="es-AR" w:eastAsia="es-AR"/>
          </w:rPr>
          <w:t>Presidencia de la Sesión:</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_Toc428451347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48" w:history="1">
        <w:r w:rsidR="00B32FB3" w:rsidRPr="009418A5">
          <w:rPr>
            <w:rFonts w:ascii="Calibri" w:eastAsiaTheme="minorEastAsia" w:hAnsi="Calibri" w:cstheme="minorBidi"/>
            <w:noProof/>
            <w:sz w:val="22"/>
            <w:szCs w:val="22"/>
            <w:lang w:val="es-AR" w:eastAsia="es-AR"/>
          </w:rPr>
          <w:t>Consejeros</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_Toc428451348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49" w:history="1">
        <w:r w:rsidR="00B32FB3" w:rsidRPr="009418A5">
          <w:rPr>
            <w:rFonts w:ascii="Calibri" w:eastAsiaTheme="minorEastAsia" w:hAnsi="Calibri" w:cstheme="minorBidi"/>
            <w:noProof/>
            <w:sz w:val="22"/>
            <w:szCs w:val="22"/>
            <w:lang w:eastAsia="es-AR"/>
          </w:rPr>
          <w:t>1).</w:t>
        </w:r>
        <w:r w:rsidR="00B32FB3" w:rsidRPr="009418A5">
          <w:rPr>
            <w:rFonts w:ascii="Calibri" w:eastAsiaTheme="minorEastAsia" w:hAnsi="Calibri" w:cstheme="minorBidi"/>
            <w:noProof/>
            <w:sz w:val="22"/>
            <w:szCs w:val="22"/>
            <w:lang w:val="es-AR" w:eastAsia="es-AR"/>
          </w:rPr>
          <w:t>Consideración de las versiones taquigráficas correspondientes a las sesiones de fecha 11 de junio y 11 de agosto de 2015.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_Toc428451349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4</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0" w:history="1">
        <w:r w:rsidR="00B32FB3" w:rsidRPr="009418A5">
          <w:rPr>
            <w:rFonts w:ascii="Calibri" w:eastAsiaTheme="minorEastAsia" w:hAnsi="Calibri" w:cstheme="minorBidi"/>
            <w:noProof/>
            <w:sz w:val="22"/>
            <w:szCs w:val="22"/>
            <w:lang w:val="es-AR" w:eastAsia="es-AR"/>
          </w:rPr>
          <w:t>2) Informes.</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_Toc428451350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4</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1" w:history="1">
        <w:r w:rsidR="00B32FB3" w:rsidRPr="009418A5">
          <w:rPr>
            <w:rFonts w:ascii="Calibri" w:eastAsiaTheme="minorEastAsia" w:hAnsi="Calibri" w:cstheme="minorBidi"/>
            <w:noProof/>
            <w:sz w:val="22"/>
            <w:szCs w:val="22"/>
            <w:lang w:val="es-AR" w:eastAsia="es-AR"/>
          </w:rPr>
          <w:t>B. Informe de Presidentes Coordinadores de Comisión.</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_Toc428451351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4</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2" w:history="1">
        <w:r w:rsidR="00B32FB3" w:rsidRPr="009418A5">
          <w:rPr>
            <w:rFonts w:ascii="Calibri" w:eastAsiaTheme="minorEastAsia" w:hAnsi="Calibri" w:cstheme="minorBidi"/>
            <w:noProof/>
            <w:sz w:val="22"/>
            <w:szCs w:val="22"/>
            <w:lang w:val="es-AR" w:eastAsia="es-AR"/>
          </w:rPr>
          <w:t>3) Proyectos de resolución de las comisiones permanentes</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_Toc428451352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7</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3" w:history="1">
        <w:r w:rsidR="00B32FB3" w:rsidRPr="009418A5">
          <w:rPr>
            <w:rFonts w:ascii="Calibri" w:eastAsiaTheme="minorEastAsia" w:hAnsi="Calibri" w:cstheme="minorBidi"/>
            <w:noProof/>
            <w:sz w:val="22"/>
            <w:szCs w:val="22"/>
            <w:lang w:val="es-AR" w:eastAsia="es-AR"/>
          </w:rPr>
          <w:t>3.1) COMISIÓN DE DISCIPLINA y ACUSACIÓN</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_Toc428451353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7</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4" w:history="1">
        <w:r w:rsidR="00B32FB3" w:rsidRPr="009418A5">
          <w:rPr>
            <w:rFonts w:ascii="Calibri" w:eastAsiaTheme="minorEastAsia" w:hAnsi="Calibri" w:cstheme="minorBidi"/>
            <w:noProof/>
            <w:sz w:val="22"/>
            <w:szCs w:val="22"/>
            <w:lang w:val="es-AR" w:eastAsia="es-AR"/>
          </w:rPr>
          <w:t>3.1.1) Expediente SCD N° 146/15-0 “s/Centanaro Esteban s/Actuación 13981/15 s/Denuncia Dr. Zuleta”.</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_Toc428451354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7</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5" w:history="1">
        <w:r w:rsidR="00B32FB3" w:rsidRPr="009418A5">
          <w:rPr>
            <w:rFonts w:ascii="Calibri" w:eastAsiaTheme="minorEastAsia" w:hAnsi="Calibri" w:cstheme="minorBidi"/>
            <w:noProof/>
            <w:sz w:val="22"/>
            <w:szCs w:val="22"/>
            <w:lang w:val="es-AR" w:eastAsia="es-AR"/>
          </w:rPr>
          <w:t>3.1.2) Expediente SCD N° 254/14-0 “s/Herz, Claudio Pedro s/ Denuncia (Actuación N° 26328/14)”.</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_Toc428451355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7</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6" w:history="1">
        <w:r w:rsidR="00B32FB3" w:rsidRPr="009418A5">
          <w:rPr>
            <w:rFonts w:ascii="Calibri" w:eastAsiaTheme="minorEastAsia" w:hAnsi="Calibri" w:cstheme="minorBidi"/>
            <w:noProof/>
            <w:sz w:val="22"/>
            <w:szCs w:val="22"/>
            <w:lang w:val="es-AR" w:eastAsia="es-AR"/>
          </w:rPr>
          <w:t>3.1.3) Expediente SCD N° 285/14-0 “s/Peccetto, Liliana del Carmen s/ Denuncia (Actuación N° 34062/14)”.</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_Toc428451356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7</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7" w:history="1">
        <w:r w:rsidR="00B32FB3" w:rsidRPr="009418A5">
          <w:rPr>
            <w:rFonts w:ascii="Calibri" w:eastAsiaTheme="minorEastAsia" w:hAnsi="Calibri" w:cstheme="minorBidi"/>
            <w:noProof/>
            <w:sz w:val="22"/>
            <w:szCs w:val="22"/>
            <w:lang w:val="es-AR" w:eastAsia="es-AR"/>
          </w:rPr>
          <w:t>3.1.4) Expediente SCD N° 286/14-0 “s/Juan, Elba s/ Denuncia (Actuación N° 34734/14)”.</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_Toc428451357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7</w:t>
        </w:r>
        <w:r w:rsidR="00B32FB3" w:rsidRPr="009418A5">
          <w:rPr>
            <w:rFonts w:ascii="Calibri" w:eastAsiaTheme="minorEastAsia" w:hAnsi="Calibri" w:cstheme="minorBidi"/>
            <w:noProof/>
            <w:webHidden/>
            <w:sz w:val="22"/>
            <w:szCs w:val="22"/>
            <w:lang w:val="es-AR" w:eastAsia="es-AR"/>
          </w:rPr>
          <w:fldChar w:fldCharType="end"/>
        </w:r>
      </w:hyperlink>
    </w:p>
    <w:p w:rsidR="00A0171F" w:rsidRPr="009418A5" w:rsidRDefault="00A0171F" w:rsidP="009418A5">
      <w:pPr>
        <w:pStyle w:val="TDC1"/>
        <w:rPr>
          <w:rFonts w:ascii="Calibri" w:eastAsiaTheme="minorEastAsia" w:hAnsi="Calibri" w:cstheme="minorBidi"/>
          <w:noProof/>
          <w:sz w:val="22"/>
          <w:szCs w:val="22"/>
          <w:lang w:val="pt-PT" w:eastAsia="es-AR"/>
        </w:rPr>
      </w:pPr>
      <w:r w:rsidRPr="009418A5">
        <w:rPr>
          <w:rFonts w:ascii="Calibri" w:eastAsiaTheme="minorEastAsia" w:hAnsi="Calibri" w:cstheme="minorBidi"/>
          <w:noProof/>
          <w:sz w:val="22"/>
          <w:szCs w:val="22"/>
          <w:lang w:val="pt-PT" w:eastAsia="es-AR"/>
        </w:rPr>
        <w:t>3.1.5) Expediente SCD N° 287/14-0 “s/Meneses, Griselda Noelia s/ Denuncia (Actuación N° 34737/14)”.........................................................................................................................................7</w:t>
      </w:r>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8" w:history="1">
        <w:r w:rsidR="00B32FB3" w:rsidRPr="009418A5">
          <w:rPr>
            <w:rFonts w:ascii="Calibri" w:eastAsiaTheme="minorEastAsia" w:hAnsi="Calibri" w:cstheme="minorBidi"/>
            <w:noProof/>
            <w:sz w:val="22"/>
            <w:szCs w:val="22"/>
            <w:lang w:val="es-AR" w:eastAsia="es-AR"/>
          </w:rPr>
          <w:t>3.1.6) Expediente SCD N° 294/14-0 “s/Andriani, Carmen s/ Denuncia (Actuación N° 23668/14)”.</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_Toc428451358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8</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59" w:history="1">
        <w:r w:rsidR="00B32FB3" w:rsidRPr="009418A5">
          <w:rPr>
            <w:rFonts w:ascii="Calibri" w:eastAsiaTheme="minorEastAsia" w:hAnsi="Calibri" w:cstheme="minorBidi"/>
            <w:noProof/>
            <w:sz w:val="22"/>
            <w:szCs w:val="22"/>
            <w:lang w:val="es-AR" w:eastAsia="es-AR"/>
          </w:rPr>
          <w:t>3.2.) COMISIÓN DE ADMINISTRACIÓN, GESTIÓN y MODERNIZACIÓN JUDICIAL</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_Toc428451359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8</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0" w:history="1">
        <w:r w:rsidR="00B32FB3" w:rsidRPr="009418A5">
          <w:rPr>
            <w:rFonts w:ascii="Calibri" w:eastAsiaTheme="minorEastAsia" w:hAnsi="Calibri" w:cstheme="minorBidi"/>
            <w:noProof/>
            <w:sz w:val="22"/>
            <w:szCs w:val="22"/>
            <w:lang w:val="es-AR" w:eastAsia="es-AR"/>
          </w:rPr>
          <w:t>3.2.1) Presupuesto 2016.</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_Toc428451360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8</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1" w:history="1">
        <w:r w:rsidR="00B32FB3" w:rsidRPr="009418A5">
          <w:rPr>
            <w:rFonts w:ascii="Calibri" w:eastAsiaTheme="minorEastAsia" w:hAnsi="Calibri" w:cstheme="minorBidi"/>
            <w:noProof/>
            <w:sz w:val="22"/>
            <w:szCs w:val="22"/>
            <w:lang w:val="es-AR" w:eastAsia="es-AR"/>
          </w:rPr>
          <w:t>3.2.2) Expediente DCC N° 133/14-0 “s/Convocatoria Concurso de Proyectos Integrales”.</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_Toc428451361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8</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2" w:history="1">
        <w:r w:rsidR="00B32FB3" w:rsidRPr="009418A5">
          <w:rPr>
            <w:rFonts w:ascii="Calibri" w:eastAsiaTheme="minorEastAsia" w:hAnsi="Calibri" w:cstheme="minorBidi"/>
            <w:noProof/>
            <w:sz w:val="22"/>
            <w:szCs w:val="22"/>
            <w:lang w:val="es-AR" w:eastAsia="es-AR"/>
          </w:rPr>
          <w:t>3.2.3) Expediente SAAJ N° 068/14-0 “s/Convocatoria para la conformación del Registro de Peritos Auxiliares de la Justicia”.</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_Toc428451362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8</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3" w:history="1">
        <w:r w:rsidR="00B32FB3" w:rsidRPr="009418A5">
          <w:rPr>
            <w:rFonts w:ascii="Calibri" w:eastAsiaTheme="minorEastAsia" w:hAnsi="Calibri" w:cstheme="minorBidi"/>
            <w:noProof/>
            <w:sz w:val="22"/>
            <w:szCs w:val="22"/>
            <w:lang w:val="es-AR" w:eastAsia="es-AR"/>
          </w:rPr>
          <w:t>3.2.4) Actuación N° 21009/15 “s/Modificación Reglamento Electoral”.</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_Toc428451363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8</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4" w:history="1">
        <w:r w:rsidR="00B32FB3" w:rsidRPr="009418A5">
          <w:rPr>
            <w:rFonts w:ascii="Calibri" w:eastAsiaTheme="minorEastAsia" w:hAnsi="Calibri" w:cstheme="minorBidi"/>
            <w:noProof/>
            <w:sz w:val="22"/>
            <w:szCs w:val="22"/>
            <w:lang w:val="es-AR" w:eastAsia="es-AR"/>
          </w:rPr>
          <w:t>3.2.5.) Actuación N° 12414/15 “s/Bortayro interpone recurso de reconsideración con jerárquico en subsidio c/disposición del Departamento de Relaciones Laborales”.</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_Toc428451364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5" w:history="1">
        <w:r w:rsidR="00B32FB3" w:rsidRPr="009418A5">
          <w:rPr>
            <w:rFonts w:ascii="Calibri" w:eastAsiaTheme="minorEastAsia" w:hAnsi="Calibri" w:cstheme="minorBidi"/>
            <w:noProof/>
            <w:sz w:val="22"/>
            <w:szCs w:val="22"/>
            <w:lang w:val="es-AR" w:eastAsia="es-AR"/>
          </w:rPr>
          <w:t>3.3) COMISIÓN DE SELECCIÓN DE JUECES, JUEZAS E INTEGRANTES DEL MINISTERIO PÚBLICO</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_Toc428451365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6" w:history="1">
        <w:r w:rsidR="00B32FB3" w:rsidRPr="009418A5">
          <w:rPr>
            <w:rFonts w:ascii="Calibri" w:eastAsiaTheme="minorEastAsia" w:hAnsi="Calibri" w:cstheme="minorBidi"/>
            <w:noProof/>
            <w:sz w:val="22"/>
            <w:szCs w:val="22"/>
            <w:lang w:val="es-AR" w:eastAsia="es-AR"/>
          </w:rPr>
          <w:t>3.3.1) Expediente SCS N° 056/15-0 “s/Concurso N° 54/15 - Juez de Primera Instancia en lo Contencioso, Administrativo y Tributario de la Ciudad Autónoma de Buenos Aires”. IMPUGNACIONES.</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_Toc428451366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7" w:history="1">
        <w:r w:rsidR="00B32FB3" w:rsidRPr="009418A5">
          <w:rPr>
            <w:rFonts w:ascii="Calibri" w:eastAsiaTheme="minorEastAsia" w:hAnsi="Calibri" w:cstheme="minorBidi"/>
            <w:noProof/>
            <w:sz w:val="22"/>
            <w:szCs w:val="22"/>
            <w:lang w:val="es-AR" w:eastAsia="es-AR"/>
          </w:rPr>
          <w:t>1) Dictamen CSEL N° 23/2015 (Actuaciones N° 18987/15, 19324/15, 19368/15, 19274/15 y 19386/15).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_Toc428451367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8" w:history="1">
        <w:r w:rsidR="00B32FB3" w:rsidRPr="009418A5">
          <w:rPr>
            <w:rFonts w:ascii="Calibri" w:eastAsiaTheme="minorEastAsia" w:hAnsi="Calibri" w:cstheme="minorBidi"/>
            <w:noProof/>
            <w:sz w:val="22"/>
            <w:szCs w:val="22"/>
            <w:lang w:val="es-AR" w:eastAsia="es-AR"/>
          </w:rPr>
          <w:t>2) Dictamen CSEL N° 24/2015 (Actuación N° 18994/15).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_Toc428451368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69" w:history="1">
        <w:r w:rsidR="00B32FB3" w:rsidRPr="009418A5">
          <w:rPr>
            <w:rFonts w:ascii="Calibri" w:eastAsiaTheme="minorEastAsia" w:hAnsi="Calibri" w:cstheme="minorBidi"/>
            <w:noProof/>
            <w:sz w:val="22"/>
            <w:szCs w:val="22"/>
            <w:lang w:val="es-AR" w:eastAsia="es-AR"/>
          </w:rPr>
          <w:t>3) Dictamen CSEL N° 25/2015 (Actuaciones N° 19045/15, 19324/15, 19398/15, 19382/15, 19385/15 y 19368/15).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_Toc428451369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0" w:history="1">
        <w:r w:rsidR="00B32FB3" w:rsidRPr="009418A5">
          <w:rPr>
            <w:rFonts w:ascii="Calibri" w:eastAsiaTheme="minorEastAsia" w:hAnsi="Calibri" w:cstheme="minorBidi"/>
            <w:noProof/>
            <w:sz w:val="22"/>
            <w:szCs w:val="22"/>
            <w:lang w:val="es-AR" w:eastAsia="es-AR"/>
          </w:rPr>
          <w:t>4) Dictamen CSEL N° 26/2015 (Actuación N° 18986/15).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_Toc428451370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1" w:history="1">
        <w:r w:rsidR="00B32FB3" w:rsidRPr="009418A5">
          <w:rPr>
            <w:rFonts w:ascii="Calibri" w:eastAsiaTheme="minorEastAsia" w:hAnsi="Calibri" w:cstheme="minorBidi"/>
            <w:noProof/>
            <w:sz w:val="22"/>
            <w:szCs w:val="22"/>
            <w:lang w:val="es-AR" w:eastAsia="es-AR"/>
          </w:rPr>
          <w:t>5) Dictamen CSEL N° 27/2015 (Actuaciones N° 18965/15, 19400/15 y 19274/15).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_Toc428451371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2" w:history="1">
        <w:r w:rsidR="00B32FB3" w:rsidRPr="009418A5">
          <w:rPr>
            <w:rFonts w:ascii="Calibri" w:eastAsiaTheme="minorEastAsia" w:hAnsi="Calibri" w:cstheme="minorBidi"/>
            <w:noProof/>
            <w:sz w:val="22"/>
            <w:szCs w:val="22"/>
            <w:lang w:val="es-AR" w:eastAsia="es-AR"/>
          </w:rPr>
          <w:t>6) Dictamen CSEL N° 28/2015 (Actuación N° 18747/15).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_Toc428451372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3" w:history="1">
        <w:r w:rsidR="00B32FB3" w:rsidRPr="009418A5">
          <w:rPr>
            <w:rFonts w:ascii="Calibri" w:eastAsiaTheme="minorEastAsia" w:hAnsi="Calibri" w:cstheme="minorBidi"/>
            <w:noProof/>
            <w:sz w:val="22"/>
            <w:szCs w:val="22"/>
            <w:lang w:val="es-AR" w:eastAsia="es-AR"/>
          </w:rPr>
          <w:t>7) Dictamen CSEL N° 29/2015 (Actuación N° 18820/15).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_Toc428451373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4" w:history="1">
        <w:r w:rsidR="00B32FB3" w:rsidRPr="009418A5">
          <w:rPr>
            <w:rFonts w:ascii="Calibri" w:eastAsiaTheme="minorEastAsia" w:hAnsi="Calibri" w:cstheme="minorBidi"/>
            <w:noProof/>
            <w:sz w:val="22"/>
            <w:szCs w:val="22"/>
            <w:lang w:val="es-AR" w:eastAsia="es-AR"/>
          </w:rPr>
          <w:t>8) Dictamen CSEL N° 30/2015 (Actuación N° 18834/15).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_Toc428451374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5" w:history="1">
        <w:r w:rsidR="00B32FB3" w:rsidRPr="009418A5">
          <w:rPr>
            <w:rFonts w:ascii="Calibri" w:eastAsiaTheme="minorEastAsia" w:hAnsi="Calibri" w:cstheme="minorBidi"/>
            <w:noProof/>
            <w:sz w:val="22"/>
            <w:szCs w:val="22"/>
            <w:lang w:val="es-AR" w:eastAsia="es-AR"/>
          </w:rPr>
          <w:t>9) Dictamen CSEL N° 31/2015 (Actuación N° 18927/15).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_Toc428451375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6" w:history="1">
        <w:r w:rsidR="00B32FB3" w:rsidRPr="009418A5">
          <w:rPr>
            <w:rFonts w:ascii="Calibri" w:eastAsiaTheme="minorEastAsia" w:hAnsi="Calibri" w:cstheme="minorBidi"/>
            <w:noProof/>
            <w:sz w:val="22"/>
            <w:szCs w:val="22"/>
            <w:lang w:val="es-AR" w:eastAsia="es-AR"/>
          </w:rPr>
          <w:t>10) Dictamen CSEL N° 32/2015 (Actuación N° 18961/15).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_Toc428451376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7" w:history="1">
        <w:r w:rsidR="00B32FB3" w:rsidRPr="009418A5">
          <w:rPr>
            <w:rFonts w:ascii="Calibri" w:eastAsiaTheme="minorEastAsia" w:hAnsi="Calibri" w:cstheme="minorBidi"/>
            <w:noProof/>
            <w:sz w:val="22"/>
            <w:szCs w:val="22"/>
            <w:lang w:val="es-AR" w:eastAsia="es-AR"/>
          </w:rPr>
          <w:t>11) Dictamen CSEL N° 33/2015 (Actuaciones N° 18963/15 y 19383/15).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_Toc428451377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9</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8" w:history="1">
        <w:r w:rsidR="00B32FB3" w:rsidRPr="009418A5">
          <w:rPr>
            <w:rFonts w:ascii="Calibri" w:eastAsiaTheme="minorEastAsia" w:hAnsi="Calibri" w:cstheme="minorBidi"/>
            <w:noProof/>
            <w:sz w:val="22"/>
            <w:szCs w:val="22"/>
            <w:lang w:val="es-AR" w:eastAsia="es-AR"/>
          </w:rPr>
          <w:t>3.3.2) Expediente SCS N° 057/15-0 “s/Concurso N° 55/15 - Fiscal de Primera Instancia en lo Contencioso, Administrativo y Tributario de la Ciudad Autónoma de Buenos Aires”. IMPUGNACIONES.</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_Toc428451378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79" w:history="1">
        <w:r w:rsidR="00B32FB3" w:rsidRPr="009418A5">
          <w:rPr>
            <w:rFonts w:ascii="Calibri" w:eastAsiaTheme="minorEastAsia" w:hAnsi="Calibri" w:cstheme="minorBidi"/>
            <w:noProof/>
            <w:sz w:val="22"/>
            <w:szCs w:val="22"/>
            <w:lang w:val="es-AR" w:eastAsia="es-AR"/>
          </w:rPr>
          <w:t>1) Dictamen CSEL N° 34/2015 (Actuación N° 18793/15).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_Toc428451379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0" w:history="1">
        <w:r w:rsidR="00B32FB3" w:rsidRPr="009418A5">
          <w:rPr>
            <w:rFonts w:ascii="Calibri" w:eastAsiaTheme="minorEastAsia" w:hAnsi="Calibri" w:cstheme="minorBidi"/>
            <w:noProof/>
            <w:sz w:val="22"/>
            <w:szCs w:val="22"/>
            <w:lang w:val="es-AR" w:eastAsia="es-AR"/>
          </w:rPr>
          <w:t>2) Dictamen CSEL N° 35/2015 (Actuación N° 18746/15).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_Toc428451380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1" w:history="1">
        <w:r w:rsidR="00B32FB3" w:rsidRPr="009418A5">
          <w:rPr>
            <w:rFonts w:ascii="Calibri" w:eastAsiaTheme="minorEastAsia" w:hAnsi="Calibri" w:cstheme="minorBidi"/>
            <w:noProof/>
            <w:sz w:val="22"/>
            <w:szCs w:val="22"/>
            <w:lang w:val="es-AR" w:eastAsia="es-AR"/>
          </w:rPr>
          <w:t>3) Dictamen CSEL N° 36/2015 (Actuación N° 18981/15).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_Toc428451381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2" w:history="1">
        <w:r w:rsidR="00B32FB3" w:rsidRPr="009418A5">
          <w:rPr>
            <w:rFonts w:ascii="Calibri" w:eastAsiaTheme="minorEastAsia" w:hAnsi="Calibri" w:cstheme="minorBidi"/>
            <w:noProof/>
            <w:sz w:val="22"/>
            <w:szCs w:val="22"/>
            <w:lang w:val="es-AR" w:eastAsia="es-AR"/>
          </w:rPr>
          <w:t>4) Dictamen CSEL N° 37/2015 (Actuación N° 18985/15).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_Toc428451382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3" w:history="1">
        <w:r w:rsidR="00B32FB3" w:rsidRPr="009418A5">
          <w:rPr>
            <w:rFonts w:ascii="Calibri" w:eastAsiaTheme="minorEastAsia" w:hAnsi="Calibri" w:cstheme="minorBidi"/>
            <w:noProof/>
            <w:sz w:val="22"/>
            <w:szCs w:val="22"/>
            <w:lang w:val="es-AR" w:eastAsia="es-AR"/>
          </w:rPr>
          <w:t>5) Dictamen CSEL N° 38/2015 (Actuaciones N° 18683/15, 19325/15 y 19406/15).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_Toc428451383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4" w:history="1">
        <w:r w:rsidR="00B32FB3" w:rsidRPr="009418A5">
          <w:rPr>
            <w:rFonts w:ascii="Calibri" w:eastAsiaTheme="minorEastAsia" w:hAnsi="Calibri" w:cstheme="minorBidi"/>
            <w:noProof/>
            <w:sz w:val="22"/>
            <w:szCs w:val="22"/>
            <w:lang w:val="es-AR" w:eastAsia="es-AR"/>
          </w:rPr>
          <w:t>6) Dictamen CSEL N° 39/2015 (Actuación N° 18821/15).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_Toc428451384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5" w:history="1">
        <w:r w:rsidR="00B32FB3" w:rsidRPr="009418A5">
          <w:rPr>
            <w:rFonts w:ascii="Calibri" w:eastAsiaTheme="minorEastAsia" w:hAnsi="Calibri" w:cstheme="minorBidi"/>
            <w:noProof/>
            <w:sz w:val="22"/>
            <w:szCs w:val="22"/>
            <w:lang w:val="es-AR" w:eastAsia="es-AR"/>
          </w:rPr>
          <w:t>7) Dictamen CSEL N° 40/2015 (Actuación N° 18993/15).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_Toc428451385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6" w:history="1">
        <w:r w:rsidR="00B32FB3" w:rsidRPr="009418A5">
          <w:rPr>
            <w:rFonts w:ascii="Calibri" w:eastAsiaTheme="minorEastAsia" w:hAnsi="Calibri" w:cstheme="minorBidi"/>
            <w:noProof/>
            <w:sz w:val="22"/>
            <w:szCs w:val="22"/>
            <w:lang w:val="es-AR" w:eastAsia="es-AR"/>
          </w:rPr>
          <w:t>8) Dictamen CSEL N° 41/2015 (Actuación N° 18833/15).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_Toc428451386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7" w:history="1">
        <w:r w:rsidR="00B32FB3" w:rsidRPr="009418A5">
          <w:rPr>
            <w:rFonts w:ascii="Calibri" w:eastAsiaTheme="minorEastAsia" w:hAnsi="Calibri" w:cstheme="minorBidi"/>
            <w:noProof/>
            <w:sz w:val="22"/>
            <w:szCs w:val="22"/>
            <w:lang w:val="es-AR" w:eastAsia="es-AR"/>
          </w:rPr>
          <w:t>9) Dictamen CSEL N° 42/2015 (Actuación N° 18960/15).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_Toc428451387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B32FB3" w:rsidRPr="009418A5" w:rsidRDefault="00B50B0D" w:rsidP="009418A5">
      <w:pPr>
        <w:pStyle w:val="TDC1"/>
        <w:rPr>
          <w:rFonts w:ascii="Calibri" w:eastAsiaTheme="minorEastAsia" w:hAnsi="Calibri" w:cstheme="minorBidi"/>
          <w:noProof/>
          <w:sz w:val="22"/>
          <w:szCs w:val="22"/>
          <w:lang w:val="es-AR" w:eastAsia="es-AR"/>
        </w:rPr>
      </w:pPr>
      <w:hyperlink w:anchor="_Toc428451388" w:history="1">
        <w:r w:rsidR="00B32FB3" w:rsidRPr="009418A5">
          <w:rPr>
            <w:rFonts w:ascii="Calibri" w:eastAsiaTheme="minorEastAsia" w:hAnsi="Calibri" w:cstheme="minorBidi"/>
            <w:noProof/>
            <w:sz w:val="22"/>
            <w:szCs w:val="22"/>
            <w:lang w:val="es-AR" w:eastAsia="es-AR"/>
          </w:rPr>
          <w:t>10) Dictamen CSEL N° 43/2015 (Actuación N° 18663/15).</w:t>
        </w:r>
        <w:r w:rsidR="00B32FB3" w:rsidRPr="009418A5">
          <w:rPr>
            <w:rFonts w:ascii="Calibri" w:eastAsiaTheme="minorEastAsia" w:hAnsi="Calibri" w:cstheme="minorBidi"/>
            <w:noProof/>
            <w:webHidden/>
            <w:sz w:val="22"/>
            <w:szCs w:val="22"/>
            <w:lang w:val="es-AR" w:eastAsia="es-AR"/>
          </w:rPr>
          <w:tab/>
        </w:r>
        <w:r w:rsidR="00B32FB3" w:rsidRPr="009418A5">
          <w:rPr>
            <w:rFonts w:ascii="Calibri" w:eastAsiaTheme="minorEastAsia" w:hAnsi="Calibri" w:cstheme="minorBidi"/>
            <w:noProof/>
            <w:webHidden/>
            <w:sz w:val="22"/>
            <w:szCs w:val="22"/>
            <w:lang w:val="es-AR" w:eastAsia="es-AR"/>
          </w:rPr>
          <w:fldChar w:fldCharType="begin"/>
        </w:r>
        <w:r w:rsidR="00B32FB3" w:rsidRPr="009418A5">
          <w:rPr>
            <w:rFonts w:ascii="Calibri" w:eastAsiaTheme="minorEastAsia" w:hAnsi="Calibri" w:cstheme="minorBidi"/>
            <w:noProof/>
            <w:webHidden/>
            <w:sz w:val="22"/>
            <w:szCs w:val="22"/>
            <w:lang w:val="es-AR" w:eastAsia="es-AR"/>
          </w:rPr>
          <w:instrText xml:space="preserve"> PAGEREF _Toc428451388 \h </w:instrText>
        </w:r>
        <w:r w:rsidR="00B32FB3" w:rsidRPr="009418A5">
          <w:rPr>
            <w:rFonts w:ascii="Calibri" w:eastAsiaTheme="minorEastAsia" w:hAnsi="Calibri" w:cstheme="minorBidi"/>
            <w:noProof/>
            <w:webHidden/>
            <w:sz w:val="22"/>
            <w:szCs w:val="22"/>
            <w:lang w:val="es-AR" w:eastAsia="es-AR"/>
          </w:rPr>
        </w:r>
        <w:r w:rsidR="00B32FB3" w:rsidRPr="009418A5">
          <w:rPr>
            <w:rFonts w:ascii="Calibri" w:eastAsiaTheme="minorEastAsia" w:hAnsi="Calibri" w:cstheme="minorBidi"/>
            <w:noProof/>
            <w:webHidden/>
            <w:sz w:val="22"/>
            <w:szCs w:val="22"/>
            <w:lang w:val="es-AR" w:eastAsia="es-AR"/>
          </w:rPr>
          <w:fldChar w:fldCharType="separate"/>
        </w:r>
        <w:r w:rsidR="00637E3B">
          <w:rPr>
            <w:rFonts w:ascii="Calibri" w:eastAsiaTheme="minorEastAsia" w:hAnsi="Calibri" w:cstheme="minorBidi"/>
            <w:noProof/>
            <w:webHidden/>
            <w:sz w:val="22"/>
            <w:szCs w:val="22"/>
            <w:lang w:val="es-AR" w:eastAsia="es-AR"/>
          </w:rPr>
          <w:t>10</w:t>
        </w:r>
        <w:r w:rsidR="00B32FB3" w:rsidRPr="009418A5">
          <w:rPr>
            <w:rFonts w:ascii="Calibri" w:eastAsiaTheme="minorEastAsia" w:hAnsi="Calibri" w:cstheme="minorBidi"/>
            <w:noProof/>
            <w:webHidden/>
            <w:sz w:val="22"/>
            <w:szCs w:val="22"/>
            <w:lang w:val="es-AR" w:eastAsia="es-AR"/>
          </w:rPr>
          <w:fldChar w:fldCharType="end"/>
        </w:r>
      </w:hyperlink>
    </w:p>
    <w:p w:rsidR="00C4776C" w:rsidRPr="009418A5" w:rsidRDefault="00C4776C" w:rsidP="009418A5">
      <w:pPr>
        <w:pStyle w:val="TDC1"/>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3.4) COMISIÓN DE FORTALECIMIENTO INSTITUCIONAL y PLANIFICACIÓN ESTRATÉGICA</w:t>
      </w:r>
      <w:r w:rsidR="00BF703D" w:rsidRPr="009418A5">
        <w:rPr>
          <w:rFonts w:ascii="Calibri" w:eastAsiaTheme="minorEastAsia" w:hAnsi="Calibri" w:cstheme="minorBidi"/>
          <w:noProof/>
          <w:sz w:val="22"/>
          <w:szCs w:val="22"/>
          <w:lang w:val="es-AR" w:eastAsia="es-AR"/>
        </w:rPr>
        <w:t>…………..10</w:t>
      </w:r>
    </w:p>
    <w:p w:rsidR="00C4776C" w:rsidRPr="009418A5" w:rsidRDefault="00C4776C" w:rsidP="009418A5">
      <w:pPr>
        <w:pStyle w:val="TDC1"/>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3.4.1) Actuación N° 05025/15 “s/Proyecto Piloto Centro Comunitario La Boca”</w:t>
      </w:r>
      <w:r w:rsidR="00BF703D" w:rsidRPr="009418A5">
        <w:rPr>
          <w:rFonts w:ascii="Calibri" w:eastAsiaTheme="minorEastAsia" w:hAnsi="Calibri" w:cstheme="minorBidi"/>
          <w:noProof/>
          <w:sz w:val="22"/>
          <w:szCs w:val="22"/>
          <w:lang w:val="es-AR" w:eastAsia="es-AR"/>
        </w:rPr>
        <w:t>………………………….10</w:t>
      </w:r>
    </w:p>
    <w:p w:rsidR="00C4776C" w:rsidRPr="009418A5" w:rsidRDefault="00E35688" w:rsidP="009418A5">
      <w:pPr>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 xml:space="preserve">3.4.2) </w:t>
      </w:r>
      <w:r w:rsidR="00C4776C" w:rsidRPr="009418A5">
        <w:rPr>
          <w:rFonts w:ascii="Calibri" w:eastAsiaTheme="minorEastAsia" w:hAnsi="Calibri" w:cstheme="minorBidi"/>
          <w:noProof/>
          <w:sz w:val="22"/>
          <w:szCs w:val="22"/>
          <w:lang w:val="es-AR" w:eastAsia="es-AR"/>
        </w:rPr>
        <w:t>Actuación N° 00029/14 “s/Prórroga convenio entre Consejo de la Magistratura y el Ministerio de Desarrollo Social del Gobierno de la Ciudad de Buenos Aires-Actividad Reconstruyendo</w:t>
      </w:r>
      <w:r w:rsidR="009418A5">
        <w:rPr>
          <w:rFonts w:ascii="Calibri" w:eastAsiaTheme="minorEastAsia" w:hAnsi="Calibri" w:cstheme="minorBidi"/>
          <w:noProof/>
          <w:sz w:val="22"/>
          <w:szCs w:val="22"/>
          <w:lang w:val="es-AR" w:eastAsia="es-AR"/>
        </w:rPr>
        <w:t xml:space="preserve"> </w:t>
      </w:r>
      <w:r w:rsidR="00C4776C" w:rsidRPr="009418A5">
        <w:rPr>
          <w:rFonts w:ascii="Calibri" w:eastAsiaTheme="minorEastAsia" w:hAnsi="Calibri" w:cstheme="minorBidi"/>
          <w:noProof/>
          <w:sz w:val="22"/>
          <w:szCs w:val="22"/>
          <w:lang w:val="es-AR" w:eastAsia="es-AR"/>
        </w:rPr>
        <w:t>Lazos”</w:t>
      </w:r>
      <w:r w:rsidR="00BF703D" w:rsidRPr="009418A5">
        <w:rPr>
          <w:rFonts w:ascii="Calibri" w:eastAsiaTheme="minorEastAsia" w:hAnsi="Calibri" w:cstheme="minorBidi"/>
          <w:noProof/>
          <w:sz w:val="22"/>
          <w:szCs w:val="22"/>
          <w:lang w:val="es-AR" w:eastAsia="es-AR"/>
        </w:rPr>
        <w:t>…………………………</w:t>
      </w:r>
      <w:r w:rsidR="009418A5">
        <w:rPr>
          <w:rFonts w:ascii="Calibri" w:eastAsiaTheme="minorEastAsia" w:hAnsi="Calibri" w:cstheme="minorBidi"/>
          <w:noProof/>
          <w:sz w:val="22"/>
          <w:szCs w:val="22"/>
          <w:lang w:val="es-AR" w:eastAsia="es-AR"/>
        </w:rPr>
        <w:t xml:space="preserve">……………………………………………………………………………….      </w:t>
      </w:r>
      <w:r w:rsidR="00BF703D" w:rsidRPr="009418A5">
        <w:rPr>
          <w:rFonts w:ascii="Calibri" w:eastAsiaTheme="minorEastAsia" w:hAnsi="Calibri" w:cstheme="minorBidi"/>
          <w:noProof/>
          <w:sz w:val="22"/>
          <w:szCs w:val="22"/>
          <w:lang w:val="es-AR" w:eastAsia="es-AR"/>
        </w:rPr>
        <w:t>10</w:t>
      </w:r>
    </w:p>
    <w:p w:rsidR="00C4776C" w:rsidRPr="009418A5" w:rsidRDefault="00C4776C" w:rsidP="009418A5">
      <w:pPr>
        <w:pStyle w:val="TDC1"/>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3.4.3) Actuación N° 18997/15 “s/declaración de interés académico las XLI Jornadas Nacionales y XI Congreso Internacional de Derecho Administrativo en homenaje al Dr. Juan Octavio Gauna”</w:t>
      </w:r>
      <w:r w:rsidR="00BF703D" w:rsidRPr="009418A5">
        <w:rPr>
          <w:rFonts w:ascii="Calibri" w:eastAsiaTheme="minorEastAsia" w:hAnsi="Calibri" w:cstheme="minorBidi"/>
          <w:noProof/>
          <w:sz w:val="22"/>
          <w:szCs w:val="22"/>
          <w:lang w:val="es-AR" w:eastAsia="es-AR"/>
        </w:rPr>
        <w:t>……10</w:t>
      </w:r>
    </w:p>
    <w:p w:rsidR="00C4776C" w:rsidRPr="009418A5" w:rsidRDefault="00C4776C" w:rsidP="009418A5">
      <w:pPr>
        <w:pStyle w:val="TDC1"/>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3.4.4) Actuación N° 21113/15 “s/declaración de interés de la Jornada Derechos Humanos y Justicia Constitucional”</w:t>
      </w:r>
      <w:r w:rsidR="00AB4B08" w:rsidRPr="009418A5">
        <w:rPr>
          <w:rFonts w:ascii="Calibri" w:eastAsiaTheme="minorEastAsia" w:hAnsi="Calibri" w:cstheme="minorBidi"/>
          <w:noProof/>
          <w:sz w:val="22"/>
          <w:szCs w:val="22"/>
          <w:lang w:val="es-AR" w:eastAsia="es-AR"/>
        </w:rPr>
        <w:t>..…………………………</w:t>
      </w:r>
      <w:r w:rsidR="009418A5">
        <w:rPr>
          <w:rFonts w:ascii="Calibri" w:eastAsiaTheme="minorEastAsia" w:hAnsi="Calibri" w:cstheme="minorBidi"/>
          <w:noProof/>
          <w:sz w:val="22"/>
          <w:szCs w:val="22"/>
          <w:lang w:val="es-AR" w:eastAsia="es-AR"/>
        </w:rPr>
        <w:t xml:space="preserve">…………………………………………………………………………………   </w:t>
      </w:r>
      <w:r w:rsidR="00AB4B08" w:rsidRPr="009418A5">
        <w:rPr>
          <w:rFonts w:ascii="Calibri" w:eastAsiaTheme="minorEastAsia" w:hAnsi="Calibri" w:cstheme="minorBidi"/>
          <w:noProof/>
          <w:sz w:val="22"/>
          <w:szCs w:val="22"/>
          <w:lang w:val="es-AR" w:eastAsia="es-AR"/>
        </w:rPr>
        <w:t>11</w:t>
      </w:r>
    </w:p>
    <w:p w:rsidR="00C4776C" w:rsidRPr="009418A5" w:rsidRDefault="00C4776C" w:rsidP="009418A5">
      <w:pPr>
        <w:pStyle w:val="TDC1"/>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3.4.5) Actuación N° 21128/15 “s/auspicio institucional del XXII Encuentro Nacional – El Nuevo Código Civil y Comercial de la Nación y las cuestiones de género”</w:t>
      </w:r>
      <w:r w:rsidR="009418A5">
        <w:rPr>
          <w:rFonts w:ascii="Calibri" w:eastAsiaTheme="minorEastAsia" w:hAnsi="Calibri" w:cstheme="minorBidi"/>
          <w:noProof/>
          <w:sz w:val="22"/>
          <w:szCs w:val="22"/>
          <w:lang w:val="es-AR" w:eastAsia="es-AR"/>
        </w:rPr>
        <w:t xml:space="preserve">……………………………………………    </w:t>
      </w:r>
      <w:r w:rsidR="0028570A" w:rsidRPr="009418A5">
        <w:rPr>
          <w:rFonts w:ascii="Calibri" w:eastAsiaTheme="minorEastAsia" w:hAnsi="Calibri" w:cstheme="minorBidi"/>
          <w:noProof/>
          <w:sz w:val="22"/>
          <w:szCs w:val="22"/>
          <w:lang w:val="es-AR" w:eastAsia="es-AR"/>
        </w:rPr>
        <w:t>11</w:t>
      </w:r>
    </w:p>
    <w:p w:rsidR="00B32FB3" w:rsidRPr="009418A5" w:rsidRDefault="00C4776C" w:rsidP="009418A5">
      <w:pPr>
        <w:pStyle w:val="TDC1"/>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3.4.6) Actuación N° 21506/15 “s/Séptimas Jornadas de Planificación Estratégica en la Justicia: Intercambio de ideas, Metodología y Experiencias”</w:t>
      </w:r>
      <w:r w:rsidR="0028570A" w:rsidRPr="009418A5">
        <w:rPr>
          <w:rFonts w:ascii="Calibri" w:eastAsiaTheme="minorEastAsia" w:hAnsi="Calibri" w:cstheme="minorBidi"/>
          <w:noProof/>
          <w:sz w:val="22"/>
          <w:szCs w:val="22"/>
          <w:lang w:val="es-AR" w:eastAsia="es-AR"/>
        </w:rPr>
        <w:t>…………………………………………………………………….11</w:t>
      </w:r>
    </w:p>
    <w:p w:rsidR="008F54E1" w:rsidRPr="009418A5" w:rsidRDefault="008F54E1" w:rsidP="009418A5">
      <w:pPr>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4) PROYECTOS SIN INTERVENCIÓN DE COMISIONES</w:t>
      </w:r>
      <w:r w:rsidR="0028570A" w:rsidRPr="009418A5">
        <w:rPr>
          <w:rFonts w:ascii="Calibri" w:eastAsiaTheme="minorEastAsia" w:hAnsi="Calibri" w:cstheme="minorBidi"/>
          <w:noProof/>
          <w:sz w:val="22"/>
          <w:szCs w:val="22"/>
          <w:lang w:val="es-AR" w:eastAsia="es-AR"/>
        </w:rPr>
        <w:t>…………………………………………………………………….11</w:t>
      </w:r>
    </w:p>
    <w:p w:rsidR="008F54E1" w:rsidRPr="009418A5" w:rsidRDefault="008F54E1" w:rsidP="009418A5">
      <w:pPr>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4.1) Actuación N° 17921/15 “s/Informe final de gestión Dr. Daniel Fábregas”</w:t>
      </w:r>
      <w:r w:rsidR="0028570A" w:rsidRPr="009418A5">
        <w:rPr>
          <w:rFonts w:ascii="Calibri" w:eastAsiaTheme="minorEastAsia" w:hAnsi="Calibri" w:cstheme="minorBidi"/>
          <w:noProof/>
          <w:sz w:val="22"/>
          <w:szCs w:val="22"/>
          <w:lang w:val="es-AR" w:eastAsia="es-AR"/>
        </w:rPr>
        <w:t>…………………………….11</w:t>
      </w:r>
    </w:p>
    <w:p w:rsidR="008F54E1" w:rsidRPr="009418A5" w:rsidRDefault="008F54E1" w:rsidP="009418A5">
      <w:pPr>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5) RATIFICACIÓN DE RESOLUCIONES DE PRESIDENCIA</w:t>
      </w:r>
      <w:r w:rsidR="0028570A" w:rsidRPr="009418A5">
        <w:rPr>
          <w:rFonts w:ascii="Calibri" w:eastAsiaTheme="minorEastAsia" w:hAnsi="Calibri" w:cstheme="minorBidi"/>
          <w:noProof/>
          <w:sz w:val="22"/>
          <w:szCs w:val="22"/>
          <w:lang w:val="es-AR" w:eastAsia="es-AR"/>
        </w:rPr>
        <w:t>………………………………………………………………...11</w:t>
      </w:r>
    </w:p>
    <w:p w:rsidR="008F54E1" w:rsidRPr="009418A5" w:rsidRDefault="008F54E1" w:rsidP="009418A5">
      <w:pPr>
        <w:rPr>
          <w:rFonts w:ascii="Calibri" w:eastAsiaTheme="minorEastAsia" w:hAnsi="Calibri" w:cstheme="minorBidi"/>
          <w:noProof/>
          <w:sz w:val="22"/>
          <w:szCs w:val="22"/>
          <w:lang w:val="es-AR" w:eastAsia="es-AR"/>
        </w:rPr>
      </w:pPr>
      <w:r w:rsidRPr="009418A5">
        <w:rPr>
          <w:rFonts w:ascii="Calibri" w:eastAsiaTheme="minorEastAsia" w:hAnsi="Calibri" w:cstheme="minorBidi"/>
          <w:noProof/>
          <w:sz w:val="22"/>
          <w:szCs w:val="22"/>
          <w:lang w:val="es-AR" w:eastAsia="es-AR"/>
        </w:rPr>
        <w:t>6) VARIOS</w:t>
      </w:r>
      <w:r w:rsidR="0028570A" w:rsidRPr="009418A5">
        <w:rPr>
          <w:rFonts w:ascii="Calibri" w:eastAsiaTheme="minorEastAsia" w:hAnsi="Calibri" w:cstheme="minorBidi"/>
          <w:noProof/>
          <w:sz w:val="22"/>
          <w:szCs w:val="22"/>
          <w:lang w:val="es-AR" w:eastAsia="es-AR"/>
        </w:rPr>
        <w:t>………………………………………………………………………………………………………………………………….</w:t>
      </w:r>
      <w:r w:rsidR="009418A5">
        <w:rPr>
          <w:rFonts w:ascii="Calibri" w:eastAsiaTheme="minorEastAsia" w:hAnsi="Calibri" w:cstheme="minorBidi"/>
          <w:noProof/>
          <w:sz w:val="22"/>
          <w:szCs w:val="22"/>
          <w:lang w:val="es-AR" w:eastAsia="es-AR"/>
        </w:rPr>
        <w:t>.  1</w:t>
      </w:r>
      <w:r w:rsidR="0028570A" w:rsidRPr="009418A5">
        <w:rPr>
          <w:rFonts w:ascii="Calibri" w:eastAsiaTheme="minorEastAsia" w:hAnsi="Calibri" w:cstheme="minorBidi"/>
          <w:noProof/>
          <w:sz w:val="22"/>
          <w:szCs w:val="22"/>
          <w:lang w:val="es-AR" w:eastAsia="es-AR"/>
        </w:rPr>
        <w:t>1</w:t>
      </w:r>
    </w:p>
    <w:p w:rsidR="00E84C3C" w:rsidRPr="002C0D2C" w:rsidRDefault="00B32FB3" w:rsidP="009418A5">
      <w:pPr>
        <w:ind w:left="1416" w:firstLine="708"/>
        <w:rPr>
          <w:rFonts w:ascii="Times New Roman" w:hAnsi="Times New Roman" w:cs="Times New Roman"/>
        </w:rPr>
      </w:pPr>
      <w:r w:rsidRPr="009418A5">
        <w:rPr>
          <w:rFonts w:ascii="Calibri" w:eastAsiaTheme="minorEastAsia" w:hAnsi="Calibri" w:cstheme="minorBidi"/>
          <w:noProof/>
          <w:sz w:val="22"/>
          <w:szCs w:val="22"/>
          <w:lang w:val="es-AR" w:eastAsia="es-AR"/>
        </w:rPr>
        <w:fldChar w:fldCharType="end"/>
      </w:r>
      <w:r w:rsidR="00E84C3C" w:rsidRPr="002B2BEB">
        <w:rPr>
          <w:rFonts w:ascii="Times New Roman" w:hAnsi="Times New Roman" w:cs="Times New Roman"/>
          <w:sz w:val="20"/>
          <w:szCs w:val="20"/>
          <w:lang w:val="es-AR"/>
        </w:rPr>
        <w:br w:type="page"/>
      </w:r>
      <w:r w:rsidR="003910D4" w:rsidRPr="002B2BEB">
        <w:rPr>
          <w:lang w:val="es-AR"/>
        </w:rPr>
        <w:lastRenderedPageBreak/>
        <w:t>-</w:t>
      </w:r>
      <w:r w:rsidR="00E84C3C" w:rsidRPr="002C0D2C">
        <w:rPr>
          <w:rFonts w:ascii="Times New Roman" w:hAnsi="Times New Roman" w:cs="Times New Roman"/>
          <w:i/>
        </w:rPr>
        <w:t>En la Ciudad Autónoma de Buenos Aires, a las</w:t>
      </w:r>
      <w:r w:rsidR="00E84C3C">
        <w:rPr>
          <w:rFonts w:ascii="Times New Roman" w:hAnsi="Times New Roman" w:cs="Times New Roman"/>
          <w:i/>
        </w:rPr>
        <w:t xml:space="preserve"> </w:t>
      </w:r>
      <w:r w:rsidR="00BE2EFA">
        <w:rPr>
          <w:rFonts w:ascii="Times New Roman" w:hAnsi="Times New Roman" w:cs="Times New Roman"/>
          <w:i/>
        </w:rPr>
        <w:t>1</w:t>
      </w:r>
      <w:r w:rsidR="008E2990">
        <w:rPr>
          <w:rFonts w:ascii="Times New Roman" w:hAnsi="Times New Roman" w:cs="Times New Roman"/>
          <w:i/>
        </w:rPr>
        <w:t>8</w:t>
      </w:r>
      <w:r w:rsidR="00BE2EFA">
        <w:rPr>
          <w:rFonts w:ascii="Times New Roman" w:hAnsi="Times New Roman" w:cs="Times New Roman"/>
          <w:i/>
        </w:rPr>
        <w:t>:4</w:t>
      </w:r>
      <w:r w:rsidR="008E2990">
        <w:rPr>
          <w:rFonts w:ascii="Times New Roman" w:hAnsi="Times New Roman" w:cs="Times New Roman"/>
          <w:i/>
        </w:rPr>
        <w:t>8 del martes 25</w:t>
      </w:r>
      <w:r w:rsidR="00BE2EFA">
        <w:rPr>
          <w:rFonts w:ascii="Times New Roman" w:hAnsi="Times New Roman" w:cs="Times New Roman"/>
          <w:i/>
        </w:rPr>
        <w:t xml:space="preserve"> de </w:t>
      </w:r>
      <w:r w:rsidR="008E2990">
        <w:rPr>
          <w:rFonts w:ascii="Times New Roman" w:hAnsi="Times New Roman" w:cs="Times New Roman"/>
          <w:i/>
        </w:rPr>
        <w:t>Agosto</w:t>
      </w:r>
      <w:r w:rsidR="00BE2EFA">
        <w:rPr>
          <w:rFonts w:ascii="Times New Roman" w:hAnsi="Times New Roman" w:cs="Times New Roman"/>
          <w:i/>
        </w:rPr>
        <w:t xml:space="preserve"> de </w:t>
      </w:r>
      <w:r w:rsidR="00E84C3C" w:rsidRPr="002C0D2C">
        <w:rPr>
          <w:rFonts w:ascii="Times New Roman" w:hAnsi="Times New Roman" w:cs="Times New Roman"/>
          <w:i/>
        </w:rPr>
        <w:t>201</w:t>
      </w:r>
      <w:r w:rsidR="009D679F">
        <w:rPr>
          <w:rFonts w:ascii="Times New Roman" w:hAnsi="Times New Roman" w:cs="Times New Roman"/>
          <w:i/>
        </w:rPr>
        <w:t>5</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 xml:space="preserve">los señores consejeros doctores Juan Manuel Olmos, </w:t>
      </w:r>
      <w:r w:rsidR="004F6342">
        <w:rPr>
          <w:rFonts w:ascii="Times New Roman" w:hAnsi="Times New Roman" w:cs="Times New Roman"/>
          <w:i/>
        </w:rPr>
        <w:t xml:space="preserve">Alejandra Beatriz </w:t>
      </w:r>
      <w:proofErr w:type="spellStart"/>
      <w:r w:rsidR="004F6342">
        <w:rPr>
          <w:rFonts w:ascii="Times New Roman" w:hAnsi="Times New Roman" w:cs="Times New Roman"/>
          <w:i/>
        </w:rPr>
        <w:t>Petrella</w:t>
      </w:r>
      <w:proofErr w:type="spellEnd"/>
      <w:r w:rsidR="004F6342">
        <w:rPr>
          <w:rFonts w:ascii="Times New Roman" w:hAnsi="Times New Roman" w:cs="Times New Roman"/>
          <w:i/>
        </w:rPr>
        <w:t xml:space="preserve">, </w:t>
      </w:r>
      <w:r w:rsidR="005D7604">
        <w:rPr>
          <w:rFonts w:ascii="Times New Roman" w:hAnsi="Times New Roman" w:cs="Times New Roman"/>
          <w:i/>
        </w:rPr>
        <w:t xml:space="preserve">Marcela </w:t>
      </w:r>
      <w:proofErr w:type="spellStart"/>
      <w:r w:rsidR="005D7604">
        <w:rPr>
          <w:rFonts w:ascii="Times New Roman" w:hAnsi="Times New Roman" w:cs="Times New Roman"/>
          <w:i/>
        </w:rPr>
        <w:t>Basterra</w:t>
      </w:r>
      <w:proofErr w:type="spellEnd"/>
      <w:r w:rsidR="005D7604">
        <w:rPr>
          <w:rFonts w:ascii="Times New Roman" w:hAnsi="Times New Roman" w:cs="Times New Roman"/>
          <w:i/>
        </w:rPr>
        <w:t xml:space="preserve">, Ricardo Félix </w:t>
      </w:r>
      <w:proofErr w:type="spellStart"/>
      <w:r w:rsidR="001F3565">
        <w:rPr>
          <w:rFonts w:ascii="Times New Roman" w:hAnsi="Times New Roman" w:cs="Times New Roman"/>
          <w:i/>
        </w:rPr>
        <w:t>Baldomar</w:t>
      </w:r>
      <w:proofErr w:type="spellEnd"/>
      <w:r w:rsidR="001F3565">
        <w:rPr>
          <w:rFonts w:ascii="Times New Roman" w:hAnsi="Times New Roman" w:cs="Times New Roman"/>
          <w:i/>
        </w:rPr>
        <w:t xml:space="preserve">, Juan Sebastián De </w:t>
      </w:r>
      <w:proofErr w:type="spellStart"/>
      <w:r w:rsidR="001F3565">
        <w:rPr>
          <w:rFonts w:ascii="Times New Roman" w:hAnsi="Times New Roman" w:cs="Times New Roman"/>
          <w:i/>
        </w:rPr>
        <w:t>Sté</w:t>
      </w:r>
      <w:r w:rsidR="00E84C3C" w:rsidRPr="002C0D2C">
        <w:rPr>
          <w:rFonts w:ascii="Times New Roman" w:hAnsi="Times New Roman" w:cs="Times New Roman"/>
          <w:i/>
        </w:rPr>
        <w:t>fano</w:t>
      </w:r>
      <w:proofErr w:type="spellEnd"/>
      <w:r w:rsidR="00E84C3C" w:rsidRPr="002C0D2C">
        <w:rPr>
          <w:rFonts w:ascii="Times New Roman" w:hAnsi="Times New Roman" w:cs="Times New Roman"/>
          <w:i/>
        </w:rPr>
        <w:t xml:space="preserve">, </w:t>
      </w:r>
      <w:r w:rsidR="00216CE2">
        <w:rPr>
          <w:rFonts w:ascii="Times New Roman" w:hAnsi="Times New Roman" w:cs="Times New Roman"/>
          <w:i/>
        </w:rPr>
        <w:t>Juan Pablo Godoy Vélez, Carlos Esteban Mas Vélez</w:t>
      </w:r>
      <w:r w:rsidR="00E84C3C" w:rsidRPr="002C0D2C">
        <w:rPr>
          <w:rFonts w:ascii="Times New Roman" w:hAnsi="Times New Roman" w:cs="Times New Roman"/>
          <w:i/>
        </w:rPr>
        <w:t>,</w:t>
      </w:r>
      <w:r w:rsidR="00A0194A">
        <w:rPr>
          <w:rFonts w:ascii="Times New Roman" w:hAnsi="Times New Roman" w:cs="Times New Roman"/>
          <w:i/>
        </w:rPr>
        <w:t xml:space="preserve"> </w:t>
      </w:r>
      <w:r w:rsidR="00E84C3C" w:rsidRPr="002C0D2C">
        <w:rPr>
          <w:rFonts w:ascii="Times New Roman" w:hAnsi="Times New Roman" w:cs="Times New Roman"/>
          <w:i/>
        </w:rPr>
        <w:t>Agustina Oliv</w:t>
      </w:r>
      <w:r w:rsidR="00216CE2">
        <w:rPr>
          <w:rFonts w:ascii="Times New Roman" w:hAnsi="Times New Roman" w:cs="Times New Roman"/>
          <w:i/>
        </w:rPr>
        <w:t xml:space="preserve">ero </w:t>
      </w:r>
      <w:proofErr w:type="spellStart"/>
      <w:r w:rsidR="00216CE2">
        <w:rPr>
          <w:rFonts w:ascii="Times New Roman" w:hAnsi="Times New Roman" w:cs="Times New Roman"/>
          <w:i/>
        </w:rPr>
        <w:t>Majdalani</w:t>
      </w:r>
      <w:proofErr w:type="spellEnd"/>
      <w:r w:rsidR="00A0194A">
        <w:rPr>
          <w:rFonts w:ascii="Times New Roman" w:hAnsi="Times New Roman" w:cs="Times New Roman"/>
          <w:i/>
        </w:rPr>
        <w:t xml:space="preserve"> y José Sáez Capel</w:t>
      </w:r>
      <w:r w:rsidR="00E84C3C" w:rsidRPr="002C0D2C">
        <w:rPr>
          <w:rFonts w:ascii="Times New Roman" w:hAnsi="Times New Roman" w:cs="Times New Roman"/>
          <w:i/>
        </w:rPr>
        <w:t xml:space="preserve">; del doctor Alejandro </w:t>
      </w:r>
      <w:proofErr w:type="spellStart"/>
      <w:r w:rsidR="00E84C3C" w:rsidRPr="002C0D2C">
        <w:rPr>
          <w:rFonts w:ascii="Times New Roman" w:hAnsi="Times New Roman" w:cs="Times New Roman"/>
          <w:i/>
        </w:rPr>
        <w:t>Rabinovich</w:t>
      </w:r>
      <w:proofErr w:type="spellEnd"/>
      <w:r w:rsidR="00E84C3C" w:rsidRPr="002C0D2C">
        <w:rPr>
          <w:rFonts w:ascii="Times New Roman" w:hAnsi="Times New Roman" w:cs="Times New Roman"/>
          <w:i/>
        </w:rPr>
        <w:t xml:space="preserve"> (administrador general); de los/as señores/as secretarios/as: doctora A</w:t>
      </w:r>
      <w:r w:rsidR="008E2990">
        <w:rPr>
          <w:rFonts w:ascii="Times New Roman" w:hAnsi="Times New Roman" w:cs="Times New Roman"/>
          <w:i/>
        </w:rPr>
        <w:t>na Salvatelli (Legal y Técnica)</w:t>
      </w:r>
      <w:r w:rsidR="00E84C3C">
        <w:rPr>
          <w:rFonts w:ascii="Times New Roman" w:hAnsi="Times New Roman" w:cs="Times New Roman"/>
          <w:i/>
        </w:rPr>
        <w:t>;</w:t>
      </w:r>
      <w:r w:rsidR="009C78E0">
        <w:rPr>
          <w:rFonts w:ascii="Times New Roman" w:hAnsi="Times New Roman" w:cs="Times New Roman"/>
          <w:i/>
        </w:rPr>
        <w:t xml:space="preserve"> doctor Sergio Gargiulo (Apoyo Administrativo y Jurisdiccional);</w:t>
      </w:r>
      <w:r w:rsidR="00E84C3C" w:rsidRPr="002C0D2C">
        <w:rPr>
          <w:rFonts w:ascii="Times New Roman" w:hAnsi="Times New Roman" w:cs="Times New Roman"/>
          <w:i/>
        </w:rPr>
        <w:t xml:space="preserve"> </w:t>
      </w:r>
      <w:r w:rsidR="00E84C3C">
        <w:rPr>
          <w:rFonts w:ascii="Times New Roman" w:hAnsi="Times New Roman" w:cs="Times New Roman"/>
          <w:i/>
        </w:rPr>
        <w:t>doctor Gabriel Rodríguez Vallejos (Secretaría Ejecutiva)</w:t>
      </w:r>
      <w:r w:rsidR="00E84C3C" w:rsidRPr="002C0D2C">
        <w:rPr>
          <w:rFonts w:ascii="Times New Roman" w:hAnsi="Times New Roman" w:cs="Times New Roman"/>
          <w:i/>
        </w:rPr>
        <w:t xml:space="preserve"> y</w:t>
      </w:r>
      <w:r w:rsidR="00E84C3C">
        <w:rPr>
          <w:rFonts w:ascii="Times New Roman" w:hAnsi="Times New Roman" w:cs="Times New Roman"/>
          <w:i/>
        </w:rPr>
        <w:t xml:space="preserve"> doctora</w:t>
      </w:r>
      <w:r w:rsidR="00E84C3C" w:rsidRPr="002C0D2C">
        <w:rPr>
          <w:rFonts w:ascii="Times New Roman" w:hAnsi="Times New Roman" w:cs="Times New Roman"/>
          <w:i/>
        </w:rPr>
        <w:t xml:space="preserve"> Gisela Candarle (</w:t>
      </w:r>
      <w:r w:rsidR="004F6342">
        <w:rPr>
          <w:rFonts w:ascii="Times New Roman" w:hAnsi="Times New Roman" w:cs="Times New Roman"/>
          <w:i/>
        </w:rPr>
        <w:t xml:space="preserve">Coordinación de </w:t>
      </w:r>
      <w:r w:rsidR="00E84C3C" w:rsidRPr="002C0D2C">
        <w:rPr>
          <w:rFonts w:ascii="Times New Roman" w:hAnsi="Times New Roman" w:cs="Times New Roman"/>
          <w:i/>
        </w:rPr>
        <w:t>Política</w:t>
      </w:r>
      <w:r w:rsidR="004F6342">
        <w:rPr>
          <w:rFonts w:ascii="Times New Roman" w:hAnsi="Times New Roman" w:cs="Times New Roman"/>
          <w:i/>
        </w:rPr>
        <w:t>s</w:t>
      </w:r>
      <w:r w:rsidR="00E84C3C" w:rsidRPr="002C0D2C">
        <w:rPr>
          <w:rFonts w:ascii="Times New Roman" w:hAnsi="Times New Roman" w:cs="Times New Roman"/>
          <w:i/>
        </w:rPr>
        <w:t xml:space="preserve"> Judicial</w:t>
      </w:r>
      <w:r w:rsidR="004F6342">
        <w:rPr>
          <w:rFonts w:ascii="Times New Roman" w:hAnsi="Times New Roman" w:cs="Times New Roman"/>
          <w:i/>
        </w:rPr>
        <w:t>es</w:t>
      </w:r>
      <w:r w:rsidR="00E84C3C" w:rsidRPr="002C0D2C">
        <w:rPr>
          <w:rFonts w:ascii="Times New Roman" w:hAnsi="Times New Roman" w:cs="Times New Roman"/>
          <w:i/>
        </w:rPr>
        <w:t>)</w:t>
      </w:r>
      <w:r w:rsidR="009C78E0">
        <w:rPr>
          <w:rFonts w:ascii="Times New Roman" w:hAnsi="Times New Roman" w:cs="Times New Roman"/>
        </w:rPr>
        <w:t>.</w:t>
      </w:r>
    </w:p>
    <w:p w:rsidR="00E84C3C" w:rsidRPr="002C0D2C" w:rsidRDefault="00E84C3C" w:rsidP="00E84C3C">
      <w:pPr>
        <w:rPr>
          <w:rFonts w:ascii="Times New Roman" w:hAnsi="Times New Roman" w:cs="Times New Roman"/>
        </w:rPr>
      </w:pPr>
    </w:p>
    <w:p w:rsidR="00DB0FB0" w:rsidRDefault="00E84C3C" w:rsidP="00B35627">
      <w:pPr>
        <w:rPr>
          <w:rFonts w:ascii="Times New Roman" w:hAnsi="Times New Roman" w:cs="Times New Roman"/>
          <w:lang w:val="es-AR"/>
        </w:rPr>
      </w:pPr>
      <w:r w:rsidRPr="002C0D2C">
        <w:rPr>
          <w:rFonts w:ascii="Times New Roman" w:hAnsi="Times New Roman" w:cs="Times New Roman"/>
          <w:b/>
          <w:lang w:val="es-AR"/>
        </w:rPr>
        <w:t>Sr. Presidente (Dr. Olmos).-</w:t>
      </w:r>
      <w:r w:rsidR="00BE2EFA">
        <w:rPr>
          <w:rFonts w:ascii="Times New Roman" w:hAnsi="Times New Roman" w:cs="Times New Roman"/>
          <w:b/>
          <w:lang w:val="es-AR"/>
        </w:rPr>
        <w:t xml:space="preserve"> </w:t>
      </w:r>
      <w:r w:rsidR="0012596C">
        <w:rPr>
          <w:rFonts w:ascii="Times New Roman" w:hAnsi="Times New Roman" w:cs="Times New Roman"/>
          <w:lang w:val="es-AR"/>
        </w:rPr>
        <w:t>Vamos a dar comienzo</w:t>
      </w:r>
      <w:r w:rsidR="00B35627">
        <w:rPr>
          <w:rFonts w:ascii="Times New Roman" w:hAnsi="Times New Roman" w:cs="Times New Roman"/>
          <w:lang w:val="es-AR"/>
        </w:rPr>
        <w:t xml:space="preserve"> a</w:t>
      </w:r>
      <w:r w:rsidR="007503E5">
        <w:rPr>
          <w:rFonts w:ascii="Times New Roman" w:hAnsi="Times New Roman" w:cs="Times New Roman"/>
          <w:lang w:val="es-AR"/>
        </w:rPr>
        <w:t xml:space="preserve"> </w:t>
      </w:r>
      <w:r w:rsidR="00B35627">
        <w:rPr>
          <w:rFonts w:ascii="Times New Roman" w:hAnsi="Times New Roman" w:cs="Times New Roman"/>
          <w:lang w:val="es-AR"/>
        </w:rPr>
        <w:t>l</w:t>
      </w:r>
      <w:r w:rsidR="007503E5">
        <w:rPr>
          <w:rFonts w:ascii="Times New Roman" w:hAnsi="Times New Roman" w:cs="Times New Roman"/>
          <w:lang w:val="es-AR"/>
        </w:rPr>
        <w:t>a</w:t>
      </w:r>
      <w:r w:rsidR="00B35627">
        <w:rPr>
          <w:rFonts w:ascii="Times New Roman" w:hAnsi="Times New Roman" w:cs="Times New Roman"/>
          <w:lang w:val="es-AR"/>
        </w:rPr>
        <w:t xml:space="preserve"> </w:t>
      </w:r>
      <w:r w:rsidR="007503E5">
        <w:rPr>
          <w:rFonts w:ascii="Times New Roman" w:hAnsi="Times New Roman" w:cs="Times New Roman"/>
          <w:lang w:val="es-AR"/>
        </w:rPr>
        <w:t xml:space="preserve">sesión </w:t>
      </w:r>
      <w:r w:rsidR="00B35627">
        <w:rPr>
          <w:rFonts w:ascii="Times New Roman" w:hAnsi="Times New Roman" w:cs="Times New Roman"/>
          <w:lang w:val="es-AR"/>
        </w:rPr>
        <w:t>plenari</w:t>
      </w:r>
      <w:r w:rsidR="007503E5">
        <w:rPr>
          <w:rFonts w:ascii="Times New Roman" w:hAnsi="Times New Roman" w:cs="Times New Roman"/>
          <w:lang w:val="es-AR"/>
        </w:rPr>
        <w:t>a</w:t>
      </w:r>
      <w:r w:rsidR="00B35627">
        <w:rPr>
          <w:rFonts w:ascii="Times New Roman" w:hAnsi="Times New Roman" w:cs="Times New Roman"/>
          <w:lang w:val="es-AR"/>
        </w:rPr>
        <w:t xml:space="preserve"> del día de la fecha</w:t>
      </w:r>
      <w:r w:rsidR="00B8474A">
        <w:rPr>
          <w:rFonts w:ascii="Times New Roman" w:hAnsi="Times New Roman" w:cs="Times New Roman"/>
          <w:lang w:val="es-AR"/>
        </w:rPr>
        <w:t>,</w:t>
      </w:r>
      <w:r w:rsidR="007503E5">
        <w:rPr>
          <w:rFonts w:ascii="Times New Roman" w:hAnsi="Times New Roman" w:cs="Times New Roman"/>
          <w:lang w:val="es-AR"/>
        </w:rPr>
        <w:t xml:space="preserve"> 25</w:t>
      </w:r>
      <w:r w:rsidR="00B35627">
        <w:rPr>
          <w:rFonts w:ascii="Times New Roman" w:hAnsi="Times New Roman" w:cs="Times New Roman"/>
          <w:lang w:val="es-AR"/>
        </w:rPr>
        <w:t xml:space="preserve"> de </w:t>
      </w:r>
      <w:r w:rsidR="007503E5">
        <w:rPr>
          <w:rFonts w:ascii="Times New Roman" w:hAnsi="Times New Roman" w:cs="Times New Roman"/>
          <w:lang w:val="es-AR"/>
        </w:rPr>
        <w:t>agosto</w:t>
      </w:r>
      <w:r w:rsidR="00B35627">
        <w:rPr>
          <w:rFonts w:ascii="Times New Roman" w:hAnsi="Times New Roman" w:cs="Times New Roman"/>
          <w:lang w:val="es-AR"/>
        </w:rPr>
        <w:t xml:space="preserve"> de 2015</w:t>
      </w:r>
      <w:r w:rsidR="007503E5">
        <w:rPr>
          <w:rFonts w:ascii="Times New Roman" w:hAnsi="Times New Roman" w:cs="Times New Roman"/>
          <w:lang w:val="es-AR"/>
        </w:rPr>
        <w:t>, siendo las 18.48</w:t>
      </w:r>
      <w:r w:rsidR="00B35627">
        <w:rPr>
          <w:rFonts w:ascii="Times New Roman" w:hAnsi="Times New Roman" w:cs="Times New Roman"/>
          <w:lang w:val="es-AR"/>
        </w:rPr>
        <w:t>.</w:t>
      </w:r>
    </w:p>
    <w:p w:rsidR="00615B0D" w:rsidRDefault="00615B0D" w:rsidP="00B822A1">
      <w:pPr>
        <w:ind w:firstLine="708"/>
        <w:rPr>
          <w:rFonts w:ascii="Times New Roman" w:hAnsi="Times New Roman" w:cs="Times New Roman"/>
          <w:lang w:val="es-AR"/>
        </w:rPr>
      </w:pPr>
    </w:p>
    <w:p w:rsidR="0012596C" w:rsidRPr="00321575" w:rsidRDefault="0012596C" w:rsidP="00B822A1">
      <w:pPr>
        <w:ind w:firstLine="708"/>
        <w:rPr>
          <w:rFonts w:ascii="Times New Roman" w:hAnsi="Times New Roman" w:cs="Times New Roman"/>
          <w:lang w:val="es-AR"/>
        </w:rPr>
      </w:pPr>
    </w:p>
    <w:p w:rsidR="00615B0D" w:rsidRPr="002B2BEB" w:rsidRDefault="006608EC" w:rsidP="006608EC">
      <w:pPr>
        <w:pStyle w:val="Ttulo1"/>
        <w:rPr>
          <w:lang w:val="es-AR"/>
        </w:rPr>
      </w:pPr>
      <w:bookmarkStart w:id="45" w:name="_Toc413064404"/>
      <w:bookmarkStart w:id="46" w:name="_Toc428451349"/>
      <w:r>
        <w:rPr>
          <w:lang w:val="es-AR"/>
        </w:rPr>
        <w:t>1).</w:t>
      </w:r>
      <w:r w:rsidR="00615B0D" w:rsidRPr="002B2BEB">
        <w:rPr>
          <w:lang w:val="es-AR"/>
        </w:rPr>
        <w:t>Consideración de la</w:t>
      </w:r>
      <w:r w:rsidR="007503E5" w:rsidRPr="002B2BEB">
        <w:rPr>
          <w:lang w:val="es-AR"/>
        </w:rPr>
        <w:t>s</w:t>
      </w:r>
      <w:r w:rsidR="009D2E06" w:rsidRPr="002B2BEB">
        <w:rPr>
          <w:lang w:val="es-AR"/>
        </w:rPr>
        <w:t xml:space="preserve"> </w:t>
      </w:r>
      <w:r w:rsidR="007503E5" w:rsidRPr="002B2BEB">
        <w:rPr>
          <w:lang w:val="es-AR"/>
        </w:rPr>
        <w:t>versiones</w:t>
      </w:r>
      <w:r w:rsidR="00615B0D" w:rsidRPr="002B2BEB">
        <w:rPr>
          <w:lang w:val="es-AR"/>
        </w:rPr>
        <w:t xml:space="preserve"> taquigráfica</w:t>
      </w:r>
      <w:r w:rsidR="007503E5" w:rsidRPr="002B2BEB">
        <w:rPr>
          <w:lang w:val="es-AR"/>
        </w:rPr>
        <w:t>s</w:t>
      </w:r>
      <w:r w:rsidR="00615B0D" w:rsidRPr="002B2BEB">
        <w:rPr>
          <w:lang w:val="es-AR"/>
        </w:rPr>
        <w:t xml:space="preserve"> correspondiente</w:t>
      </w:r>
      <w:r w:rsidR="007503E5" w:rsidRPr="002B2BEB">
        <w:rPr>
          <w:lang w:val="es-AR"/>
        </w:rPr>
        <w:t>s</w:t>
      </w:r>
      <w:r w:rsidR="00615B0D" w:rsidRPr="002B2BEB">
        <w:rPr>
          <w:lang w:val="es-AR"/>
        </w:rPr>
        <w:t xml:space="preserve"> a la</w:t>
      </w:r>
      <w:r w:rsidR="007503E5" w:rsidRPr="002B2BEB">
        <w:rPr>
          <w:lang w:val="es-AR"/>
        </w:rPr>
        <w:t>s sesiones</w:t>
      </w:r>
      <w:r w:rsidR="00615B0D" w:rsidRPr="002B2BEB">
        <w:rPr>
          <w:lang w:val="es-AR"/>
        </w:rPr>
        <w:t xml:space="preserve"> de fecha </w:t>
      </w:r>
      <w:r w:rsidR="007503E5" w:rsidRPr="002B2BEB">
        <w:rPr>
          <w:lang w:val="es-AR"/>
        </w:rPr>
        <w:t xml:space="preserve">11 de junio y 11 de agosto </w:t>
      </w:r>
      <w:r w:rsidR="00615B0D" w:rsidRPr="002B2BEB">
        <w:rPr>
          <w:lang w:val="es-AR"/>
        </w:rPr>
        <w:t>de 201</w:t>
      </w:r>
      <w:r w:rsidR="0038479E" w:rsidRPr="002B2BEB">
        <w:rPr>
          <w:lang w:val="es-AR"/>
        </w:rPr>
        <w:t>5</w:t>
      </w:r>
      <w:r w:rsidR="00615B0D" w:rsidRPr="002B2BEB">
        <w:rPr>
          <w:lang w:val="es-AR"/>
        </w:rPr>
        <w:t>.</w:t>
      </w:r>
      <w:bookmarkEnd w:id="45"/>
      <w:bookmarkEnd w:id="46"/>
    </w:p>
    <w:p w:rsidR="00615B0D" w:rsidRPr="002B2BEB" w:rsidRDefault="00615B0D" w:rsidP="00B822A1">
      <w:pPr>
        <w:rPr>
          <w:rFonts w:ascii="Times New Roman" w:hAnsi="Times New Roman" w:cs="Times New Roman"/>
          <w:lang w:val="es-AR"/>
        </w:rPr>
      </w:pPr>
    </w:p>
    <w:p w:rsidR="007503E5" w:rsidRDefault="00615B0D" w:rsidP="00B822A1">
      <w:pPr>
        <w:rPr>
          <w:rFonts w:ascii="Times New Roman" w:hAnsi="Times New Roman" w:cs="Times New Roman"/>
        </w:rPr>
      </w:pPr>
      <w:r w:rsidRPr="00321575">
        <w:rPr>
          <w:rFonts w:ascii="Times New Roman" w:hAnsi="Times New Roman" w:cs="Times New Roman"/>
          <w:b/>
          <w:lang w:val="es-AR"/>
        </w:rPr>
        <w:t>Sr. Presidente (Dr. Olmos).-</w:t>
      </w:r>
      <w:r w:rsidRPr="00321575">
        <w:rPr>
          <w:rFonts w:ascii="Times New Roman" w:hAnsi="Times New Roman" w:cs="Times New Roman"/>
        </w:rPr>
        <w:t xml:space="preserve"> </w:t>
      </w:r>
      <w:r w:rsidR="007503E5">
        <w:rPr>
          <w:rFonts w:ascii="Times New Roman" w:hAnsi="Times New Roman" w:cs="Times New Roman"/>
        </w:rPr>
        <w:t>En primer lugar, corresponde la consideración de las versiones taquigráficas correspondientes a las sesiones de los días 11 de junio y 11 de agosto de 2015.</w:t>
      </w:r>
    </w:p>
    <w:p w:rsidR="007503E5" w:rsidRDefault="007503E5" w:rsidP="00B822A1">
      <w:pPr>
        <w:rPr>
          <w:rFonts w:ascii="Times New Roman" w:hAnsi="Times New Roman" w:cs="Times New Roman"/>
        </w:rPr>
      </w:pPr>
      <w:r>
        <w:rPr>
          <w:rFonts w:ascii="Times New Roman" w:hAnsi="Times New Roman" w:cs="Times New Roman"/>
        </w:rPr>
        <w:tab/>
        <w:t>En consideración.</w:t>
      </w:r>
    </w:p>
    <w:p w:rsidR="00321575" w:rsidRPr="00321575" w:rsidRDefault="00321575" w:rsidP="00B822A1">
      <w:pPr>
        <w:rPr>
          <w:rFonts w:ascii="Times New Roman" w:hAnsi="Times New Roman" w:cs="Times New Roman"/>
        </w:rPr>
      </w:pPr>
      <w:r w:rsidRPr="00321575">
        <w:rPr>
          <w:rFonts w:ascii="Times New Roman" w:hAnsi="Times New Roman" w:cs="Times New Roman"/>
        </w:rPr>
        <w:tab/>
        <w:t>Se vota.</w:t>
      </w:r>
    </w:p>
    <w:p w:rsidR="00BA6EF3" w:rsidRDefault="007503E5" w:rsidP="00B822A1">
      <w:pPr>
        <w:rPr>
          <w:rFonts w:ascii="Times New Roman" w:hAnsi="Times New Roman" w:cs="Times New Roman"/>
        </w:rPr>
      </w:pPr>
      <w:r>
        <w:rPr>
          <w:rFonts w:ascii="Times New Roman" w:hAnsi="Times New Roman" w:cs="Times New Roman"/>
        </w:rPr>
        <w:tab/>
        <w:t>Aprobadas</w:t>
      </w:r>
      <w:r w:rsidR="00321575" w:rsidRPr="00321575">
        <w:rPr>
          <w:rFonts w:ascii="Times New Roman" w:hAnsi="Times New Roman" w:cs="Times New Roman"/>
        </w:rPr>
        <w:t>.</w:t>
      </w:r>
    </w:p>
    <w:p w:rsidR="0012596C" w:rsidRPr="00AD65CE" w:rsidRDefault="0012596C" w:rsidP="00AD65CE">
      <w:pPr>
        <w:rPr>
          <w:rFonts w:ascii="Times New Roman" w:hAnsi="Times New Roman" w:cs="Times New Roman"/>
        </w:rPr>
      </w:pPr>
      <w:r>
        <w:tab/>
      </w:r>
      <w:r w:rsidRPr="00AD65CE">
        <w:rPr>
          <w:rFonts w:ascii="Times New Roman" w:hAnsi="Times New Roman" w:cs="Times New Roman"/>
        </w:rPr>
        <w:t>Doctor Baldomar.</w:t>
      </w:r>
    </w:p>
    <w:p w:rsidR="0012596C" w:rsidRPr="002B2BEB" w:rsidRDefault="0012596C" w:rsidP="0012596C">
      <w:pPr>
        <w:rPr>
          <w:lang w:val="es-AR" w:eastAsia="en-US"/>
        </w:rPr>
      </w:pPr>
    </w:p>
    <w:p w:rsidR="00D73055" w:rsidRPr="003B28A6" w:rsidRDefault="00D73055" w:rsidP="003B28A6">
      <w:pPr>
        <w:rPr>
          <w:rFonts w:ascii="Times New Roman" w:hAnsi="Times New Roman" w:cs="Times New Roman"/>
        </w:rPr>
      </w:pPr>
      <w:r w:rsidRPr="003B28A6">
        <w:rPr>
          <w:rFonts w:ascii="Times New Roman" w:hAnsi="Times New Roman" w:cs="Times New Roman"/>
          <w:b/>
        </w:rPr>
        <w:t>Dr. Baldomar.-</w:t>
      </w:r>
      <w:r w:rsidRPr="003B28A6">
        <w:rPr>
          <w:rFonts w:ascii="Times New Roman" w:hAnsi="Times New Roman" w:cs="Times New Roman"/>
        </w:rPr>
        <w:t xml:space="preserve"> No estuve en la sesión del 11 de agosto.</w:t>
      </w:r>
    </w:p>
    <w:p w:rsidR="00D73055" w:rsidRPr="002B2BEB" w:rsidRDefault="00D73055" w:rsidP="00D73055">
      <w:pPr>
        <w:rPr>
          <w:rFonts w:ascii="Times New Roman" w:hAnsi="Times New Roman" w:cs="Times New Roman"/>
          <w:lang w:val="es-AR" w:eastAsia="en-US"/>
        </w:rPr>
      </w:pPr>
    </w:p>
    <w:p w:rsidR="0012596C" w:rsidRPr="002B2BEB" w:rsidRDefault="00D73055" w:rsidP="00D73055">
      <w:pPr>
        <w:rPr>
          <w:rFonts w:ascii="Times New Roman" w:hAnsi="Times New Roman" w:cs="Times New Roman"/>
          <w:lang w:val="es-AR" w:eastAsia="en-US"/>
        </w:rPr>
      </w:pPr>
      <w:r w:rsidRPr="002B2BEB">
        <w:rPr>
          <w:rFonts w:ascii="Times New Roman" w:hAnsi="Times New Roman" w:cs="Times New Roman"/>
          <w:b/>
          <w:lang w:val="es-AR" w:eastAsia="en-US"/>
        </w:rPr>
        <w:t>Sr. Presidente (Dr. Olmos).-</w:t>
      </w:r>
      <w:r w:rsidRPr="002B2BEB">
        <w:rPr>
          <w:rFonts w:ascii="Times New Roman" w:hAnsi="Times New Roman" w:cs="Times New Roman"/>
          <w:lang w:val="es-AR" w:eastAsia="en-US"/>
        </w:rPr>
        <w:t xml:space="preserve"> Con la salvedad de que se abstiene el doctor </w:t>
      </w:r>
      <w:proofErr w:type="spellStart"/>
      <w:r w:rsidRPr="002B2BEB">
        <w:rPr>
          <w:rFonts w:ascii="Times New Roman" w:hAnsi="Times New Roman" w:cs="Times New Roman"/>
          <w:lang w:val="es-AR" w:eastAsia="en-US"/>
        </w:rPr>
        <w:t>Baldomar</w:t>
      </w:r>
      <w:proofErr w:type="spellEnd"/>
      <w:r w:rsidR="0012596C" w:rsidRPr="002B2BEB">
        <w:rPr>
          <w:rFonts w:ascii="Times New Roman" w:hAnsi="Times New Roman" w:cs="Times New Roman"/>
          <w:lang w:val="es-AR" w:eastAsia="en-US"/>
        </w:rPr>
        <w:t>...</w:t>
      </w:r>
    </w:p>
    <w:p w:rsidR="0012596C" w:rsidRPr="002B2BEB" w:rsidRDefault="0012596C" w:rsidP="00D73055">
      <w:pPr>
        <w:rPr>
          <w:rFonts w:ascii="Times New Roman" w:hAnsi="Times New Roman" w:cs="Times New Roman"/>
          <w:lang w:val="es-AR" w:eastAsia="en-US"/>
        </w:rPr>
      </w:pPr>
    </w:p>
    <w:p w:rsidR="0012596C" w:rsidRPr="002B2BEB" w:rsidRDefault="0012596C" w:rsidP="00D73055">
      <w:pPr>
        <w:rPr>
          <w:rFonts w:ascii="Times New Roman" w:hAnsi="Times New Roman" w:cs="Times New Roman"/>
          <w:lang w:val="es-AR" w:eastAsia="en-US"/>
        </w:rPr>
      </w:pPr>
      <w:r w:rsidRPr="002B2BEB">
        <w:rPr>
          <w:rFonts w:ascii="Times New Roman" w:hAnsi="Times New Roman" w:cs="Times New Roman"/>
          <w:b/>
          <w:lang w:val="es-AR" w:eastAsia="en-US"/>
        </w:rPr>
        <w:t xml:space="preserve">Dra. Olivero </w:t>
      </w:r>
      <w:proofErr w:type="spellStart"/>
      <w:r w:rsidRPr="002B2BEB">
        <w:rPr>
          <w:rFonts w:ascii="Times New Roman" w:hAnsi="Times New Roman" w:cs="Times New Roman"/>
          <w:b/>
          <w:lang w:val="es-AR" w:eastAsia="en-US"/>
        </w:rPr>
        <w:t>Majdalani</w:t>
      </w:r>
      <w:proofErr w:type="spellEnd"/>
      <w:r w:rsidRPr="002B2BEB">
        <w:rPr>
          <w:rFonts w:ascii="Times New Roman" w:hAnsi="Times New Roman" w:cs="Times New Roman"/>
          <w:b/>
          <w:lang w:val="es-AR" w:eastAsia="en-US"/>
        </w:rPr>
        <w:t>.-</w:t>
      </w:r>
      <w:r w:rsidRPr="002B2BEB">
        <w:rPr>
          <w:rFonts w:ascii="Times New Roman" w:hAnsi="Times New Roman" w:cs="Times New Roman"/>
          <w:lang w:val="es-AR" w:eastAsia="en-US"/>
        </w:rPr>
        <w:t xml:space="preserve"> Yo tampoco estuve.</w:t>
      </w:r>
    </w:p>
    <w:p w:rsidR="0012596C" w:rsidRPr="002B2BEB" w:rsidRDefault="0012596C" w:rsidP="00D73055">
      <w:pPr>
        <w:rPr>
          <w:rFonts w:ascii="Times New Roman" w:hAnsi="Times New Roman" w:cs="Times New Roman"/>
          <w:lang w:val="es-AR" w:eastAsia="en-US"/>
        </w:rPr>
      </w:pPr>
    </w:p>
    <w:p w:rsidR="00D73055" w:rsidRPr="002B2BEB" w:rsidRDefault="0012596C" w:rsidP="00D73055">
      <w:pPr>
        <w:rPr>
          <w:rFonts w:ascii="Times New Roman" w:hAnsi="Times New Roman" w:cs="Times New Roman"/>
          <w:lang w:val="es-AR" w:eastAsia="en-US"/>
        </w:rPr>
      </w:pPr>
      <w:r w:rsidRPr="002B2BEB">
        <w:rPr>
          <w:rFonts w:ascii="Times New Roman" w:hAnsi="Times New Roman" w:cs="Times New Roman"/>
          <w:b/>
          <w:lang w:val="es-AR" w:eastAsia="en-US"/>
        </w:rPr>
        <w:t>Sr. Presidente (Dr. Olmos).</w:t>
      </w:r>
      <w:proofErr w:type="gramStart"/>
      <w:r w:rsidRPr="002B2BEB">
        <w:rPr>
          <w:rFonts w:ascii="Times New Roman" w:hAnsi="Times New Roman" w:cs="Times New Roman"/>
          <w:b/>
          <w:lang w:val="es-AR" w:eastAsia="en-US"/>
        </w:rPr>
        <w:t>-</w:t>
      </w:r>
      <w:r w:rsidRPr="002B2BEB">
        <w:rPr>
          <w:rFonts w:ascii="Times New Roman" w:hAnsi="Times New Roman" w:cs="Times New Roman"/>
          <w:lang w:val="es-AR" w:eastAsia="en-US"/>
        </w:rPr>
        <w:t xml:space="preserve"> ...</w:t>
      </w:r>
      <w:proofErr w:type="gramEnd"/>
      <w:r w:rsidR="00D73055" w:rsidRPr="002B2BEB">
        <w:rPr>
          <w:rFonts w:ascii="Times New Roman" w:hAnsi="Times New Roman" w:cs="Times New Roman"/>
          <w:lang w:val="es-AR" w:eastAsia="en-US"/>
        </w:rPr>
        <w:t xml:space="preserve"> y la doctora Olivero </w:t>
      </w:r>
      <w:proofErr w:type="spellStart"/>
      <w:r w:rsidR="00D73055" w:rsidRPr="002B2BEB">
        <w:rPr>
          <w:rFonts w:ascii="Times New Roman" w:hAnsi="Times New Roman" w:cs="Times New Roman"/>
          <w:lang w:val="es-AR" w:eastAsia="en-US"/>
        </w:rPr>
        <w:t>Majdalani</w:t>
      </w:r>
      <w:proofErr w:type="spellEnd"/>
      <w:r w:rsidR="00D73055" w:rsidRPr="002B2BEB">
        <w:rPr>
          <w:rFonts w:ascii="Times New Roman" w:hAnsi="Times New Roman" w:cs="Times New Roman"/>
          <w:lang w:val="es-AR" w:eastAsia="en-US"/>
        </w:rPr>
        <w:t>.</w:t>
      </w:r>
    </w:p>
    <w:p w:rsidR="0012596C" w:rsidRPr="002B2BEB" w:rsidRDefault="0012596C" w:rsidP="00D73055">
      <w:pPr>
        <w:rPr>
          <w:rFonts w:ascii="Times New Roman" w:hAnsi="Times New Roman" w:cs="Times New Roman"/>
          <w:lang w:val="es-AR" w:eastAsia="en-US"/>
        </w:rPr>
      </w:pPr>
    </w:p>
    <w:p w:rsidR="0012596C" w:rsidRPr="002B2BEB" w:rsidRDefault="0012596C" w:rsidP="00D73055">
      <w:pPr>
        <w:rPr>
          <w:rFonts w:ascii="Times New Roman" w:hAnsi="Times New Roman" w:cs="Times New Roman"/>
          <w:lang w:val="es-AR" w:eastAsia="en-US"/>
        </w:rPr>
      </w:pPr>
      <w:r w:rsidRPr="002B2BEB">
        <w:rPr>
          <w:rFonts w:ascii="Times New Roman" w:hAnsi="Times New Roman" w:cs="Times New Roman"/>
          <w:b/>
          <w:lang w:val="es-AR" w:eastAsia="en-US"/>
        </w:rPr>
        <w:t xml:space="preserve">Dra. Olivero </w:t>
      </w:r>
      <w:proofErr w:type="spellStart"/>
      <w:r w:rsidRPr="002B2BEB">
        <w:rPr>
          <w:rFonts w:ascii="Times New Roman" w:hAnsi="Times New Roman" w:cs="Times New Roman"/>
          <w:b/>
          <w:lang w:val="es-AR" w:eastAsia="en-US"/>
        </w:rPr>
        <w:t>Madjalani</w:t>
      </w:r>
      <w:proofErr w:type="spellEnd"/>
      <w:r w:rsidRPr="002B2BEB">
        <w:rPr>
          <w:rFonts w:ascii="Times New Roman" w:hAnsi="Times New Roman" w:cs="Times New Roman"/>
          <w:b/>
          <w:lang w:val="es-AR" w:eastAsia="en-US"/>
        </w:rPr>
        <w:t>.-</w:t>
      </w:r>
      <w:r w:rsidRPr="002B2BEB">
        <w:rPr>
          <w:rFonts w:ascii="Times New Roman" w:hAnsi="Times New Roman" w:cs="Times New Roman"/>
          <w:lang w:val="es-AR" w:eastAsia="en-US"/>
        </w:rPr>
        <w:t xml:space="preserve"> Igual surge del acta.</w:t>
      </w:r>
    </w:p>
    <w:p w:rsidR="00D73055" w:rsidRPr="002B2BEB" w:rsidRDefault="00D73055" w:rsidP="00D73055">
      <w:pPr>
        <w:rPr>
          <w:rFonts w:ascii="Times New Roman" w:hAnsi="Times New Roman" w:cs="Times New Roman"/>
          <w:lang w:val="es-AR" w:eastAsia="en-US"/>
        </w:rPr>
      </w:pPr>
    </w:p>
    <w:p w:rsidR="0012596C" w:rsidRPr="002B2BEB" w:rsidRDefault="0012596C" w:rsidP="00EE6F00">
      <w:pPr>
        <w:pStyle w:val="Ttulo1"/>
        <w:rPr>
          <w:lang w:val="es-AR"/>
        </w:rPr>
      </w:pPr>
    </w:p>
    <w:p w:rsidR="00615B0D" w:rsidRPr="002B2BEB" w:rsidRDefault="00615B0D" w:rsidP="00EE6F00">
      <w:pPr>
        <w:pStyle w:val="Ttulo1"/>
        <w:rPr>
          <w:lang w:val="es-AR"/>
        </w:rPr>
      </w:pPr>
      <w:bookmarkStart w:id="47" w:name="_Toc428451350"/>
      <w:r w:rsidRPr="002B2BEB">
        <w:rPr>
          <w:lang w:val="es-AR"/>
        </w:rPr>
        <w:t xml:space="preserve">2) </w:t>
      </w:r>
      <w:bookmarkStart w:id="48" w:name="_Toc413064405"/>
      <w:r w:rsidRPr="002B2BEB">
        <w:rPr>
          <w:lang w:val="es-AR"/>
        </w:rPr>
        <w:t>Informes.</w:t>
      </w:r>
      <w:bookmarkEnd w:id="47"/>
      <w:bookmarkEnd w:id="48"/>
    </w:p>
    <w:p w:rsidR="00D73055" w:rsidRDefault="00D73055" w:rsidP="00BA6EF3">
      <w:pPr>
        <w:rPr>
          <w:rFonts w:ascii="Times New Roman" w:hAnsi="Times New Roman" w:cs="Times New Roman"/>
          <w:b/>
          <w:lang w:eastAsia="es-AR"/>
        </w:rPr>
      </w:pPr>
    </w:p>
    <w:p w:rsidR="00BA6EF3" w:rsidRDefault="00BA6EF3" w:rsidP="00BA6EF3">
      <w:pPr>
        <w:rPr>
          <w:rFonts w:ascii="Times New Roman" w:hAnsi="Times New Roman" w:cs="Times New Roman"/>
        </w:rPr>
      </w:pPr>
      <w:r w:rsidRPr="000B260E">
        <w:rPr>
          <w:rFonts w:ascii="Times New Roman" w:hAnsi="Times New Roman" w:cs="Times New Roman"/>
          <w:b/>
          <w:lang w:eastAsia="es-AR"/>
        </w:rPr>
        <w:t>Sr. Presidente (Dr. Olmos).</w:t>
      </w:r>
      <w:r w:rsidRPr="000B260E">
        <w:rPr>
          <w:rFonts w:ascii="Times New Roman" w:hAnsi="Times New Roman" w:cs="Times New Roman"/>
          <w:lang w:eastAsia="es-AR"/>
        </w:rPr>
        <w:t>-</w:t>
      </w:r>
      <w:r w:rsidR="00D73055">
        <w:rPr>
          <w:rFonts w:ascii="Times New Roman" w:hAnsi="Times New Roman" w:cs="Times New Roman"/>
          <w:lang w:eastAsia="es-AR"/>
        </w:rPr>
        <w:t xml:space="preserve"> Pasamos a los informes.</w:t>
      </w:r>
      <w:r>
        <w:rPr>
          <w:rFonts w:ascii="Times New Roman" w:hAnsi="Times New Roman" w:cs="Times New Roman"/>
          <w:lang w:eastAsia="es-AR"/>
        </w:rPr>
        <w:t xml:space="preserve"> </w:t>
      </w:r>
      <w:bookmarkStart w:id="49" w:name="_Toc413064406"/>
    </w:p>
    <w:bookmarkEnd w:id="49"/>
    <w:p w:rsidR="00ED7EC1" w:rsidRDefault="00ED7EC1" w:rsidP="00BA6EF3">
      <w:pPr>
        <w:rPr>
          <w:rFonts w:ascii="Times New Roman" w:hAnsi="Times New Roman" w:cs="Times New Roman"/>
        </w:rPr>
      </w:pPr>
      <w:r>
        <w:rPr>
          <w:rFonts w:ascii="Times New Roman" w:hAnsi="Times New Roman" w:cs="Times New Roman"/>
        </w:rPr>
        <w:t xml:space="preserve"> </w:t>
      </w:r>
    </w:p>
    <w:p w:rsidR="00615B0D" w:rsidRPr="002B2BEB" w:rsidRDefault="00615B0D" w:rsidP="00EE6F00">
      <w:pPr>
        <w:pStyle w:val="Ttulo1"/>
        <w:rPr>
          <w:lang w:val="es-AR"/>
        </w:rPr>
      </w:pPr>
      <w:bookmarkStart w:id="50" w:name="_Toc413064407"/>
      <w:bookmarkStart w:id="51" w:name="_Toc428451351"/>
      <w:r w:rsidRPr="002B2BEB">
        <w:rPr>
          <w:lang w:val="es-AR"/>
        </w:rPr>
        <w:t>B. Informe de Presidentes Coordinadores de Comisión.</w:t>
      </w:r>
      <w:bookmarkEnd w:id="50"/>
      <w:bookmarkEnd w:id="51"/>
    </w:p>
    <w:p w:rsidR="00321575" w:rsidRPr="00321575" w:rsidRDefault="00321575" w:rsidP="00B822A1">
      <w:pPr>
        <w:rPr>
          <w:rFonts w:ascii="Times New Roman" w:hAnsi="Times New Roman" w:cs="Times New Roman"/>
        </w:rPr>
      </w:pPr>
    </w:p>
    <w:p w:rsidR="00321575" w:rsidRPr="00321575" w:rsidRDefault="00321575" w:rsidP="00B822A1">
      <w:pPr>
        <w:rPr>
          <w:rFonts w:ascii="Times New Roman" w:hAnsi="Times New Roman" w:cs="Times New Roman"/>
        </w:rPr>
      </w:pPr>
      <w:r w:rsidRPr="00321575">
        <w:rPr>
          <w:rFonts w:ascii="Times New Roman" w:hAnsi="Times New Roman" w:cs="Times New Roman"/>
          <w:b/>
          <w:lang w:val="es-AR"/>
        </w:rPr>
        <w:t>Sr. Presidente (Dr. Olmos).-</w:t>
      </w:r>
      <w:r w:rsidRPr="00321575">
        <w:rPr>
          <w:rFonts w:ascii="Times New Roman" w:hAnsi="Times New Roman" w:cs="Times New Roman"/>
        </w:rPr>
        <w:t xml:space="preserve"> ¿</w:t>
      </w:r>
      <w:r w:rsidR="0012596C">
        <w:rPr>
          <w:rFonts w:ascii="Times New Roman" w:hAnsi="Times New Roman" w:cs="Times New Roman"/>
        </w:rPr>
        <w:t>Algún presidente de comisión</w:t>
      </w:r>
      <w:r w:rsidR="005A5662">
        <w:rPr>
          <w:rFonts w:ascii="Times New Roman" w:hAnsi="Times New Roman" w:cs="Times New Roman"/>
        </w:rPr>
        <w:t xml:space="preserve"> quiere hacer algún informe</w:t>
      </w:r>
      <w:r w:rsidRPr="00321575">
        <w:rPr>
          <w:rFonts w:ascii="Times New Roman" w:hAnsi="Times New Roman" w:cs="Times New Roman"/>
        </w:rPr>
        <w:t>?</w:t>
      </w:r>
    </w:p>
    <w:p w:rsidR="00321575" w:rsidRPr="00B50B0D" w:rsidRDefault="005A5662" w:rsidP="00B822A1">
      <w:pPr>
        <w:rPr>
          <w:rFonts w:ascii="Times New Roman" w:hAnsi="Times New Roman" w:cs="Times New Roman"/>
          <w:lang w:val="es-AR"/>
        </w:rPr>
      </w:pPr>
      <w:r>
        <w:rPr>
          <w:rFonts w:ascii="Times New Roman" w:hAnsi="Times New Roman" w:cs="Times New Roman"/>
        </w:rPr>
        <w:tab/>
      </w:r>
      <w:r w:rsidRPr="00B50B0D">
        <w:rPr>
          <w:rFonts w:ascii="Times New Roman" w:hAnsi="Times New Roman" w:cs="Times New Roman"/>
          <w:lang w:val="es-AR"/>
        </w:rPr>
        <w:t xml:space="preserve">Doctora Olivero </w:t>
      </w:r>
      <w:proofErr w:type="spellStart"/>
      <w:r w:rsidRPr="00B50B0D">
        <w:rPr>
          <w:rFonts w:ascii="Times New Roman" w:hAnsi="Times New Roman" w:cs="Times New Roman"/>
          <w:lang w:val="es-AR"/>
        </w:rPr>
        <w:t>Majdalani</w:t>
      </w:r>
      <w:proofErr w:type="spellEnd"/>
      <w:r w:rsidRPr="00B50B0D">
        <w:rPr>
          <w:rFonts w:ascii="Times New Roman" w:hAnsi="Times New Roman" w:cs="Times New Roman"/>
          <w:lang w:val="es-AR"/>
        </w:rPr>
        <w:t>.</w:t>
      </w:r>
    </w:p>
    <w:p w:rsidR="00321575" w:rsidRPr="00B50B0D" w:rsidRDefault="00321575" w:rsidP="00B822A1">
      <w:pPr>
        <w:rPr>
          <w:rFonts w:ascii="Times New Roman" w:hAnsi="Times New Roman" w:cs="Times New Roman"/>
          <w:lang w:val="es-AR"/>
        </w:rPr>
      </w:pPr>
    </w:p>
    <w:p w:rsidR="00F439B1" w:rsidRDefault="00321575" w:rsidP="005A5662">
      <w:pPr>
        <w:rPr>
          <w:rFonts w:ascii="Times New Roman" w:hAnsi="Times New Roman" w:cs="Times New Roman"/>
        </w:rPr>
      </w:pPr>
      <w:r w:rsidRPr="00B50B0D">
        <w:rPr>
          <w:rFonts w:ascii="Times New Roman" w:hAnsi="Times New Roman" w:cs="Times New Roman"/>
          <w:b/>
          <w:lang w:val="es-AR"/>
        </w:rPr>
        <w:t>Dr</w:t>
      </w:r>
      <w:r w:rsidR="005A5662" w:rsidRPr="00B50B0D">
        <w:rPr>
          <w:rFonts w:ascii="Times New Roman" w:hAnsi="Times New Roman" w:cs="Times New Roman"/>
          <w:b/>
          <w:lang w:val="es-AR"/>
        </w:rPr>
        <w:t>a</w:t>
      </w:r>
      <w:r w:rsidRPr="00B50B0D">
        <w:rPr>
          <w:rFonts w:ascii="Times New Roman" w:hAnsi="Times New Roman" w:cs="Times New Roman"/>
          <w:b/>
          <w:lang w:val="es-AR"/>
        </w:rPr>
        <w:t xml:space="preserve">. </w:t>
      </w:r>
      <w:r w:rsidR="005A5662" w:rsidRPr="00B50B0D">
        <w:rPr>
          <w:rFonts w:ascii="Times New Roman" w:hAnsi="Times New Roman" w:cs="Times New Roman"/>
          <w:b/>
          <w:lang w:val="es-AR"/>
        </w:rPr>
        <w:t xml:space="preserve">Olivero </w:t>
      </w:r>
      <w:proofErr w:type="spellStart"/>
      <w:r w:rsidR="005A5662" w:rsidRPr="00B50B0D">
        <w:rPr>
          <w:rFonts w:ascii="Times New Roman" w:hAnsi="Times New Roman" w:cs="Times New Roman"/>
          <w:b/>
          <w:lang w:val="es-AR"/>
        </w:rPr>
        <w:t>Majdalani</w:t>
      </w:r>
      <w:proofErr w:type="spellEnd"/>
      <w:r w:rsidRPr="00B50B0D">
        <w:rPr>
          <w:rFonts w:ascii="Times New Roman" w:hAnsi="Times New Roman" w:cs="Times New Roman"/>
          <w:b/>
          <w:lang w:val="es-AR"/>
        </w:rPr>
        <w:t>.</w:t>
      </w:r>
      <w:r w:rsidRPr="00B50B0D">
        <w:rPr>
          <w:rFonts w:ascii="Times New Roman" w:hAnsi="Times New Roman" w:cs="Times New Roman"/>
          <w:lang w:val="es-AR"/>
        </w:rPr>
        <w:t xml:space="preserve">- </w:t>
      </w:r>
      <w:r w:rsidR="0012596C">
        <w:rPr>
          <w:rFonts w:ascii="Times New Roman" w:hAnsi="Times New Roman" w:cs="Times New Roman"/>
        </w:rPr>
        <w:t>Para informar que se llevó a cabo la F</w:t>
      </w:r>
      <w:r w:rsidR="00A37E68">
        <w:rPr>
          <w:rFonts w:ascii="Times New Roman" w:hAnsi="Times New Roman" w:cs="Times New Roman"/>
        </w:rPr>
        <w:t xml:space="preserve">eria del Libro Infantil y Juvenil y que </w:t>
      </w:r>
      <w:r w:rsidR="00F439B1">
        <w:rPr>
          <w:rFonts w:ascii="Times New Roman" w:hAnsi="Times New Roman" w:cs="Times New Roman"/>
        </w:rPr>
        <w:t>fuimos</w:t>
      </w:r>
      <w:r w:rsidR="00A37E68">
        <w:rPr>
          <w:rFonts w:ascii="Times New Roman" w:hAnsi="Times New Roman" w:cs="Times New Roman"/>
        </w:rPr>
        <w:t xml:space="preserve"> premi</w:t>
      </w:r>
      <w:r w:rsidR="00F439B1">
        <w:rPr>
          <w:rFonts w:ascii="Times New Roman" w:hAnsi="Times New Roman" w:cs="Times New Roman"/>
        </w:rPr>
        <w:t>ados</w:t>
      </w:r>
      <w:r w:rsidR="00A37E68">
        <w:rPr>
          <w:rFonts w:ascii="Times New Roman" w:hAnsi="Times New Roman" w:cs="Times New Roman"/>
        </w:rPr>
        <w:t xml:space="preserve"> </w:t>
      </w:r>
      <w:r w:rsidR="00F439B1">
        <w:rPr>
          <w:rFonts w:ascii="Times New Roman" w:hAnsi="Times New Roman" w:cs="Times New Roman"/>
        </w:rPr>
        <w:t>por nuestra participación,</w:t>
      </w:r>
      <w:r w:rsidR="00A37E68">
        <w:rPr>
          <w:rFonts w:ascii="Times New Roman" w:hAnsi="Times New Roman" w:cs="Times New Roman"/>
        </w:rPr>
        <w:t xml:space="preserve"> </w:t>
      </w:r>
      <w:r w:rsidR="00F439B1">
        <w:rPr>
          <w:rFonts w:ascii="Times New Roman" w:hAnsi="Times New Roman" w:cs="Times New Roman"/>
        </w:rPr>
        <w:t xml:space="preserve">por la labor </w:t>
      </w:r>
      <w:r w:rsidR="00A37E68">
        <w:rPr>
          <w:rFonts w:ascii="Times New Roman" w:hAnsi="Times New Roman" w:cs="Times New Roman"/>
        </w:rPr>
        <w:t>cultural, al igual que el año pasado</w:t>
      </w:r>
      <w:r w:rsidR="00F439B1">
        <w:rPr>
          <w:rFonts w:ascii="Times New Roman" w:hAnsi="Times New Roman" w:cs="Times New Roman"/>
        </w:rPr>
        <w:t>. Le hago entrega de dicho premio en este acto.</w:t>
      </w:r>
    </w:p>
    <w:p w:rsidR="00A37E68" w:rsidRDefault="00A37E68" w:rsidP="005A5662">
      <w:pPr>
        <w:rPr>
          <w:rFonts w:ascii="Times New Roman" w:hAnsi="Times New Roman" w:cs="Times New Roman"/>
        </w:rPr>
      </w:pPr>
      <w:r>
        <w:rPr>
          <w:rFonts w:ascii="Times New Roman" w:hAnsi="Times New Roman" w:cs="Times New Roman"/>
        </w:rPr>
        <w:lastRenderedPageBreak/>
        <w:tab/>
        <w:t xml:space="preserve">La verdad que la Feria del Libro fue un éxito y nuestro stand estuvo muy bueno. </w:t>
      </w:r>
    </w:p>
    <w:p w:rsidR="00A37E68" w:rsidRDefault="00A37E68" w:rsidP="005A5662">
      <w:pPr>
        <w:rPr>
          <w:rFonts w:ascii="Times New Roman" w:hAnsi="Times New Roman" w:cs="Times New Roman"/>
        </w:rPr>
      </w:pPr>
      <w:r>
        <w:rPr>
          <w:rFonts w:ascii="Times New Roman" w:hAnsi="Times New Roman" w:cs="Times New Roman"/>
        </w:rPr>
        <w:tab/>
        <w:t xml:space="preserve">Los consejeros tienen </w:t>
      </w:r>
      <w:r w:rsidR="00F439B1">
        <w:rPr>
          <w:rFonts w:ascii="Times New Roman" w:hAnsi="Times New Roman" w:cs="Times New Roman"/>
        </w:rPr>
        <w:t xml:space="preserve">ejemplares del material </w:t>
      </w:r>
      <w:r>
        <w:rPr>
          <w:rFonts w:ascii="Times New Roman" w:hAnsi="Times New Roman" w:cs="Times New Roman"/>
        </w:rPr>
        <w:t xml:space="preserve">que </w:t>
      </w:r>
      <w:r w:rsidR="00F439B1">
        <w:rPr>
          <w:rFonts w:ascii="Times New Roman" w:hAnsi="Times New Roman" w:cs="Times New Roman"/>
        </w:rPr>
        <w:t>entregamos</w:t>
      </w:r>
      <w:r>
        <w:rPr>
          <w:rFonts w:ascii="Times New Roman" w:hAnsi="Times New Roman" w:cs="Times New Roman"/>
        </w:rPr>
        <w:t xml:space="preserve"> en la feria.</w:t>
      </w:r>
    </w:p>
    <w:p w:rsidR="00A37E68" w:rsidRDefault="00A37E68" w:rsidP="005A5662">
      <w:pPr>
        <w:rPr>
          <w:rFonts w:ascii="Times New Roman" w:hAnsi="Times New Roman" w:cs="Times New Roman"/>
        </w:rPr>
      </w:pPr>
    </w:p>
    <w:p w:rsidR="00A37E68" w:rsidRDefault="00A37E68" w:rsidP="005A5662">
      <w:pPr>
        <w:rPr>
          <w:rFonts w:ascii="Times New Roman" w:hAnsi="Times New Roman" w:cs="Times New Roman"/>
          <w:lang w:val="es-AR"/>
        </w:rPr>
      </w:pPr>
      <w:r w:rsidRPr="00321575">
        <w:rPr>
          <w:rFonts w:ascii="Times New Roman" w:hAnsi="Times New Roman" w:cs="Times New Roman"/>
          <w:b/>
          <w:lang w:val="es-AR"/>
        </w:rPr>
        <w:t>Sr. Presidente (Dr. Olmos).-</w:t>
      </w:r>
      <w:r w:rsidR="00DC21AB">
        <w:rPr>
          <w:rFonts w:ascii="Times New Roman" w:hAnsi="Times New Roman" w:cs="Times New Roman"/>
          <w:lang w:val="es-AR"/>
        </w:rPr>
        <w:t xml:space="preserve"> </w:t>
      </w:r>
      <w:r>
        <w:rPr>
          <w:rFonts w:ascii="Times New Roman" w:hAnsi="Times New Roman" w:cs="Times New Roman"/>
          <w:lang w:val="es-AR"/>
        </w:rPr>
        <w:t>Felicitaciones a usted y a todos los que participaron en la organización del stand.</w:t>
      </w:r>
    </w:p>
    <w:p w:rsidR="00A37E68" w:rsidRDefault="00A37E68" w:rsidP="005A5662">
      <w:pPr>
        <w:rPr>
          <w:rFonts w:ascii="Times New Roman" w:hAnsi="Times New Roman" w:cs="Times New Roman"/>
          <w:lang w:val="es-AR"/>
        </w:rPr>
      </w:pPr>
    </w:p>
    <w:p w:rsidR="00A37E68" w:rsidRPr="002B2BEB" w:rsidRDefault="00A37E68" w:rsidP="005A5662">
      <w:pPr>
        <w:rPr>
          <w:rFonts w:ascii="Times New Roman" w:hAnsi="Times New Roman" w:cs="Times New Roman"/>
          <w:lang w:val="pt-PT"/>
        </w:rPr>
      </w:pPr>
      <w:r w:rsidRPr="002B2BEB">
        <w:rPr>
          <w:rFonts w:ascii="Times New Roman" w:hAnsi="Times New Roman" w:cs="Times New Roman"/>
          <w:b/>
          <w:lang w:val="pt-PT"/>
        </w:rPr>
        <w:t xml:space="preserve">Dra. Olivero </w:t>
      </w:r>
      <w:proofErr w:type="gramStart"/>
      <w:r w:rsidRPr="002B2BEB">
        <w:rPr>
          <w:rFonts w:ascii="Times New Roman" w:hAnsi="Times New Roman" w:cs="Times New Roman"/>
          <w:b/>
          <w:lang w:val="pt-PT"/>
        </w:rPr>
        <w:t>Majdalani.</w:t>
      </w:r>
      <w:proofErr w:type="gramEnd"/>
      <w:r w:rsidRPr="002B2BEB">
        <w:rPr>
          <w:rFonts w:ascii="Times New Roman" w:hAnsi="Times New Roman" w:cs="Times New Roman"/>
          <w:b/>
          <w:lang w:val="pt-PT"/>
        </w:rPr>
        <w:t>-</w:t>
      </w:r>
      <w:r w:rsidRPr="002B2BEB">
        <w:rPr>
          <w:rFonts w:ascii="Times New Roman" w:hAnsi="Times New Roman" w:cs="Times New Roman"/>
          <w:lang w:val="pt-PT"/>
        </w:rPr>
        <w:t xml:space="preserve"> Gracias.</w:t>
      </w:r>
    </w:p>
    <w:p w:rsidR="00A37E68" w:rsidRPr="002B2BEB" w:rsidRDefault="00A37E68" w:rsidP="005A5662">
      <w:pPr>
        <w:rPr>
          <w:rFonts w:ascii="Times New Roman" w:hAnsi="Times New Roman" w:cs="Times New Roman"/>
          <w:lang w:val="pt-PT"/>
        </w:rPr>
      </w:pPr>
    </w:p>
    <w:p w:rsidR="00A37E68" w:rsidRPr="00A0171F" w:rsidRDefault="00A37E68" w:rsidP="005A5662">
      <w:pPr>
        <w:rPr>
          <w:rFonts w:ascii="Times New Roman" w:hAnsi="Times New Roman" w:cs="Times New Roman"/>
          <w:lang w:val="pt-PT"/>
        </w:rPr>
      </w:pPr>
      <w:proofErr w:type="gramStart"/>
      <w:r w:rsidRPr="002B2BEB">
        <w:rPr>
          <w:rFonts w:ascii="Times New Roman" w:hAnsi="Times New Roman" w:cs="Times New Roman"/>
          <w:b/>
          <w:lang w:val="pt-PT"/>
        </w:rPr>
        <w:t>Sr.</w:t>
      </w:r>
      <w:proofErr w:type="gramEnd"/>
      <w:r w:rsidRPr="002B2BEB">
        <w:rPr>
          <w:rFonts w:ascii="Times New Roman" w:hAnsi="Times New Roman" w:cs="Times New Roman"/>
          <w:b/>
          <w:lang w:val="pt-PT"/>
        </w:rPr>
        <w:t xml:space="preserve"> Presidente (Dr. Olmos).-</w:t>
      </w:r>
      <w:r w:rsidRPr="002B2BEB">
        <w:rPr>
          <w:rFonts w:ascii="Times New Roman" w:hAnsi="Times New Roman" w:cs="Times New Roman"/>
          <w:lang w:val="pt-PT"/>
        </w:rPr>
        <w:t xml:space="preserve"> </w:t>
      </w:r>
      <w:r w:rsidRPr="00A0171F">
        <w:rPr>
          <w:rFonts w:ascii="Times New Roman" w:hAnsi="Times New Roman" w:cs="Times New Roman"/>
          <w:lang w:val="pt-PT"/>
        </w:rPr>
        <w:t>Doctor De Stefano.</w:t>
      </w:r>
    </w:p>
    <w:p w:rsidR="00A37E68" w:rsidRPr="00A0171F" w:rsidRDefault="00A37E68" w:rsidP="005A5662">
      <w:pPr>
        <w:rPr>
          <w:rFonts w:ascii="Times New Roman" w:hAnsi="Times New Roman" w:cs="Times New Roman"/>
          <w:lang w:val="pt-PT"/>
        </w:rPr>
      </w:pPr>
    </w:p>
    <w:p w:rsidR="00E32B97" w:rsidRDefault="00A37E68" w:rsidP="005A5662">
      <w:pPr>
        <w:rPr>
          <w:rFonts w:ascii="Times New Roman" w:hAnsi="Times New Roman" w:cs="Times New Roman"/>
          <w:lang w:val="es-AR"/>
        </w:rPr>
      </w:pPr>
      <w:r>
        <w:rPr>
          <w:rFonts w:ascii="Times New Roman" w:hAnsi="Times New Roman" w:cs="Times New Roman"/>
          <w:b/>
          <w:lang w:val="es-AR"/>
        </w:rPr>
        <w:t>Dr. De Stefano.-</w:t>
      </w:r>
      <w:r w:rsidR="009C78E0">
        <w:rPr>
          <w:rFonts w:ascii="Times New Roman" w:hAnsi="Times New Roman" w:cs="Times New Roman"/>
          <w:lang w:val="es-AR"/>
        </w:rPr>
        <w:t xml:space="preserve"> </w:t>
      </w:r>
      <w:r w:rsidR="000F20CC">
        <w:rPr>
          <w:rFonts w:ascii="Times New Roman" w:hAnsi="Times New Roman" w:cs="Times New Roman"/>
          <w:lang w:val="es-AR"/>
        </w:rPr>
        <w:t xml:space="preserve">En </w:t>
      </w:r>
      <w:r w:rsidR="00E32B97">
        <w:rPr>
          <w:rFonts w:ascii="Times New Roman" w:hAnsi="Times New Roman" w:cs="Times New Roman"/>
          <w:lang w:val="es-AR"/>
        </w:rPr>
        <w:t xml:space="preserve">el día de ayer, la Comisión de </w:t>
      </w:r>
      <w:r w:rsidR="000F20CC">
        <w:rPr>
          <w:rFonts w:ascii="Times New Roman" w:hAnsi="Times New Roman" w:cs="Times New Roman"/>
          <w:lang w:val="es-AR"/>
        </w:rPr>
        <w:t xml:space="preserve">Administración </w:t>
      </w:r>
      <w:r w:rsidR="00E32B97">
        <w:rPr>
          <w:rFonts w:ascii="Times New Roman" w:hAnsi="Times New Roman" w:cs="Times New Roman"/>
          <w:lang w:val="es-AR"/>
        </w:rPr>
        <w:t xml:space="preserve">emitió su dictamen </w:t>
      </w:r>
      <w:r w:rsidR="000F20CC">
        <w:rPr>
          <w:rFonts w:ascii="Times New Roman" w:hAnsi="Times New Roman" w:cs="Times New Roman"/>
          <w:lang w:val="es-AR"/>
        </w:rPr>
        <w:t>sobre el presupuesto integral del Poder Judicial</w:t>
      </w:r>
      <w:r w:rsidR="00E32B97">
        <w:rPr>
          <w:rFonts w:ascii="Times New Roman" w:hAnsi="Times New Roman" w:cs="Times New Roman"/>
          <w:lang w:val="es-AR"/>
        </w:rPr>
        <w:t>,</w:t>
      </w:r>
      <w:r w:rsidR="000F20CC">
        <w:rPr>
          <w:rFonts w:ascii="Times New Roman" w:hAnsi="Times New Roman" w:cs="Times New Roman"/>
          <w:lang w:val="es-AR"/>
        </w:rPr>
        <w:t xml:space="preserve"> </w:t>
      </w:r>
      <w:r w:rsidR="00E32B97">
        <w:rPr>
          <w:rFonts w:ascii="Times New Roman" w:hAnsi="Times New Roman" w:cs="Times New Roman"/>
          <w:lang w:val="es-AR"/>
        </w:rPr>
        <w:t>sentando un novedoso precedente institucional para este organismo. Solo quedó pendiente la aprobación del presupuesto correspondiente a</w:t>
      </w:r>
      <w:r w:rsidR="000F20CC">
        <w:rPr>
          <w:rFonts w:ascii="Times New Roman" w:hAnsi="Times New Roman" w:cs="Times New Roman"/>
          <w:lang w:val="es-AR"/>
        </w:rPr>
        <w:t>l Ministerio Público Fiscal</w:t>
      </w:r>
      <w:r w:rsidR="00E32B97">
        <w:rPr>
          <w:rFonts w:ascii="Times New Roman" w:hAnsi="Times New Roman" w:cs="Times New Roman"/>
          <w:lang w:val="es-AR"/>
        </w:rPr>
        <w:t xml:space="preserve"> que a ese momento,</w:t>
      </w:r>
      <w:r w:rsidR="000F20CC">
        <w:rPr>
          <w:rFonts w:ascii="Times New Roman" w:hAnsi="Times New Roman" w:cs="Times New Roman"/>
          <w:lang w:val="es-AR"/>
        </w:rPr>
        <w:t xml:space="preserve"> no</w:t>
      </w:r>
      <w:r w:rsidR="00DC21AB">
        <w:rPr>
          <w:rFonts w:ascii="Times New Roman" w:hAnsi="Times New Roman" w:cs="Times New Roman"/>
          <w:lang w:val="es-AR"/>
        </w:rPr>
        <w:t xml:space="preserve"> lo</w:t>
      </w:r>
      <w:r w:rsidR="000F20CC">
        <w:rPr>
          <w:rFonts w:ascii="Times New Roman" w:hAnsi="Times New Roman" w:cs="Times New Roman"/>
          <w:lang w:val="es-AR"/>
        </w:rPr>
        <w:t xml:space="preserve"> había </w:t>
      </w:r>
      <w:r w:rsidR="00E32B97">
        <w:rPr>
          <w:rFonts w:ascii="Times New Roman" w:hAnsi="Times New Roman" w:cs="Times New Roman"/>
          <w:lang w:val="es-AR"/>
        </w:rPr>
        <w:t>remitido.</w:t>
      </w:r>
    </w:p>
    <w:p w:rsidR="00A37E68" w:rsidRDefault="00E32B97" w:rsidP="005A5662">
      <w:pPr>
        <w:rPr>
          <w:rFonts w:ascii="Times New Roman" w:hAnsi="Times New Roman" w:cs="Times New Roman"/>
          <w:lang w:val="es-AR"/>
        </w:rPr>
      </w:pPr>
      <w:r>
        <w:rPr>
          <w:rFonts w:ascii="Times New Roman" w:hAnsi="Times New Roman" w:cs="Times New Roman"/>
          <w:lang w:val="es-AR"/>
        </w:rPr>
        <w:t>Por actuación n° 22</w:t>
      </w:r>
      <w:r w:rsidR="00B50B0D">
        <w:rPr>
          <w:rFonts w:ascii="Times New Roman" w:hAnsi="Times New Roman" w:cs="Times New Roman"/>
          <w:lang w:val="es-AR"/>
        </w:rPr>
        <w:t>.</w:t>
      </w:r>
      <w:bookmarkStart w:id="52" w:name="_GoBack"/>
      <w:bookmarkEnd w:id="52"/>
      <w:r>
        <w:rPr>
          <w:rFonts w:ascii="Times New Roman" w:hAnsi="Times New Roman" w:cs="Times New Roman"/>
          <w:lang w:val="es-AR"/>
        </w:rPr>
        <w:t>191 de este año se remitió el presupuesto de las distintas ramas del Ministerio Público, quedando pendiente el denominado</w:t>
      </w:r>
      <w:r w:rsidR="00672711">
        <w:rPr>
          <w:rFonts w:ascii="Times New Roman" w:hAnsi="Times New Roman" w:cs="Times New Roman"/>
          <w:lang w:val="es-AR"/>
        </w:rPr>
        <w:t xml:space="preserve"> programa 40. </w:t>
      </w:r>
      <w:r>
        <w:rPr>
          <w:rFonts w:ascii="Times New Roman" w:hAnsi="Times New Roman" w:cs="Times New Roman"/>
          <w:lang w:val="es-AR"/>
        </w:rPr>
        <w:t>Sin embargo, al cierre del día de ayer, finalmente ingresó al Consejo el presupuesto pendiente. Con motivo de ello, solicito que al momento de tratar</w:t>
      </w:r>
      <w:r w:rsidR="00672711">
        <w:rPr>
          <w:rFonts w:ascii="Times New Roman" w:hAnsi="Times New Roman" w:cs="Times New Roman"/>
          <w:lang w:val="es-AR"/>
        </w:rPr>
        <w:t xml:space="preserve"> el presupuesto de las jurisdicciones correspondientes al Consejo, los tribunales locales y el Centro de Planificación se pueda votar según el dictamen de comisión, y que la comisión pueda dictaminar en esta semana sobre el presupuesto</w:t>
      </w:r>
      <w:r w:rsidR="00DC21AB">
        <w:rPr>
          <w:rFonts w:ascii="Times New Roman" w:hAnsi="Times New Roman" w:cs="Times New Roman"/>
          <w:lang w:val="es-AR"/>
        </w:rPr>
        <w:t xml:space="preserve"> del Ministerio P</w:t>
      </w:r>
      <w:r w:rsidR="00672711">
        <w:rPr>
          <w:rFonts w:ascii="Times New Roman" w:hAnsi="Times New Roman" w:cs="Times New Roman"/>
          <w:lang w:val="es-AR"/>
        </w:rPr>
        <w:t>úblico y tener un nuevo plenario para que antes de la fecha límite para la remisión a Hacienda se pueda aprobar el presupuesto del Ministerio Público.</w:t>
      </w:r>
    </w:p>
    <w:p w:rsidR="00672711" w:rsidRDefault="00672711" w:rsidP="005A5662">
      <w:pPr>
        <w:rPr>
          <w:rFonts w:ascii="Times New Roman" w:hAnsi="Times New Roman" w:cs="Times New Roman"/>
          <w:lang w:val="es-AR"/>
        </w:rPr>
      </w:pPr>
    </w:p>
    <w:p w:rsidR="00672711" w:rsidRDefault="00672711" w:rsidP="005A5662">
      <w:pPr>
        <w:rPr>
          <w:rFonts w:ascii="Times New Roman" w:hAnsi="Times New Roman" w:cs="Times New Roman"/>
          <w:lang w:val="es-AR"/>
        </w:rPr>
      </w:pPr>
      <w:r w:rsidRPr="00321575">
        <w:rPr>
          <w:rFonts w:ascii="Times New Roman" w:hAnsi="Times New Roman" w:cs="Times New Roman"/>
          <w:b/>
          <w:lang w:val="es-AR"/>
        </w:rPr>
        <w:t>Sr. Presidente (Dr. Olmos).-</w:t>
      </w:r>
      <w:r>
        <w:rPr>
          <w:rFonts w:ascii="Times New Roman" w:hAnsi="Times New Roman" w:cs="Times New Roman"/>
          <w:lang w:val="es-AR"/>
        </w:rPr>
        <w:t xml:space="preserve"> En ese sentido</w:t>
      </w:r>
      <w:r w:rsidR="004F109E">
        <w:rPr>
          <w:rFonts w:ascii="Times New Roman" w:hAnsi="Times New Roman" w:cs="Times New Roman"/>
          <w:lang w:val="es-AR"/>
        </w:rPr>
        <w:t xml:space="preserve"> informo que hablé con la titular de la Asesoría General</w:t>
      </w:r>
      <w:r w:rsidR="00DC21AB">
        <w:rPr>
          <w:rFonts w:ascii="Times New Roman" w:hAnsi="Times New Roman" w:cs="Times New Roman"/>
          <w:lang w:val="es-AR"/>
        </w:rPr>
        <w:t xml:space="preserve"> Tutelar y me tran</w:t>
      </w:r>
      <w:r w:rsidR="004F109E">
        <w:rPr>
          <w:rFonts w:ascii="Times New Roman" w:hAnsi="Times New Roman" w:cs="Times New Roman"/>
          <w:lang w:val="es-AR"/>
        </w:rPr>
        <w:t>smitió que se había</w:t>
      </w:r>
      <w:r w:rsidR="00DC21AB">
        <w:rPr>
          <w:rFonts w:ascii="Times New Roman" w:hAnsi="Times New Roman" w:cs="Times New Roman"/>
          <w:lang w:val="es-AR"/>
        </w:rPr>
        <w:t>n</w:t>
      </w:r>
      <w:r w:rsidR="004F109E">
        <w:rPr>
          <w:rFonts w:ascii="Times New Roman" w:hAnsi="Times New Roman" w:cs="Times New Roman"/>
          <w:lang w:val="es-AR"/>
        </w:rPr>
        <w:t xml:space="preserve"> terminado de confeccionar las planillas del programa 40 y que por una cuestión de forma en la redacción, que ya habían ajustado, se iba a presentar mañana a primera hora.</w:t>
      </w:r>
    </w:p>
    <w:p w:rsidR="004F109E" w:rsidRDefault="004F109E" w:rsidP="005A5662">
      <w:pPr>
        <w:rPr>
          <w:rFonts w:ascii="Times New Roman" w:hAnsi="Times New Roman" w:cs="Times New Roman"/>
          <w:lang w:val="es-AR"/>
        </w:rPr>
      </w:pPr>
      <w:r>
        <w:rPr>
          <w:rFonts w:ascii="Times New Roman" w:hAnsi="Times New Roman" w:cs="Times New Roman"/>
          <w:lang w:val="es-AR"/>
        </w:rPr>
        <w:tab/>
        <w:t>Entendiendo que es nuestra responsabilidad y facultad  considerar el presupuesto para remitirlo a Hacienda desde el Consejo de la Magistra</w:t>
      </w:r>
      <w:r w:rsidR="009129D5">
        <w:rPr>
          <w:rFonts w:ascii="Times New Roman" w:hAnsi="Times New Roman" w:cs="Times New Roman"/>
          <w:lang w:val="es-AR"/>
        </w:rPr>
        <w:t xml:space="preserve">tura, </w:t>
      </w:r>
      <w:r>
        <w:rPr>
          <w:rFonts w:ascii="Times New Roman" w:hAnsi="Times New Roman" w:cs="Times New Roman"/>
          <w:lang w:val="es-AR"/>
        </w:rPr>
        <w:t>vamos a habilitar una reunión extraordinaria de la Comisión de Administración en la fecha que fijará en los días que quedan de esta semana. Además, vamos a fijar un plenario para el lunes 31 de agosto a las 12 horas para considerar como único tema el presupuesto elevado por el Ministerio Público, tanto de cada una de las ramas como de la Comisión Conjunta.</w:t>
      </w:r>
    </w:p>
    <w:p w:rsidR="00E469DE" w:rsidRDefault="00E469DE" w:rsidP="005A5662">
      <w:pPr>
        <w:rPr>
          <w:rFonts w:ascii="Times New Roman" w:hAnsi="Times New Roman" w:cs="Times New Roman"/>
          <w:lang w:val="es-AR"/>
        </w:rPr>
      </w:pPr>
    </w:p>
    <w:p w:rsidR="00E469DE" w:rsidRDefault="00E469DE" w:rsidP="005A5662">
      <w:pPr>
        <w:rPr>
          <w:rFonts w:ascii="Times New Roman" w:hAnsi="Times New Roman" w:cs="Times New Roman"/>
          <w:lang w:val="es-AR"/>
        </w:rPr>
      </w:pPr>
      <w:r>
        <w:rPr>
          <w:rFonts w:ascii="Times New Roman" w:hAnsi="Times New Roman" w:cs="Times New Roman"/>
          <w:b/>
          <w:lang w:val="es-AR"/>
        </w:rPr>
        <w:t>Dra. Salvatelli.-</w:t>
      </w:r>
      <w:r>
        <w:rPr>
          <w:rFonts w:ascii="Times New Roman" w:hAnsi="Times New Roman" w:cs="Times New Roman"/>
          <w:lang w:val="es-AR"/>
        </w:rPr>
        <w:t xml:space="preserve"> </w:t>
      </w:r>
      <w:r w:rsidR="007A0DF8">
        <w:rPr>
          <w:rFonts w:ascii="Times New Roman" w:hAnsi="Times New Roman" w:cs="Times New Roman"/>
          <w:lang w:val="es-AR"/>
        </w:rPr>
        <w:t>Si me permite la interrupción, quiero destacar que l</w:t>
      </w:r>
      <w:r>
        <w:rPr>
          <w:rFonts w:ascii="Times New Roman" w:hAnsi="Times New Roman" w:cs="Times New Roman"/>
          <w:lang w:val="es-AR"/>
        </w:rPr>
        <w:t xml:space="preserve">a </w:t>
      </w:r>
      <w:r w:rsidR="007A0DF8">
        <w:rPr>
          <w:rFonts w:ascii="Times New Roman" w:hAnsi="Times New Roman" w:cs="Times New Roman"/>
          <w:lang w:val="es-AR"/>
        </w:rPr>
        <w:t>L</w:t>
      </w:r>
      <w:r>
        <w:rPr>
          <w:rFonts w:ascii="Times New Roman" w:hAnsi="Times New Roman" w:cs="Times New Roman"/>
          <w:lang w:val="es-AR"/>
        </w:rPr>
        <w:t>ey 31, que es la que establece</w:t>
      </w:r>
      <w:r w:rsidR="007A0DF8">
        <w:rPr>
          <w:rFonts w:ascii="Times New Roman" w:hAnsi="Times New Roman" w:cs="Times New Roman"/>
          <w:lang w:val="es-AR"/>
        </w:rPr>
        <w:t>,</w:t>
      </w:r>
      <w:r>
        <w:rPr>
          <w:rFonts w:ascii="Times New Roman" w:hAnsi="Times New Roman" w:cs="Times New Roman"/>
          <w:lang w:val="es-AR"/>
        </w:rPr>
        <w:t xml:space="preserve"> </w:t>
      </w:r>
      <w:r w:rsidR="007A0DF8">
        <w:rPr>
          <w:rFonts w:ascii="Times New Roman" w:hAnsi="Times New Roman" w:cs="Times New Roman"/>
          <w:lang w:val="es-AR"/>
        </w:rPr>
        <w:t>entre las funciones del Plenario, la de elevar el presupuesto, señala como fecha límite el</w:t>
      </w:r>
      <w:r>
        <w:rPr>
          <w:rFonts w:ascii="Times New Roman" w:hAnsi="Times New Roman" w:cs="Times New Roman"/>
          <w:lang w:val="es-AR"/>
        </w:rPr>
        <w:t xml:space="preserve"> 30 de agosto</w:t>
      </w:r>
      <w:r w:rsidR="007A0DF8">
        <w:rPr>
          <w:rFonts w:ascii="Times New Roman" w:hAnsi="Times New Roman" w:cs="Times New Roman"/>
          <w:lang w:val="es-AR"/>
        </w:rPr>
        <w:t xml:space="preserve"> (artículo 20, inciso 8)</w:t>
      </w:r>
      <w:r>
        <w:rPr>
          <w:rFonts w:ascii="Times New Roman" w:hAnsi="Times New Roman" w:cs="Times New Roman"/>
          <w:lang w:val="es-AR"/>
        </w:rPr>
        <w:t>.</w:t>
      </w:r>
    </w:p>
    <w:p w:rsidR="00E469DE" w:rsidRDefault="00E469DE" w:rsidP="005A5662">
      <w:pPr>
        <w:rPr>
          <w:rFonts w:ascii="Times New Roman" w:hAnsi="Times New Roman" w:cs="Times New Roman"/>
          <w:lang w:val="es-AR"/>
        </w:rPr>
      </w:pPr>
    </w:p>
    <w:p w:rsidR="00E469DE" w:rsidRDefault="00E469DE" w:rsidP="005A5662">
      <w:pPr>
        <w:rPr>
          <w:rFonts w:ascii="Times New Roman" w:hAnsi="Times New Roman" w:cs="Times New Roman"/>
          <w:lang w:val="es-AR"/>
        </w:rPr>
      </w:pPr>
      <w:r w:rsidRPr="00321575">
        <w:rPr>
          <w:rFonts w:ascii="Times New Roman" w:hAnsi="Times New Roman" w:cs="Times New Roman"/>
          <w:b/>
          <w:lang w:val="es-AR"/>
        </w:rPr>
        <w:t>Sr. Presidente (Dr. Olmos).-</w:t>
      </w:r>
      <w:r>
        <w:rPr>
          <w:rFonts w:ascii="Times New Roman" w:hAnsi="Times New Roman" w:cs="Times New Roman"/>
          <w:lang w:val="es-AR"/>
        </w:rPr>
        <w:t xml:space="preserve"> Entonces, el plenario podría ser este viernes a las 11 horas.</w:t>
      </w:r>
    </w:p>
    <w:p w:rsidR="00E469DE" w:rsidRDefault="009129D5" w:rsidP="005A5662">
      <w:pPr>
        <w:rPr>
          <w:rFonts w:ascii="Times New Roman" w:hAnsi="Times New Roman" w:cs="Times New Roman"/>
          <w:lang w:val="es-AR"/>
        </w:rPr>
      </w:pPr>
      <w:r>
        <w:rPr>
          <w:rFonts w:ascii="Times New Roman" w:hAnsi="Times New Roman" w:cs="Times New Roman"/>
          <w:lang w:val="es-AR"/>
        </w:rPr>
        <w:tab/>
        <w:t>La doctora Serra</w:t>
      </w:r>
      <w:r w:rsidR="00E469DE">
        <w:rPr>
          <w:rFonts w:ascii="Times New Roman" w:hAnsi="Times New Roman" w:cs="Times New Roman"/>
          <w:lang w:val="es-AR"/>
        </w:rPr>
        <w:t xml:space="preserve"> quiere hacer una aclaración. La invitamos a la mesa.</w:t>
      </w:r>
    </w:p>
    <w:p w:rsidR="00E469DE" w:rsidRDefault="00E469DE" w:rsidP="005A5662">
      <w:pPr>
        <w:rPr>
          <w:rFonts w:ascii="Times New Roman" w:hAnsi="Times New Roman" w:cs="Times New Roman"/>
          <w:lang w:val="es-AR"/>
        </w:rPr>
      </w:pPr>
    </w:p>
    <w:p w:rsidR="00E469DE" w:rsidRDefault="00E469DE" w:rsidP="005A5662">
      <w:pPr>
        <w:rPr>
          <w:rFonts w:ascii="Times New Roman" w:hAnsi="Times New Roman" w:cs="Times New Roman"/>
          <w:lang w:val="es-AR"/>
        </w:rPr>
      </w:pPr>
      <w:r>
        <w:rPr>
          <w:rFonts w:ascii="Times New Roman" w:hAnsi="Times New Roman" w:cs="Times New Roman"/>
          <w:b/>
          <w:lang w:val="es-AR"/>
        </w:rPr>
        <w:t>Dra. Serra.-</w:t>
      </w:r>
      <w:r>
        <w:rPr>
          <w:rFonts w:ascii="Times New Roman" w:hAnsi="Times New Roman" w:cs="Times New Roman"/>
          <w:lang w:val="es-AR"/>
        </w:rPr>
        <w:t xml:space="preserve"> </w:t>
      </w:r>
      <w:r w:rsidR="00FA7382">
        <w:rPr>
          <w:rFonts w:ascii="Times New Roman" w:hAnsi="Times New Roman" w:cs="Times New Roman"/>
          <w:lang w:val="es-AR"/>
        </w:rPr>
        <w:t>El Ministerio de Hacienda, que es el que fija anualmente el cronograma para la presentación del presupuesto, y en este sentido es cabeza del sistema financiero de los tres poderes, nos envió la copia, y dice 31 de agosto la fecha de este año para elevar el presupuesto.</w:t>
      </w:r>
    </w:p>
    <w:p w:rsidR="00FA7382" w:rsidRDefault="00FA7382" w:rsidP="005A5662">
      <w:pPr>
        <w:rPr>
          <w:rFonts w:ascii="Times New Roman" w:hAnsi="Times New Roman" w:cs="Times New Roman"/>
          <w:lang w:val="es-AR"/>
        </w:rPr>
      </w:pPr>
    </w:p>
    <w:p w:rsidR="00FA7382" w:rsidRDefault="00FA7382" w:rsidP="005A5662">
      <w:pPr>
        <w:rPr>
          <w:rFonts w:ascii="Times New Roman" w:hAnsi="Times New Roman" w:cs="Times New Roman"/>
          <w:lang w:val="es-AR"/>
        </w:rPr>
      </w:pPr>
      <w:r w:rsidRPr="00321575">
        <w:rPr>
          <w:rFonts w:ascii="Times New Roman" w:hAnsi="Times New Roman" w:cs="Times New Roman"/>
          <w:b/>
          <w:lang w:val="es-AR"/>
        </w:rPr>
        <w:t>Sr. Presidente (Dr. Olmos).-</w:t>
      </w:r>
      <w:r>
        <w:rPr>
          <w:rFonts w:ascii="Times New Roman" w:hAnsi="Times New Roman" w:cs="Times New Roman"/>
          <w:lang w:val="es-AR"/>
        </w:rPr>
        <w:t xml:space="preserve"> Esa es una cuestión de la carga. Hay dos leyes que modifican el plazo.</w:t>
      </w:r>
    </w:p>
    <w:p w:rsidR="00FA7382" w:rsidRDefault="00FA7382" w:rsidP="005A5662">
      <w:pPr>
        <w:rPr>
          <w:rFonts w:ascii="Times New Roman" w:hAnsi="Times New Roman" w:cs="Times New Roman"/>
          <w:lang w:val="es-AR"/>
        </w:rPr>
      </w:pPr>
    </w:p>
    <w:p w:rsidR="00FA7382" w:rsidRDefault="00FA7382" w:rsidP="005A5662">
      <w:pPr>
        <w:rPr>
          <w:rFonts w:ascii="Times New Roman" w:hAnsi="Times New Roman" w:cs="Times New Roman"/>
          <w:lang w:val="es-AR"/>
        </w:rPr>
      </w:pPr>
      <w:r>
        <w:rPr>
          <w:rFonts w:ascii="Times New Roman" w:hAnsi="Times New Roman" w:cs="Times New Roman"/>
          <w:b/>
          <w:lang w:val="es-AR"/>
        </w:rPr>
        <w:lastRenderedPageBreak/>
        <w:t xml:space="preserve">Dr. </w:t>
      </w:r>
      <w:proofErr w:type="spellStart"/>
      <w:r>
        <w:rPr>
          <w:rFonts w:ascii="Times New Roman" w:hAnsi="Times New Roman" w:cs="Times New Roman"/>
          <w:b/>
          <w:lang w:val="es-AR"/>
        </w:rPr>
        <w:t>Rabinovich</w:t>
      </w:r>
      <w:proofErr w:type="spellEnd"/>
      <w:r>
        <w:rPr>
          <w:rFonts w:ascii="Times New Roman" w:hAnsi="Times New Roman" w:cs="Times New Roman"/>
          <w:b/>
          <w:lang w:val="es-AR"/>
        </w:rPr>
        <w:t>.-</w:t>
      </w:r>
      <w:r>
        <w:rPr>
          <w:rFonts w:ascii="Times New Roman" w:hAnsi="Times New Roman" w:cs="Times New Roman"/>
          <w:lang w:val="es-AR"/>
        </w:rPr>
        <w:t xml:space="preserve"> La ley 70 dice 31 de agosto, o sea, la carga de Hacienda dice 31. En la última modificación de la ley 31 los diputados</w:t>
      </w:r>
      <w:r w:rsidR="00FD6002">
        <w:rPr>
          <w:rFonts w:ascii="Times New Roman" w:hAnsi="Times New Roman" w:cs="Times New Roman"/>
          <w:lang w:val="es-AR"/>
        </w:rPr>
        <w:t xml:space="preserve"> pusieron como fecha máxima para el envío el día 30.  Es decir, la ley 31 dice 30 y la ley 70 dice 31. No son concordantes. Si nos </w:t>
      </w:r>
      <w:r w:rsidR="009129D5">
        <w:rPr>
          <w:rFonts w:ascii="Times New Roman" w:hAnsi="Times New Roman" w:cs="Times New Roman"/>
          <w:lang w:val="es-AR"/>
        </w:rPr>
        <w:t>regimos</w:t>
      </w:r>
      <w:r w:rsidR="00FD6002">
        <w:rPr>
          <w:rFonts w:ascii="Times New Roman" w:hAnsi="Times New Roman" w:cs="Times New Roman"/>
          <w:lang w:val="es-AR"/>
        </w:rPr>
        <w:t xml:space="preserve"> por  ley 31, hay que hacerlo el día 30.</w:t>
      </w:r>
    </w:p>
    <w:p w:rsidR="00FD6002" w:rsidRDefault="00FD6002" w:rsidP="005A5662">
      <w:pPr>
        <w:rPr>
          <w:rFonts w:ascii="Times New Roman" w:hAnsi="Times New Roman" w:cs="Times New Roman"/>
          <w:lang w:val="es-AR"/>
        </w:rPr>
      </w:pPr>
    </w:p>
    <w:p w:rsidR="00FD6002" w:rsidRDefault="00FD6002" w:rsidP="005A5662">
      <w:pPr>
        <w:rPr>
          <w:rFonts w:ascii="Times New Roman" w:hAnsi="Times New Roman" w:cs="Times New Roman"/>
          <w:lang w:val="es-AR"/>
        </w:rPr>
      </w:pPr>
      <w:r w:rsidRPr="00321575">
        <w:rPr>
          <w:rFonts w:ascii="Times New Roman" w:hAnsi="Times New Roman" w:cs="Times New Roman"/>
          <w:b/>
          <w:lang w:val="es-AR"/>
        </w:rPr>
        <w:t>Sr. Presidente (Dr. Olmos).-</w:t>
      </w:r>
      <w:r>
        <w:rPr>
          <w:rFonts w:ascii="Times New Roman" w:hAnsi="Times New Roman" w:cs="Times New Roman"/>
          <w:lang w:val="es-AR"/>
        </w:rPr>
        <w:t xml:space="preserve"> Pero es domingo, con lo cual pasa al día siguiente. Por lo tanto, mantenemos el plenario para el lunes 31 al mediodía para considerar el presupuesto del Poder Judicial pero la versión Ministerio Público.</w:t>
      </w:r>
    </w:p>
    <w:p w:rsidR="00FD6002" w:rsidRDefault="00FD6002" w:rsidP="005A5662">
      <w:pPr>
        <w:rPr>
          <w:rFonts w:ascii="Times New Roman" w:hAnsi="Times New Roman" w:cs="Times New Roman"/>
          <w:lang w:val="es-AR"/>
        </w:rPr>
      </w:pPr>
      <w:r>
        <w:rPr>
          <w:rFonts w:ascii="Times New Roman" w:hAnsi="Times New Roman" w:cs="Times New Roman"/>
          <w:lang w:val="es-AR"/>
        </w:rPr>
        <w:tab/>
        <w:t>Doctora Petrella.</w:t>
      </w:r>
    </w:p>
    <w:p w:rsidR="00FD6002" w:rsidRDefault="00FD6002" w:rsidP="005A5662">
      <w:pPr>
        <w:rPr>
          <w:rFonts w:ascii="Times New Roman" w:hAnsi="Times New Roman" w:cs="Times New Roman"/>
          <w:lang w:val="es-AR"/>
        </w:rPr>
      </w:pPr>
    </w:p>
    <w:p w:rsidR="00FD6002" w:rsidRDefault="00FD6002" w:rsidP="005A5662">
      <w:pPr>
        <w:rPr>
          <w:rFonts w:ascii="Times New Roman" w:hAnsi="Times New Roman" w:cs="Times New Roman"/>
          <w:lang w:val="es-AR"/>
        </w:rPr>
      </w:pPr>
      <w:r>
        <w:rPr>
          <w:rFonts w:ascii="Times New Roman" w:hAnsi="Times New Roman" w:cs="Times New Roman"/>
          <w:b/>
          <w:lang w:val="es-AR"/>
        </w:rPr>
        <w:t>Dra. Petrella.-</w:t>
      </w:r>
      <w:r>
        <w:rPr>
          <w:rFonts w:ascii="Times New Roman" w:hAnsi="Times New Roman" w:cs="Times New Roman"/>
          <w:lang w:val="es-AR"/>
        </w:rPr>
        <w:t xml:space="preserve"> Quisiera informar como presidenta de la Comisión de Selección que finalizó la primera etapa de los concursos conforme al nuevo reglamento, esto es, la evaluación en base a las pruebas</w:t>
      </w:r>
      <w:r w:rsidR="00971E44">
        <w:rPr>
          <w:rFonts w:ascii="Times New Roman" w:hAnsi="Times New Roman" w:cs="Times New Roman"/>
          <w:lang w:val="es-AR"/>
        </w:rPr>
        <w:t xml:space="preserve"> de los postulantes. </w:t>
      </w:r>
    </w:p>
    <w:p w:rsidR="00971E44" w:rsidRDefault="00971E44" w:rsidP="00971E44">
      <w:pPr>
        <w:rPr>
          <w:rFonts w:ascii="Times New Roman" w:hAnsi="Times New Roman" w:cs="Times New Roman"/>
        </w:rPr>
      </w:pPr>
      <w:r>
        <w:rPr>
          <w:rFonts w:ascii="Times New Roman" w:hAnsi="Times New Roman" w:cs="Times New Roman"/>
        </w:rPr>
        <w:tab/>
        <w:t>En función de esto, según lo que se vote a posteriori, quedan, entonces, en esta primera etapa, solamente en carrera aquellos concursantes que hayan obtenido el puntaje mínimo requerido de 25 puntos. Esta es la primera aclaración.</w:t>
      </w:r>
    </w:p>
    <w:p w:rsidR="00971E44" w:rsidRDefault="00971E44" w:rsidP="00971E44">
      <w:pPr>
        <w:rPr>
          <w:rFonts w:ascii="Times New Roman" w:hAnsi="Times New Roman" w:cs="Times New Roman"/>
        </w:rPr>
      </w:pPr>
      <w:r>
        <w:rPr>
          <w:rFonts w:ascii="Times New Roman" w:hAnsi="Times New Roman" w:cs="Times New Roman"/>
        </w:rPr>
        <w:tab/>
        <w:t>La segunda es que también se dio inicio a la tercera etapa de regularización conforme un dictamen que mañana en reunión de Comisión de Selección evaluarán los consejeros y después se remitirá al señor presidente para la suscripción de los actos pertinentes.</w:t>
      </w:r>
    </w:p>
    <w:p w:rsidR="00971E44" w:rsidRDefault="00971E44" w:rsidP="00971E44">
      <w:pPr>
        <w:rPr>
          <w:rFonts w:ascii="Times New Roman" w:hAnsi="Times New Roman" w:cs="Times New Roman"/>
        </w:rPr>
      </w:pPr>
    </w:p>
    <w:p w:rsidR="00971E44" w:rsidRDefault="00971E44" w:rsidP="00971E44">
      <w:pPr>
        <w:rPr>
          <w:rFonts w:ascii="Times New Roman" w:hAnsi="Times New Roman" w:cs="Times New Roman"/>
        </w:rPr>
      </w:pPr>
      <w:r w:rsidRPr="00EE68F0">
        <w:rPr>
          <w:rFonts w:ascii="Times New Roman" w:hAnsi="Times New Roman" w:cs="Times New Roman"/>
          <w:b/>
        </w:rPr>
        <w:t>Sr. Presidente (Dr. Olmos).-</w:t>
      </w:r>
      <w:r>
        <w:rPr>
          <w:rFonts w:ascii="Times New Roman" w:hAnsi="Times New Roman" w:cs="Times New Roman"/>
        </w:rPr>
        <w:t xml:space="preserve"> ¿Algún otro presidente de comisión desea informar algo?</w:t>
      </w:r>
    </w:p>
    <w:p w:rsidR="00971E44" w:rsidRDefault="00971E44" w:rsidP="00971E44">
      <w:pPr>
        <w:rPr>
          <w:rFonts w:ascii="Times New Roman" w:hAnsi="Times New Roman" w:cs="Times New Roman"/>
        </w:rPr>
      </w:pPr>
      <w:r>
        <w:rPr>
          <w:rFonts w:ascii="Times New Roman" w:hAnsi="Times New Roman" w:cs="Times New Roman"/>
        </w:rPr>
        <w:tab/>
        <w:t>Pasamos al tramo siguiente.</w:t>
      </w:r>
    </w:p>
    <w:p w:rsidR="00971E44" w:rsidRDefault="00971E44" w:rsidP="00971E44">
      <w:pPr>
        <w:rPr>
          <w:rFonts w:ascii="Times New Roman" w:hAnsi="Times New Roman" w:cs="Times New Roman"/>
        </w:rPr>
      </w:pPr>
      <w:r>
        <w:rPr>
          <w:rFonts w:ascii="Times New Roman" w:hAnsi="Times New Roman" w:cs="Times New Roman"/>
        </w:rPr>
        <w:tab/>
      </w:r>
    </w:p>
    <w:p w:rsidR="00971E44" w:rsidRPr="0007399B" w:rsidRDefault="00971E44" w:rsidP="00971E44">
      <w:pPr>
        <w:rPr>
          <w:rFonts w:ascii="Times New Roman" w:hAnsi="Times New Roman" w:cs="Times New Roman"/>
        </w:rPr>
      </w:pPr>
    </w:p>
    <w:p w:rsidR="00971E44" w:rsidRPr="0007399B" w:rsidRDefault="00971E44" w:rsidP="00971E44">
      <w:pPr>
        <w:rPr>
          <w:rFonts w:ascii="Times New Roman" w:hAnsi="Times New Roman" w:cs="Times New Roman"/>
          <w:b/>
          <w:bCs/>
        </w:rPr>
      </w:pPr>
      <w:r w:rsidRPr="0007399B">
        <w:rPr>
          <w:rFonts w:ascii="Times New Roman" w:hAnsi="Times New Roman" w:cs="Times New Roman"/>
          <w:b/>
          <w:bCs/>
        </w:rPr>
        <w:t>D. Informe de Funcionarios.</w:t>
      </w:r>
    </w:p>
    <w:p w:rsidR="00971E44" w:rsidRPr="0007399B" w:rsidRDefault="00971E44" w:rsidP="00971E44">
      <w:pPr>
        <w:rPr>
          <w:rFonts w:ascii="Times New Roman" w:hAnsi="Times New Roman" w:cs="Times New Roman"/>
          <w:b/>
          <w:bCs/>
        </w:rPr>
      </w:pPr>
      <w:r w:rsidRPr="0007399B">
        <w:rPr>
          <w:rFonts w:ascii="Times New Roman" w:hAnsi="Times New Roman" w:cs="Times New Roman"/>
          <w:b/>
          <w:bCs/>
        </w:rPr>
        <w:t>Sr. Administrador General.</w:t>
      </w:r>
    </w:p>
    <w:p w:rsidR="00971E44" w:rsidRPr="0007399B" w:rsidRDefault="00971E44" w:rsidP="00971E44">
      <w:pPr>
        <w:rPr>
          <w:rFonts w:ascii="Times New Roman" w:hAnsi="Times New Roman" w:cs="Times New Roman"/>
          <w:b/>
          <w:bCs/>
        </w:rPr>
      </w:pPr>
      <w:r w:rsidRPr="0007399B">
        <w:rPr>
          <w:rFonts w:ascii="Times New Roman" w:hAnsi="Times New Roman" w:cs="Times New Roman"/>
          <w:b/>
          <w:bCs/>
        </w:rPr>
        <w:t>Sra. Secretaria Legal y Técnica.</w:t>
      </w:r>
    </w:p>
    <w:p w:rsidR="00971E44" w:rsidRPr="0007399B" w:rsidRDefault="00971E44" w:rsidP="00971E44">
      <w:pPr>
        <w:rPr>
          <w:rFonts w:ascii="Times New Roman" w:hAnsi="Times New Roman" w:cs="Times New Roman"/>
          <w:b/>
          <w:bCs/>
        </w:rPr>
      </w:pPr>
      <w:r w:rsidRPr="0007399B">
        <w:rPr>
          <w:rFonts w:ascii="Times New Roman" w:hAnsi="Times New Roman" w:cs="Times New Roman"/>
          <w:b/>
          <w:bCs/>
        </w:rPr>
        <w:t>Sr. Secretario de Innovación.</w:t>
      </w:r>
    </w:p>
    <w:p w:rsidR="00971E44" w:rsidRPr="0007399B" w:rsidRDefault="00971E44" w:rsidP="00971E44">
      <w:pPr>
        <w:rPr>
          <w:rFonts w:ascii="Times New Roman" w:hAnsi="Times New Roman" w:cs="Times New Roman"/>
          <w:b/>
          <w:bCs/>
        </w:rPr>
      </w:pPr>
      <w:r w:rsidRPr="0007399B">
        <w:rPr>
          <w:rFonts w:ascii="Times New Roman" w:hAnsi="Times New Roman" w:cs="Times New Roman"/>
          <w:b/>
          <w:bCs/>
        </w:rPr>
        <w:t>Sr. Secretario de Apoyo Administrativo Jurisdiccional.</w:t>
      </w:r>
    </w:p>
    <w:p w:rsidR="00971E44" w:rsidRPr="0007399B" w:rsidRDefault="00971E44" w:rsidP="00971E44">
      <w:pPr>
        <w:rPr>
          <w:rFonts w:ascii="Times New Roman" w:hAnsi="Times New Roman" w:cs="Times New Roman"/>
          <w:b/>
          <w:bCs/>
        </w:rPr>
      </w:pPr>
      <w:r w:rsidRPr="0007399B">
        <w:rPr>
          <w:rFonts w:ascii="Times New Roman" w:hAnsi="Times New Roman" w:cs="Times New Roman"/>
          <w:b/>
          <w:bCs/>
        </w:rPr>
        <w:t>Sr. Secretario de la Secretaría Ejecutiva.</w:t>
      </w:r>
    </w:p>
    <w:p w:rsidR="00971E44" w:rsidRDefault="00971E44" w:rsidP="00971E44">
      <w:pPr>
        <w:rPr>
          <w:rFonts w:ascii="Times New Roman" w:hAnsi="Times New Roman" w:cs="Times New Roman"/>
          <w:b/>
          <w:bCs/>
        </w:rPr>
      </w:pPr>
      <w:r w:rsidRPr="0007399B">
        <w:rPr>
          <w:rFonts w:ascii="Times New Roman" w:hAnsi="Times New Roman" w:cs="Times New Roman"/>
          <w:b/>
          <w:bCs/>
        </w:rPr>
        <w:t>Sra. Secretaria de la Secretaría de Coordinación de Políticas Judiciales.</w:t>
      </w:r>
    </w:p>
    <w:p w:rsidR="00971E44" w:rsidRDefault="00971E44" w:rsidP="00971E44">
      <w:pPr>
        <w:rPr>
          <w:rFonts w:ascii="Times New Roman" w:hAnsi="Times New Roman" w:cs="Times New Roman"/>
          <w:b/>
          <w:bCs/>
        </w:rPr>
      </w:pPr>
    </w:p>
    <w:p w:rsidR="00971E44" w:rsidRPr="002B2BEB" w:rsidRDefault="00971E44" w:rsidP="00971E44">
      <w:pPr>
        <w:rPr>
          <w:rFonts w:ascii="Times New Roman" w:hAnsi="Times New Roman" w:cs="Times New Roman"/>
          <w:bCs/>
          <w:lang w:val="pt-PT"/>
        </w:rPr>
      </w:pPr>
      <w:proofErr w:type="gramStart"/>
      <w:r w:rsidRPr="002B2BEB">
        <w:rPr>
          <w:rFonts w:ascii="Times New Roman" w:hAnsi="Times New Roman" w:cs="Times New Roman"/>
          <w:b/>
          <w:bCs/>
          <w:lang w:val="pt-PT"/>
        </w:rPr>
        <w:t>Sr.</w:t>
      </w:r>
      <w:proofErr w:type="gramEnd"/>
      <w:r w:rsidRPr="002B2BEB">
        <w:rPr>
          <w:rFonts w:ascii="Times New Roman" w:hAnsi="Times New Roman" w:cs="Times New Roman"/>
          <w:b/>
          <w:bCs/>
          <w:lang w:val="pt-PT"/>
        </w:rPr>
        <w:t xml:space="preserve"> Presidente (Dr. Olmos).- </w:t>
      </w:r>
      <w:r w:rsidRPr="002B2BEB">
        <w:rPr>
          <w:rFonts w:ascii="Times New Roman" w:hAnsi="Times New Roman" w:cs="Times New Roman"/>
          <w:bCs/>
          <w:lang w:val="pt-PT"/>
        </w:rPr>
        <w:t>Nada que informar…</w:t>
      </w:r>
    </w:p>
    <w:p w:rsidR="00971E44" w:rsidRPr="002B2BEB" w:rsidRDefault="00971E44" w:rsidP="00971E44">
      <w:pPr>
        <w:rPr>
          <w:rFonts w:ascii="Times New Roman" w:hAnsi="Times New Roman" w:cs="Times New Roman"/>
          <w:bCs/>
          <w:lang w:val="pt-PT"/>
        </w:rPr>
      </w:pPr>
    </w:p>
    <w:p w:rsidR="00971E44" w:rsidRDefault="00971E44" w:rsidP="00971E44">
      <w:pPr>
        <w:rPr>
          <w:rFonts w:ascii="Times New Roman" w:hAnsi="Times New Roman" w:cs="Times New Roman"/>
          <w:bCs/>
        </w:rPr>
      </w:pPr>
      <w:r w:rsidRPr="00EE68F0">
        <w:rPr>
          <w:rFonts w:ascii="Times New Roman" w:hAnsi="Times New Roman" w:cs="Times New Roman"/>
          <w:b/>
          <w:bCs/>
        </w:rPr>
        <w:t xml:space="preserve">Dra. Olivero </w:t>
      </w:r>
      <w:proofErr w:type="spellStart"/>
      <w:r w:rsidRPr="00EE68F0">
        <w:rPr>
          <w:rFonts w:ascii="Times New Roman" w:hAnsi="Times New Roman" w:cs="Times New Roman"/>
          <w:b/>
          <w:bCs/>
        </w:rPr>
        <w:t>Majdalani</w:t>
      </w:r>
      <w:proofErr w:type="spellEnd"/>
      <w:r w:rsidRPr="00EE68F0">
        <w:rPr>
          <w:rFonts w:ascii="Times New Roman" w:hAnsi="Times New Roman" w:cs="Times New Roman"/>
          <w:b/>
          <w:bCs/>
        </w:rPr>
        <w:t>.</w:t>
      </w:r>
      <w:r w:rsidRPr="00EE68F0">
        <w:rPr>
          <w:rFonts w:ascii="Times New Roman" w:hAnsi="Times New Roman" w:cs="Times New Roman"/>
          <w:bCs/>
        </w:rPr>
        <w:t>-</w:t>
      </w:r>
      <w:r>
        <w:rPr>
          <w:rFonts w:ascii="Times New Roman" w:hAnsi="Times New Roman" w:cs="Times New Roman"/>
          <w:bCs/>
        </w:rPr>
        <w:t xml:space="preserve"> Señor presidente: pido que le dé la palabra al doctor Heller, que como funcionario tiene algo que informar.</w:t>
      </w:r>
    </w:p>
    <w:p w:rsidR="00971E44" w:rsidRDefault="00971E44" w:rsidP="00971E44">
      <w:pPr>
        <w:rPr>
          <w:rFonts w:ascii="Times New Roman" w:hAnsi="Times New Roman" w:cs="Times New Roman"/>
          <w:bCs/>
        </w:rPr>
      </w:pPr>
    </w:p>
    <w:p w:rsidR="00971E44" w:rsidRDefault="00971E44" w:rsidP="00971E44">
      <w:pPr>
        <w:rPr>
          <w:rFonts w:ascii="Times New Roman" w:hAnsi="Times New Roman" w:cs="Times New Roman"/>
          <w:bCs/>
        </w:rPr>
      </w:pPr>
      <w:r w:rsidRPr="00EE68F0">
        <w:rPr>
          <w:rFonts w:ascii="Times New Roman" w:hAnsi="Times New Roman"/>
          <w:b/>
          <w:bCs/>
        </w:rPr>
        <w:t xml:space="preserve">Dr. </w:t>
      </w:r>
      <w:r>
        <w:rPr>
          <w:rFonts w:ascii="Times New Roman" w:hAnsi="Times New Roman"/>
          <w:b/>
          <w:bCs/>
        </w:rPr>
        <w:t>Heller</w:t>
      </w:r>
      <w:r w:rsidRPr="00EE68F0">
        <w:rPr>
          <w:rFonts w:ascii="Times New Roman" w:hAnsi="Times New Roman"/>
          <w:b/>
          <w:bCs/>
        </w:rPr>
        <w:t>.</w:t>
      </w:r>
      <w:r w:rsidRPr="00EE68F0">
        <w:rPr>
          <w:rFonts w:ascii="Times New Roman" w:hAnsi="Times New Roman"/>
          <w:bCs/>
        </w:rPr>
        <w:softHyphen/>
        <w:t>-</w:t>
      </w:r>
      <w:r>
        <w:rPr>
          <w:rFonts w:ascii="Times New Roman" w:hAnsi="Times New Roman" w:cs="Times New Roman"/>
          <w:bCs/>
        </w:rPr>
        <w:t xml:space="preserve"> Gracias, presidente.</w:t>
      </w:r>
    </w:p>
    <w:p w:rsidR="00971E44" w:rsidRDefault="00971E44" w:rsidP="00971E44">
      <w:pPr>
        <w:ind w:firstLine="708"/>
        <w:rPr>
          <w:rFonts w:ascii="Times New Roman" w:hAnsi="Times New Roman" w:cs="Times New Roman"/>
          <w:bCs/>
        </w:rPr>
      </w:pPr>
      <w:r>
        <w:rPr>
          <w:rFonts w:ascii="Times New Roman" w:hAnsi="Times New Roman" w:cs="Times New Roman"/>
          <w:bCs/>
        </w:rPr>
        <w:t xml:space="preserve">Simplemente para informar que desde la Comisión, y lo hemos presentado en la Feria del Libro también, está listo el juego de mesa </w:t>
      </w:r>
      <w:proofErr w:type="spellStart"/>
      <w:r>
        <w:rPr>
          <w:rFonts w:ascii="Times New Roman" w:hAnsi="Times New Roman" w:cs="Times New Roman"/>
          <w:bCs/>
          <w:i/>
        </w:rPr>
        <w:t>Tenés</w:t>
      </w:r>
      <w:proofErr w:type="spellEnd"/>
      <w:r>
        <w:rPr>
          <w:rFonts w:ascii="Times New Roman" w:hAnsi="Times New Roman" w:cs="Times New Roman"/>
          <w:bCs/>
          <w:i/>
        </w:rPr>
        <w:t xml:space="preserve"> derechos</w:t>
      </w:r>
      <w:r>
        <w:rPr>
          <w:rFonts w:ascii="Times New Roman" w:hAnsi="Times New Roman" w:cs="Times New Roman"/>
          <w:bCs/>
        </w:rPr>
        <w:t>. Lo trajimos para repartírselo a los consejeros y a los funcionarios. Es un juego didáctico que fue pensado para ser utilizado en los colegios, para que se pueda jugar en los cuarenta minutos que dura una clase de cívica. La idea como política pública del Poder Judicial es poder llegar a las escuelas de manera tal que los chicos puedan conocer cuáles son sus derechos. Está basado, justamente, en la Constitución de la Ciudad, jugado en distintos ámbitos donde los chicos pueden percibir cuáles serían los derechos que podrían, eventualmente, ser vulnerados en distintos ámbitos tipo el colegio, un centro comercial, una cancha de fútbol, un boliche, etcétera.</w:t>
      </w:r>
    </w:p>
    <w:p w:rsidR="00971E44" w:rsidRDefault="00971E44" w:rsidP="00971E44">
      <w:pPr>
        <w:ind w:firstLine="708"/>
        <w:rPr>
          <w:rFonts w:ascii="Times New Roman" w:hAnsi="Times New Roman" w:cs="Times New Roman"/>
          <w:bCs/>
        </w:rPr>
      </w:pPr>
      <w:r>
        <w:rPr>
          <w:rFonts w:ascii="Times New Roman" w:hAnsi="Times New Roman" w:cs="Times New Roman"/>
          <w:bCs/>
        </w:rPr>
        <w:lastRenderedPageBreak/>
        <w:t xml:space="preserve">Estamos muy contentos con cómo salió. La verdad que en la Feria recibimos muchas felicitaciones y ahora empieza la etapa donde lo vamos a empezar a repartir en las escuelas, hablar con los directores y los profesores de cívica para que los chicos puedan empezar desde un lugar lúdico a conocer sus derechos. </w:t>
      </w:r>
    </w:p>
    <w:p w:rsidR="00971E44" w:rsidRDefault="00971E44" w:rsidP="00971E44">
      <w:pPr>
        <w:ind w:left="708"/>
        <w:rPr>
          <w:rFonts w:ascii="Times New Roman" w:hAnsi="Times New Roman" w:cs="Times New Roman"/>
          <w:bCs/>
        </w:rPr>
      </w:pPr>
      <w:r>
        <w:rPr>
          <w:rFonts w:ascii="Times New Roman" w:hAnsi="Times New Roman" w:cs="Times New Roman"/>
          <w:bCs/>
        </w:rPr>
        <w:t xml:space="preserve">Quedó muy bien y estamos muy contentos, así que ahora se los repartimos. </w:t>
      </w:r>
    </w:p>
    <w:p w:rsidR="00971E44" w:rsidRDefault="00971E44" w:rsidP="00971E44">
      <w:pPr>
        <w:rPr>
          <w:rFonts w:ascii="Times New Roman" w:hAnsi="Times New Roman" w:cs="Times New Roman"/>
          <w:bCs/>
        </w:rPr>
      </w:pPr>
    </w:p>
    <w:p w:rsidR="00971E44" w:rsidRDefault="00971E44" w:rsidP="00971E44">
      <w:pPr>
        <w:rPr>
          <w:rFonts w:ascii="Times New Roman" w:hAnsi="Times New Roman" w:cs="Times New Roman"/>
          <w:bCs/>
        </w:rPr>
      </w:pPr>
      <w:r w:rsidRPr="00EE68F0">
        <w:rPr>
          <w:rFonts w:ascii="Times New Roman" w:hAnsi="Times New Roman" w:cs="Times New Roman"/>
          <w:b/>
          <w:bCs/>
        </w:rPr>
        <w:t>Sr. Presidente (Dr. Olmos).-</w:t>
      </w:r>
      <w:r>
        <w:rPr>
          <w:rFonts w:ascii="Times New Roman" w:hAnsi="Times New Roman" w:cs="Times New Roman"/>
          <w:bCs/>
        </w:rPr>
        <w:t xml:space="preserve"> Muchísimas gracias. </w:t>
      </w:r>
    </w:p>
    <w:p w:rsidR="00971E44" w:rsidRDefault="00971E44" w:rsidP="00971E44">
      <w:pPr>
        <w:rPr>
          <w:rFonts w:ascii="Times New Roman" w:hAnsi="Times New Roman" w:cs="Times New Roman"/>
          <w:bCs/>
        </w:rPr>
      </w:pPr>
      <w:r>
        <w:rPr>
          <w:rFonts w:ascii="Times New Roman" w:hAnsi="Times New Roman" w:cs="Times New Roman"/>
          <w:bCs/>
        </w:rPr>
        <w:tab/>
        <w:t xml:space="preserve">Mejor los repartimos cuando terminamos el plenario, así no se distraen los consejeros ni se ponen a jugar. </w:t>
      </w:r>
      <w:r>
        <w:rPr>
          <w:rFonts w:ascii="Times New Roman" w:hAnsi="Times New Roman" w:cs="Times New Roman"/>
          <w:bCs/>
          <w:i/>
        </w:rPr>
        <w:t>(Risa</w:t>
      </w:r>
      <w:r w:rsidRPr="00EE68F0">
        <w:rPr>
          <w:rFonts w:ascii="Times New Roman" w:hAnsi="Times New Roman" w:cs="Times New Roman"/>
          <w:bCs/>
          <w:i/>
        </w:rPr>
        <w:t>s.)</w:t>
      </w:r>
      <w:r>
        <w:rPr>
          <w:rFonts w:ascii="Times New Roman" w:hAnsi="Times New Roman" w:cs="Times New Roman"/>
          <w:bCs/>
        </w:rPr>
        <w:t xml:space="preserve"> </w:t>
      </w:r>
    </w:p>
    <w:p w:rsidR="00971E44" w:rsidRPr="00EE68F0" w:rsidRDefault="00971E44" w:rsidP="00971E44">
      <w:pPr>
        <w:rPr>
          <w:rFonts w:ascii="Times New Roman" w:hAnsi="Times New Roman" w:cs="Times New Roman"/>
        </w:rPr>
      </w:pPr>
      <w:r>
        <w:rPr>
          <w:rFonts w:ascii="Times New Roman" w:hAnsi="Times New Roman" w:cs="Times New Roman"/>
          <w:bCs/>
        </w:rPr>
        <w:tab/>
        <w:t xml:space="preserve">Pasamos al siguiente tramo del Orden del Día. </w:t>
      </w:r>
      <w:r>
        <w:rPr>
          <w:rFonts w:ascii="Times New Roman" w:hAnsi="Times New Roman" w:cs="Times New Roman"/>
          <w:bCs/>
        </w:rPr>
        <w:tab/>
      </w:r>
    </w:p>
    <w:p w:rsidR="00971E44" w:rsidRPr="002B2BEB" w:rsidRDefault="00971E44" w:rsidP="00971E44">
      <w:pPr>
        <w:pStyle w:val="Ttulo1"/>
        <w:rPr>
          <w:lang w:val="es-AR"/>
        </w:rPr>
      </w:pPr>
    </w:p>
    <w:p w:rsidR="00971E44" w:rsidRPr="002B2BEB" w:rsidRDefault="00971E44" w:rsidP="00971E44">
      <w:pPr>
        <w:pStyle w:val="Ttulo1"/>
        <w:rPr>
          <w:lang w:val="es-AR"/>
        </w:rPr>
      </w:pPr>
      <w:bookmarkStart w:id="53" w:name="_Toc428451352"/>
      <w:r w:rsidRPr="002B2BEB">
        <w:rPr>
          <w:lang w:val="es-AR"/>
        </w:rPr>
        <w:t>3) Proyectos de resolución de las comisiones permanentes</w:t>
      </w:r>
      <w:bookmarkEnd w:id="53"/>
    </w:p>
    <w:p w:rsidR="00971E44" w:rsidRPr="002B2BEB" w:rsidRDefault="00971E44" w:rsidP="00971E44">
      <w:pPr>
        <w:pStyle w:val="Ttulo1"/>
        <w:rPr>
          <w:lang w:val="es-AR"/>
        </w:rPr>
      </w:pPr>
    </w:p>
    <w:p w:rsidR="00971E44" w:rsidRPr="0007399B" w:rsidRDefault="00971E44" w:rsidP="00971E44">
      <w:pPr>
        <w:pStyle w:val="Ttulo1"/>
        <w:rPr>
          <w:lang w:val="es-MX"/>
        </w:rPr>
      </w:pPr>
      <w:bookmarkStart w:id="54" w:name="_Toc428451353"/>
      <w:r w:rsidRPr="002B2BEB">
        <w:rPr>
          <w:lang w:val="es-AR"/>
        </w:rPr>
        <w:t>3.1)</w:t>
      </w:r>
      <w:r w:rsidRPr="0007399B">
        <w:rPr>
          <w:lang w:val="es-MX"/>
        </w:rPr>
        <w:t xml:space="preserve"> COMISIÓN DE DISCIPLINA y ACUSACIÓN</w:t>
      </w:r>
      <w:bookmarkEnd w:id="54"/>
    </w:p>
    <w:p w:rsidR="00971E44" w:rsidRDefault="00971E44" w:rsidP="00971E44">
      <w:pPr>
        <w:pStyle w:val="Ttulo1"/>
        <w:rPr>
          <w:lang w:val="es-MX"/>
        </w:rPr>
      </w:pPr>
    </w:p>
    <w:p w:rsidR="00971E44" w:rsidRPr="002B2BEB" w:rsidRDefault="00971E44" w:rsidP="00971E44">
      <w:pPr>
        <w:pStyle w:val="Ttulo1"/>
        <w:rPr>
          <w:lang w:val="es-AR"/>
        </w:rPr>
      </w:pPr>
      <w:bookmarkStart w:id="55" w:name="_Toc428451354"/>
      <w:r w:rsidRPr="002B2BEB">
        <w:rPr>
          <w:lang w:val="es-AR"/>
        </w:rPr>
        <w:t>3.1.1) Expediente SCD N° 146/15-0 “s/</w:t>
      </w:r>
      <w:proofErr w:type="spellStart"/>
      <w:r w:rsidRPr="002B2BEB">
        <w:rPr>
          <w:lang w:val="es-AR"/>
        </w:rPr>
        <w:t>Centanaro</w:t>
      </w:r>
      <w:proofErr w:type="spellEnd"/>
      <w:r w:rsidRPr="002B2BEB">
        <w:rPr>
          <w:lang w:val="es-AR"/>
        </w:rPr>
        <w:t xml:space="preserve"> Esteban s/Actuación 13981/15 s/Denuncia Dr. Zuleta”.</w:t>
      </w:r>
      <w:bookmarkEnd w:id="55"/>
    </w:p>
    <w:p w:rsidR="00971E44" w:rsidRDefault="00971E44" w:rsidP="00971E44"/>
    <w:p w:rsidR="00971E44" w:rsidRPr="009A5DB3" w:rsidRDefault="00971E44" w:rsidP="00971E44">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p>
    <w:p w:rsidR="00971E44" w:rsidRPr="002B2BEB" w:rsidRDefault="00971E44" w:rsidP="00971E44">
      <w:pPr>
        <w:rPr>
          <w:rFonts w:ascii="Times New Roman" w:hAnsi="Times New Roman"/>
          <w:lang w:val="pt-PT"/>
        </w:rPr>
      </w:pPr>
      <w:r w:rsidRPr="009A5DB3">
        <w:rPr>
          <w:rFonts w:ascii="Times New Roman" w:hAnsi="Times New Roman"/>
        </w:rPr>
        <w:tab/>
      </w:r>
      <w:proofErr w:type="gramStart"/>
      <w:r w:rsidRPr="002B2BEB">
        <w:rPr>
          <w:rFonts w:ascii="Times New Roman" w:hAnsi="Times New Roman"/>
          <w:lang w:val="pt-PT"/>
        </w:rPr>
        <w:t>Se vota</w:t>
      </w:r>
      <w:proofErr w:type="gramEnd"/>
      <w:r w:rsidRPr="002B2BEB">
        <w:rPr>
          <w:rFonts w:ascii="Times New Roman" w:hAnsi="Times New Roman"/>
          <w:lang w:val="pt-PT"/>
        </w:rPr>
        <w:t>.</w:t>
      </w:r>
    </w:p>
    <w:p w:rsidR="00971E44" w:rsidRPr="002B2BEB" w:rsidRDefault="00971E44" w:rsidP="00971E44">
      <w:pPr>
        <w:rPr>
          <w:lang w:val="pt-PT"/>
        </w:rPr>
      </w:pPr>
      <w:r w:rsidRPr="002B2BEB">
        <w:rPr>
          <w:rFonts w:ascii="Times New Roman" w:hAnsi="Times New Roman" w:cs="Times New Roman"/>
          <w:lang w:val="pt-PT"/>
        </w:rPr>
        <w:tab/>
        <w:t>Aprobado.</w:t>
      </w:r>
      <w:r w:rsidRPr="002B2BEB">
        <w:rPr>
          <w:lang w:val="pt-PT"/>
        </w:rPr>
        <w:t xml:space="preserve"> </w:t>
      </w:r>
    </w:p>
    <w:p w:rsidR="00971E44" w:rsidRPr="002B2BEB" w:rsidRDefault="00971E44" w:rsidP="00971E44">
      <w:pPr>
        <w:rPr>
          <w:lang w:val="pt-PT"/>
        </w:rPr>
      </w:pPr>
    </w:p>
    <w:p w:rsidR="00971E44" w:rsidRDefault="00971E44" w:rsidP="00971E44">
      <w:pPr>
        <w:pStyle w:val="Ttulo1"/>
        <w:rPr>
          <w:szCs w:val="22"/>
        </w:rPr>
      </w:pPr>
      <w:bookmarkStart w:id="56" w:name="_Toc428451355"/>
      <w:proofErr w:type="gramStart"/>
      <w:r w:rsidRPr="0007399B">
        <w:rPr>
          <w:szCs w:val="22"/>
        </w:rPr>
        <w:t>3.1.2)</w:t>
      </w:r>
      <w:proofErr w:type="gramEnd"/>
      <w:r w:rsidRPr="0007399B">
        <w:rPr>
          <w:szCs w:val="22"/>
        </w:rPr>
        <w:t xml:space="preserve"> Expediente SCD N° 254/14-0 “s/Herz, Claudio Pedro s/ Denuncia (Actuación N° 26328/14)”.</w:t>
      </w:r>
      <w:bookmarkEnd w:id="56"/>
    </w:p>
    <w:p w:rsidR="00971E44" w:rsidRDefault="00971E44" w:rsidP="00971E44">
      <w:pPr>
        <w:rPr>
          <w:lang w:val="pt-PT"/>
        </w:rPr>
      </w:pPr>
    </w:p>
    <w:p w:rsidR="00971E44" w:rsidRPr="009A5DB3" w:rsidRDefault="00971E44" w:rsidP="00971E44">
      <w:pPr>
        <w:rPr>
          <w:rFonts w:ascii="Times New Roman" w:hAnsi="Times New Roman"/>
        </w:rPr>
      </w:pPr>
      <w:r w:rsidRPr="00A0171F">
        <w:rPr>
          <w:rFonts w:ascii="Times New Roman" w:hAnsi="Times New Roman"/>
          <w:b/>
          <w:lang w:val="es-AR"/>
        </w:rPr>
        <w:t>Sr. Presidente (Dr. Olmos).-</w:t>
      </w:r>
      <w:r w:rsidRPr="00A0171F">
        <w:rPr>
          <w:rFonts w:ascii="Times New Roman" w:hAnsi="Times New Roman"/>
          <w:lang w:val="es-AR"/>
        </w:rPr>
        <w:t xml:space="preserve"> </w:t>
      </w:r>
      <w:r w:rsidRPr="009A5DB3">
        <w:rPr>
          <w:rFonts w:ascii="Times New Roman" w:hAnsi="Times New Roman"/>
        </w:rPr>
        <w:t>Se pone en consideración el dictamen</w:t>
      </w:r>
      <w:r>
        <w:rPr>
          <w:rFonts w:ascii="Times New Roman" w:hAnsi="Times New Roman"/>
        </w:rPr>
        <w:t xml:space="preserve"> de la comisión</w:t>
      </w:r>
      <w:r w:rsidRPr="009A5DB3">
        <w:rPr>
          <w:rFonts w:ascii="Times New Roman" w:hAnsi="Times New Roman"/>
        </w:rPr>
        <w:t>.</w:t>
      </w:r>
    </w:p>
    <w:p w:rsidR="00971E44" w:rsidRPr="009A5DB3" w:rsidRDefault="00971E44" w:rsidP="00971E44">
      <w:pPr>
        <w:rPr>
          <w:rFonts w:ascii="Times New Roman" w:hAnsi="Times New Roman"/>
        </w:rPr>
      </w:pPr>
      <w:r w:rsidRPr="009A5DB3">
        <w:rPr>
          <w:rFonts w:ascii="Times New Roman" w:hAnsi="Times New Roman"/>
        </w:rPr>
        <w:tab/>
        <w:t>Se vota.</w:t>
      </w:r>
    </w:p>
    <w:p w:rsidR="00971E44" w:rsidRPr="00E92F8B" w:rsidRDefault="00971E44" w:rsidP="00971E44">
      <w:r w:rsidRPr="009A5DB3">
        <w:rPr>
          <w:rFonts w:ascii="Times New Roman" w:hAnsi="Times New Roman" w:cs="Times New Roman"/>
        </w:rPr>
        <w:tab/>
        <w:t>Aprobado.</w:t>
      </w:r>
      <w:r>
        <w:t xml:space="preserve"> </w:t>
      </w:r>
    </w:p>
    <w:p w:rsidR="00971E44" w:rsidRPr="002B2BEB" w:rsidRDefault="00971E44" w:rsidP="00971E44">
      <w:pPr>
        <w:rPr>
          <w:lang w:val="es-AR"/>
        </w:rPr>
      </w:pPr>
    </w:p>
    <w:p w:rsidR="00971E44" w:rsidRPr="002B2BEB" w:rsidRDefault="00971E44" w:rsidP="00971E44">
      <w:pPr>
        <w:pStyle w:val="Ttulo1"/>
        <w:rPr>
          <w:szCs w:val="22"/>
          <w:lang w:val="es-AR"/>
        </w:rPr>
      </w:pPr>
      <w:bookmarkStart w:id="57" w:name="_Toc428451356"/>
      <w:r w:rsidRPr="002B2BEB">
        <w:rPr>
          <w:lang w:val="es-AR"/>
        </w:rPr>
        <w:t>3.1.3) E</w:t>
      </w:r>
      <w:r w:rsidRPr="002B2BEB">
        <w:rPr>
          <w:szCs w:val="22"/>
          <w:lang w:val="es-AR"/>
        </w:rPr>
        <w:t>xpediente SCD N° 285/14-0 “s/</w:t>
      </w:r>
      <w:proofErr w:type="spellStart"/>
      <w:r w:rsidRPr="002B2BEB">
        <w:rPr>
          <w:szCs w:val="22"/>
          <w:lang w:val="es-AR"/>
        </w:rPr>
        <w:t>Peccetto</w:t>
      </w:r>
      <w:proofErr w:type="spellEnd"/>
      <w:r w:rsidRPr="002B2BEB">
        <w:rPr>
          <w:szCs w:val="22"/>
          <w:lang w:val="es-AR"/>
        </w:rPr>
        <w:t>, Liliana del Carmen s/ Denuncia (Actuación N° 34062/14)”.</w:t>
      </w:r>
      <w:bookmarkEnd w:id="57"/>
    </w:p>
    <w:p w:rsidR="00971E44" w:rsidRPr="002B2BEB" w:rsidRDefault="00971E44" w:rsidP="00971E44">
      <w:pPr>
        <w:rPr>
          <w:lang w:val="es-AR"/>
        </w:rPr>
      </w:pPr>
    </w:p>
    <w:p w:rsidR="00971E44" w:rsidRPr="009A5DB3" w:rsidRDefault="00971E44" w:rsidP="00971E44">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p>
    <w:p w:rsidR="00971E44" w:rsidRPr="009A5DB3" w:rsidRDefault="00971E44" w:rsidP="00971E44">
      <w:pPr>
        <w:rPr>
          <w:rFonts w:ascii="Times New Roman" w:hAnsi="Times New Roman"/>
        </w:rPr>
      </w:pPr>
      <w:r w:rsidRPr="009A5DB3">
        <w:rPr>
          <w:rFonts w:ascii="Times New Roman" w:hAnsi="Times New Roman"/>
        </w:rPr>
        <w:tab/>
        <w:t>Se vota.</w:t>
      </w:r>
    </w:p>
    <w:p w:rsidR="00971E44" w:rsidRPr="00E92F8B" w:rsidRDefault="00971E44" w:rsidP="00971E44">
      <w:r w:rsidRPr="009A5DB3">
        <w:rPr>
          <w:rFonts w:ascii="Times New Roman" w:hAnsi="Times New Roman" w:cs="Times New Roman"/>
        </w:rPr>
        <w:tab/>
        <w:t>Aprobado.</w:t>
      </w:r>
      <w:r>
        <w:t xml:space="preserve"> </w:t>
      </w:r>
    </w:p>
    <w:p w:rsidR="00971E44" w:rsidRPr="002B2BEB" w:rsidRDefault="00971E44" w:rsidP="00971E44">
      <w:pPr>
        <w:pStyle w:val="Ttulo1"/>
        <w:rPr>
          <w:szCs w:val="22"/>
          <w:lang w:val="es-AR"/>
        </w:rPr>
      </w:pPr>
      <w:bookmarkStart w:id="58" w:name="_Toc428451357"/>
      <w:r w:rsidRPr="002B2BEB">
        <w:rPr>
          <w:lang w:val="es-AR"/>
        </w:rPr>
        <w:t>3.1.4) E</w:t>
      </w:r>
      <w:r w:rsidRPr="002B2BEB">
        <w:rPr>
          <w:szCs w:val="22"/>
          <w:lang w:val="es-AR"/>
        </w:rPr>
        <w:t>xpediente SCD N° 286/14-0 “s/Juan, Elba s/ Denuncia (Actuación N° 34734/14)”.</w:t>
      </w:r>
      <w:bookmarkEnd w:id="58"/>
    </w:p>
    <w:p w:rsidR="00971E44" w:rsidRPr="002B2BEB" w:rsidRDefault="00971E44" w:rsidP="00971E44">
      <w:pPr>
        <w:rPr>
          <w:lang w:val="es-AR"/>
        </w:rPr>
      </w:pPr>
    </w:p>
    <w:p w:rsidR="00971E44" w:rsidRPr="009A5DB3" w:rsidRDefault="00971E44" w:rsidP="00971E44">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p>
    <w:p w:rsidR="00971E44" w:rsidRPr="0000767C" w:rsidRDefault="00971E44" w:rsidP="00971E44">
      <w:pPr>
        <w:rPr>
          <w:rFonts w:ascii="Times New Roman" w:hAnsi="Times New Roman"/>
          <w:lang w:val="pt-PT"/>
        </w:rPr>
      </w:pPr>
      <w:r w:rsidRPr="009A5DB3">
        <w:rPr>
          <w:rFonts w:ascii="Times New Roman" w:hAnsi="Times New Roman"/>
        </w:rPr>
        <w:tab/>
      </w:r>
      <w:proofErr w:type="gramStart"/>
      <w:r w:rsidRPr="0000767C">
        <w:rPr>
          <w:rFonts w:ascii="Times New Roman" w:hAnsi="Times New Roman"/>
          <w:lang w:val="pt-PT"/>
        </w:rPr>
        <w:t>Se vota</w:t>
      </w:r>
      <w:proofErr w:type="gramEnd"/>
      <w:r w:rsidRPr="0000767C">
        <w:rPr>
          <w:rFonts w:ascii="Times New Roman" w:hAnsi="Times New Roman"/>
          <w:lang w:val="pt-PT"/>
        </w:rPr>
        <w:t>.</w:t>
      </w:r>
    </w:p>
    <w:p w:rsidR="00971E44" w:rsidRPr="0000767C" w:rsidRDefault="00971E44" w:rsidP="00971E44">
      <w:pPr>
        <w:ind w:firstLine="708"/>
        <w:rPr>
          <w:lang w:val="pt-PT"/>
        </w:rPr>
      </w:pPr>
      <w:r w:rsidRPr="0000767C">
        <w:rPr>
          <w:rFonts w:ascii="Times New Roman" w:hAnsi="Times New Roman" w:cs="Times New Roman"/>
          <w:lang w:val="pt-PT"/>
        </w:rPr>
        <w:t>Aprobado.</w:t>
      </w:r>
      <w:r w:rsidRPr="0000767C">
        <w:rPr>
          <w:lang w:val="pt-PT"/>
        </w:rPr>
        <w:t xml:space="preserve"> </w:t>
      </w:r>
    </w:p>
    <w:p w:rsidR="00971E44" w:rsidRPr="0000767C" w:rsidRDefault="00971E44" w:rsidP="00971E44">
      <w:pPr>
        <w:rPr>
          <w:lang w:val="pt-PT"/>
        </w:rPr>
      </w:pPr>
      <w:r w:rsidRPr="0000767C">
        <w:rPr>
          <w:lang w:val="pt-PT"/>
        </w:rPr>
        <w:t xml:space="preserve"> </w:t>
      </w:r>
    </w:p>
    <w:p w:rsidR="00971E44" w:rsidRPr="0000767C" w:rsidRDefault="00971E44" w:rsidP="00971E44">
      <w:pPr>
        <w:rPr>
          <w:rFonts w:ascii="Times New Roman" w:hAnsi="Times New Roman" w:cs="Times New Roman"/>
          <w:lang w:val="pt-PT"/>
        </w:rPr>
      </w:pPr>
      <w:proofErr w:type="gramStart"/>
      <w:r w:rsidRPr="0000767C">
        <w:rPr>
          <w:rFonts w:ascii="Times New Roman" w:hAnsi="Times New Roman" w:cs="Times New Roman"/>
          <w:b/>
          <w:bCs/>
          <w:lang w:val="pt-PT"/>
        </w:rPr>
        <w:t>3.1.5)</w:t>
      </w:r>
      <w:proofErr w:type="gramEnd"/>
      <w:r w:rsidRPr="0000767C">
        <w:rPr>
          <w:rFonts w:ascii="Times New Roman" w:hAnsi="Times New Roman" w:cs="Times New Roman"/>
          <w:b/>
          <w:bCs/>
          <w:lang w:val="pt-PT"/>
        </w:rPr>
        <w:t xml:space="preserve"> E</w:t>
      </w:r>
      <w:r w:rsidRPr="0000767C">
        <w:rPr>
          <w:rFonts w:ascii="Times New Roman" w:hAnsi="Times New Roman" w:cs="Times New Roman"/>
          <w:b/>
          <w:lang w:val="pt-PT"/>
        </w:rPr>
        <w:t>xpediente SCD N° 287/14-0 “s/Meneses, Griselda Noelia s/ Denuncia (Actuación N° 34737/14)”.</w:t>
      </w:r>
    </w:p>
    <w:p w:rsidR="00971E44" w:rsidRPr="0000767C" w:rsidRDefault="00971E44" w:rsidP="00971E44">
      <w:pPr>
        <w:rPr>
          <w:lang w:val="pt-PT"/>
        </w:rPr>
      </w:pPr>
    </w:p>
    <w:p w:rsidR="00971E44" w:rsidRPr="009A5DB3" w:rsidRDefault="00971E44" w:rsidP="00971E44">
      <w:pPr>
        <w:rPr>
          <w:rFonts w:ascii="Times New Roman" w:hAnsi="Times New Roman"/>
        </w:rPr>
      </w:pPr>
      <w:r w:rsidRPr="00785AAE">
        <w:rPr>
          <w:rFonts w:ascii="Times New Roman" w:hAnsi="Times New Roman"/>
          <w:b/>
          <w:lang w:val="es-AR"/>
        </w:rPr>
        <w:t>Sr. Presidente (Dr. Olmos).-</w:t>
      </w:r>
      <w:r w:rsidRPr="00785AAE">
        <w:rPr>
          <w:rFonts w:ascii="Times New Roman" w:hAnsi="Times New Roman"/>
          <w:lang w:val="es-AR"/>
        </w:rPr>
        <w:t xml:space="preserve"> </w:t>
      </w:r>
      <w:r w:rsidRPr="009A5DB3">
        <w:rPr>
          <w:rFonts w:ascii="Times New Roman" w:hAnsi="Times New Roman"/>
        </w:rPr>
        <w:t>Se pone en consideración el dictamen</w:t>
      </w:r>
      <w:r>
        <w:rPr>
          <w:rFonts w:ascii="Times New Roman" w:hAnsi="Times New Roman"/>
        </w:rPr>
        <w:t xml:space="preserve"> de la comisión</w:t>
      </w:r>
      <w:r w:rsidRPr="009A5DB3">
        <w:rPr>
          <w:rFonts w:ascii="Times New Roman" w:hAnsi="Times New Roman"/>
        </w:rPr>
        <w:t>.</w:t>
      </w:r>
    </w:p>
    <w:p w:rsidR="00971E44" w:rsidRPr="002B2BEB" w:rsidRDefault="00971E44" w:rsidP="00971E44">
      <w:pPr>
        <w:rPr>
          <w:rFonts w:ascii="Times New Roman" w:hAnsi="Times New Roman"/>
          <w:lang w:val="pt-PT"/>
        </w:rPr>
      </w:pPr>
      <w:r w:rsidRPr="009A5DB3">
        <w:rPr>
          <w:rFonts w:ascii="Times New Roman" w:hAnsi="Times New Roman"/>
        </w:rPr>
        <w:tab/>
      </w:r>
      <w:proofErr w:type="gramStart"/>
      <w:r w:rsidRPr="002B2BEB">
        <w:rPr>
          <w:rFonts w:ascii="Times New Roman" w:hAnsi="Times New Roman"/>
          <w:lang w:val="pt-PT"/>
        </w:rPr>
        <w:t>Se vota</w:t>
      </w:r>
      <w:proofErr w:type="gramEnd"/>
      <w:r w:rsidRPr="002B2BEB">
        <w:rPr>
          <w:rFonts w:ascii="Times New Roman" w:hAnsi="Times New Roman"/>
          <w:lang w:val="pt-PT"/>
        </w:rPr>
        <w:t>.</w:t>
      </w:r>
    </w:p>
    <w:p w:rsidR="00971E44" w:rsidRPr="002B2BEB" w:rsidRDefault="00971E44" w:rsidP="00971E44">
      <w:pPr>
        <w:rPr>
          <w:lang w:val="pt-PT"/>
        </w:rPr>
      </w:pPr>
      <w:r w:rsidRPr="002B2BEB">
        <w:rPr>
          <w:rFonts w:ascii="Times New Roman" w:hAnsi="Times New Roman" w:cs="Times New Roman"/>
          <w:lang w:val="pt-PT"/>
        </w:rPr>
        <w:tab/>
        <w:t>Aprobado.</w:t>
      </w:r>
      <w:r w:rsidRPr="002B2BEB">
        <w:rPr>
          <w:lang w:val="pt-PT"/>
        </w:rPr>
        <w:t xml:space="preserve"> </w:t>
      </w:r>
    </w:p>
    <w:p w:rsidR="00971E44" w:rsidRDefault="00971E44" w:rsidP="00971E44">
      <w:pPr>
        <w:pStyle w:val="Ttulo1"/>
        <w:rPr>
          <w:szCs w:val="22"/>
        </w:rPr>
      </w:pPr>
      <w:bookmarkStart w:id="59" w:name="_Toc428451358"/>
      <w:proofErr w:type="gramStart"/>
      <w:r w:rsidRPr="0007399B">
        <w:rPr>
          <w:szCs w:val="22"/>
        </w:rPr>
        <w:lastRenderedPageBreak/>
        <w:t>3.1.6)</w:t>
      </w:r>
      <w:proofErr w:type="gramEnd"/>
      <w:r w:rsidRPr="0007399B">
        <w:rPr>
          <w:szCs w:val="22"/>
        </w:rPr>
        <w:t xml:space="preserve"> Expediente SCD N° 294/14-0 “s/Andriani, Carmen s/ Denuncia (Actuación N° 23668/14)”.</w:t>
      </w:r>
      <w:bookmarkEnd w:id="59"/>
    </w:p>
    <w:p w:rsidR="00971E44" w:rsidRPr="002B2BEB" w:rsidRDefault="00971E44" w:rsidP="00971E44">
      <w:pPr>
        <w:rPr>
          <w:lang w:val="pt-PT"/>
        </w:rPr>
      </w:pPr>
    </w:p>
    <w:p w:rsidR="00971E44" w:rsidRPr="009A5DB3" w:rsidRDefault="00971E44" w:rsidP="00971E44">
      <w:pPr>
        <w:rPr>
          <w:rFonts w:ascii="Times New Roman" w:hAnsi="Times New Roman"/>
        </w:rPr>
      </w:pPr>
      <w:proofErr w:type="gramStart"/>
      <w:r w:rsidRPr="002B2BEB">
        <w:rPr>
          <w:rFonts w:ascii="Times New Roman" w:hAnsi="Times New Roman"/>
          <w:b/>
          <w:lang w:val="pt-PT"/>
        </w:rPr>
        <w:t>Sr.</w:t>
      </w:r>
      <w:proofErr w:type="gramEnd"/>
      <w:r w:rsidRPr="002B2BEB">
        <w:rPr>
          <w:rFonts w:ascii="Times New Roman" w:hAnsi="Times New Roman"/>
          <w:b/>
          <w:lang w:val="pt-PT"/>
        </w:rPr>
        <w:t xml:space="preserve"> Presidente (Dr. Olmos).-</w:t>
      </w:r>
      <w:r w:rsidRPr="002B2BEB">
        <w:rPr>
          <w:rFonts w:ascii="Times New Roman" w:hAnsi="Times New Roman"/>
          <w:lang w:val="pt-PT"/>
        </w:rPr>
        <w:t xml:space="preserve"> </w:t>
      </w:r>
      <w:r w:rsidRPr="009A5DB3">
        <w:rPr>
          <w:rFonts w:ascii="Times New Roman" w:hAnsi="Times New Roman"/>
        </w:rPr>
        <w:t>Se pone en consideración el dictamen</w:t>
      </w:r>
      <w:r>
        <w:rPr>
          <w:rFonts w:ascii="Times New Roman" w:hAnsi="Times New Roman"/>
        </w:rPr>
        <w:t xml:space="preserve"> de la comisión</w:t>
      </w:r>
      <w:r w:rsidRPr="009A5DB3">
        <w:rPr>
          <w:rFonts w:ascii="Times New Roman" w:hAnsi="Times New Roman"/>
        </w:rPr>
        <w:t>.</w:t>
      </w:r>
    </w:p>
    <w:p w:rsidR="00971E44" w:rsidRPr="009A5DB3" w:rsidRDefault="00971E44" w:rsidP="00971E44">
      <w:pPr>
        <w:rPr>
          <w:rFonts w:ascii="Times New Roman" w:hAnsi="Times New Roman"/>
        </w:rPr>
      </w:pPr>
      <w:r w:rsidRPr="009A5DB3">
        <w:rPr>
          <w:rFonts w:ascii="Times New Roman" w:hAnsi="Times New Roman"/>
        </w:rPr>
        <w:tab/>
        <w:t>Se vota.</w:t>
      </w:r>
    </w:p>
    <w:p w:rsidR="00971E44" w:rsidRDefault="00971E44" w:rsidP="00971E44">
      <w:r w:rsidRPr="009A5DB3">
        <w:rPr>
          <w:rFonts w:ascii="Times New Roman" w:hAnsi="Times New Roman" w:cs="Times New Roman"/>
        </w:rPr>
        <w:tab/>
        <w:t>Aprobado.</w:t>
      </w:r>
    </w:p>
    <w:p w:rsidR="00971E44" w:rsidRDefault="00971E44" w:rsidP="00971E44">
      <w:pPr>
        <w:rPr>
          <w:rFonts w:ascii="Times New Roman" w:hAnsi="Times New Roman" w:cs="Times New Roman"/>
        </w:rPr>
      </w:pPr>
    </w:p>
    <w:p w:rsidR="00B74A48" w:rsidRPr="002B2BEB" w:rsidRDefault="00B74A48" w:rsidP="00E16D37">
      <w:pPr>
        <w:pStyle w:val="Ttulo1"/>
        <w:rPr>
          <w:lang w:val="es-AR"/>
        </w:rPr>
      </w:pPr>
      <w:bookmarkStart w:id="60" w:name="_Toc428451359"/>
      <w:r w:rsidRPr="002B2BEB">
        <w:rPr>
          <w:lang w:val="es-AR"/>
        </w:rPr>
        <w:t>3.2.) COMISIÓN DE ADMINISTRACIÓN, GESTIÓN y MODERNIZACIÓN JUDICIAL</w:t>
      </w:r>
      <w:bookmarkEnd w:id="60"/>
      <w:r w:rsidRPr="002B2BEB">
        <w:rPr>
          <w:lang w:val="es-AR"/>
        </w:rPr>
        <w:t xml:space="preserve"> </w:t>
      </w:r>
    </w:p>
    <w:p w:rsidR="00E16D37" w:rsidRDefault="00E16D37" w:rsidP="00B74A48">
      <w:pPr>
        <w:rPr>
          <w:rFonts w:ascii="Times New Roman" w:hAnsi="Times New Roman" w:cs="Times New Roman"/>
          <w:lang w:val="es-AR" w:eastAsia="en-US"/>
        </w:rPr>
      </w:pPr>
    </w:p>
    <w:p w:rsidR="00B74A48" w:rsidRPr="002B2BEB" w:rsidRDefault="00B74A48" w:rsidP="00E16D37">
      <w:pPr>
        <w:pStyle w:val="Ttulo1"/>
        <w:rPr>
          <w:lang w:val="es-AR"/>
        </w:rPr>
      </w:pPr>
      <w:bookmarkStart w:id="61" w:name="_Toc428451360"/>
      <w:r w:rsidRPr="002B2BEB">
        <w:rPr>
          <w:lang w:val="es-AR"/>
        </w:rPr>
        <w:t>3.2.1) Presupuesto 2016.</w:t>
      </w:r>
      <w:bookmarkEnd w:id="61"/>
    </w:p>
    <w:p w:rsidR="00E16D37" w:rsidRDefault="00E16D37" w:rsidP="00B74A48">
      <w:pPr>
        <w:rPr>
          <w:rFonts w:ascii="Times New Roman" w:hAnsi="Times New Roman" w:cs="Times New Roman"/>
          <w:lang w:val="es-AR" w:eastAsia="en-US"/>
        </w:rPr>
      </w:pPr>
    </w:p>
    <w:p w:rsidR="00E16D37" w:rsidRDefault="00E16D37" w:rsidP="00E16D37">
      <w:pPr>
        <w:rPr>
          <w:rFonts w:ascii="Times New Roman" w:hAnsi="Times New Roman" w:cs="Times New Roman"/>
          <w:lang w:val="es-AR" w:eastAsia="en-US"/>
        </w:rPr>
      </w:pPr>
      <w:r>
        <w:rPr>
          <w:rFonts w:ascii="Times New Roman" w:hAnsi="Times New Roman" w:cs="Times New Roman"/>
          <w:b/>
          <w:lang w:val="es-AR" w:eastAsia="en-US"/>
        </w:rPr>
        <w:t>Sr. Presidente (Dr. Olmos).-</w:t>
      </w:r>
      <w:r>
        <w:rPr>
          <w:rFonts w:ascii="Times New Roman" w:hAnsi="Times New Roman" w:cs="Times New Roman"/>
          <w:lang w:val="es-AR" w:eastAsia="en-US"/>
        </w:rPr>
        <w:t xml:space="preserve"> Se pone a consideración el presupuesto 2016 de la Jurisdicción Consejo de la Magistratura.</w:t>
      </w:r>
    </w:p>
    <w:p w:rsidR="00E16D37" w:rsidRDefault="00E16D37" w:rsidP="00E16D37">
      <w:pPr>
        <w:rPr>
          <w:rFonts w:ascii="Times New Roman" w:hAnsi="Times New Roman" w:cs="Times New Roman"/>
          <w:lang w:val="es-AR" w:eastAsia="en-US"/>
        </w:rPr>
      </w:pPr>
      <w:r>
        <w:rPr>
          <w:rFonts w:ascii="Times New Roman" w:hAnsi="Times New Roman" w:cs="Times New Roman"/>
          <w:lang w:val="es-AR" w:eastAsia="en-US"/>
        </w:rPr>
        <w:tab/>
        <w:t>Aclaro nuevamente que está convocada para el lunes 31 a las 12 para considerar el presupuesto Ministerio Público.</w:t>
      </w:r>
    </w:p>
    <w:p w:rsidR="00E16D37" w:rsidRDefault="00E16D37" w:rsidP="00E16D37">
      <w:pPr>
        <w:rPr>
          <w:rFonts w:ascii="Times New Roman" w:hAnsi="Times New Roman" w:cs="Times New Roman"/>
          <w:lang w:val="es-AR" w:eastAsia="en-US"/>
        </w:rPr>
      </w:pPr>
      <w:r>
        <w:rPr>
          <w:rFonts w:ascii="Times New Roman" w:hAnsi="Times New Roman" w:cs="Times New Roman"/>
          <w:lang w:val="es-AR" w:eastAsia="en-US"/>
        </w:rPr>
        <w:tab/>
        <w:t>Para una aclaració</w:t>
      </w:r>
      <w:r w:rsidR="009129D5">
        <w:rPr>
          <w:rFonts w:ascii="Times New Roman" w:hAnsi="Times New Roman" w:cs="Times New Roman"/>
          <w:lang w:val="es-AR" w:eastAsia="en-US"/>
        </w:rPr>
        <w:t xml:space="preserve">n, tiene la palabra el doctor </w:t>
      </w:r>
      <w:proofErr w:type="gramStart"/>
      <w:r w:rsidR="009129D5">
        <w:rPr>
          <w:rFonts w:ascii="Times New Roman" w:hAnsi="Times New Roman" w:cs="Times New Roman"/>
          <w:lang w:val="es-AR" w:eastAsia="en-US"/>
        </w:rPr>
        <w:t>Ma</w:t>
      </w:r>
      <w:r>
        <w:rPr>
          <w:rFonts w:ascii="Times New Roman" w:hAnsi="Times New Roman" w:cs="Times New Roman"/>
          <w:lang w:val="es-AR" w:eastAsia="en-US"/>
        </w:rPr>
        <w:t>s</w:t>
      </w:r>
      <w:proofErr w:type="gramEnd"/>
      <w:r>
        <w:rPr>
          <w:rFonts w:ascii="Times New Roman" w:hAnsi="Times New Roman" w:cs="Times New Roman"/>
          <w:lang w:val="es-AR" w:eastAsia="en-US"/>
        </w:rPr>
        <w:t xml:space="preserve"> Vélez.</w:t>
      </w:r>
    </w:p>
    <w:p w:rsidR="00E16D37" w:rsidRDefault="00E16D37" w:rsidP="00E16D37">
      <w:pPr>
        <w:rPr>
          <w:rFonts w:ascii="Times New Roman" w:hAnsi="Times New Roman" w:cs="Times New Roman"/>
          <w:lang w:val="es-AR" w:eastAsia="en-US"/>
        </w:rPr>
      </w:pPr>
    </w:p>
    <w:p w:rsidR="00E16D37" w:rsidRDefault="009129D5" w:rsidP="00E16D37">
      <w:pPr>
        <w:rPr>
          <w:rFonts w:ascii="Times New Roman" w:hAnsi="Times New Roman" w:cs="Times New Roman"/>
        </w:rPr>
      </w:pPr>
      <w:r>
        <w:rPr>
          <w:rFonts w:ascii="Times New Roman" w:hAnsi="Times New Roman" w:cs="Times New Roman"/>
          <w:b/>
          <w:lang w:val="es-AR" w:eastAsia="en-US"/>
        </w:rPr>
        <w:t>Dr. Ma</w:t>
      </w:r>
      <w:r w:rsidR="00E16D37" w:rsidRPr="00E16D37">
        <w:rPr>
          <w:rFonts w:ascii="Times New Roman" w:hAnsi="Times New Roman" w:cs="Times New Roman"/>
          <w:b/>
          <w:lang w:val="es-AR" w:eastAsia="en-US"/>
        </w:rPr>
        <w:t>s Vélez.-</w:t>
      </w:r>
      <w:r w:rsidR="00E16D37" w:rsidRPr="00E16D37">
        <w:rPr>
          <w:rFonts w:ascii="Times New Roman" w:hAnsi="Times New Roman" w:cs="Times New Roman"/>
        </w:rPr>
        <w:t xml:space="preserve"> C</w:t>
      </w:r>
      <w:r w:rsidR="00E16D37">
        <w:rPr>
          <w:rFonts w:ascii="Times New Roman" w:hAnsi="Times New Roman" w:cs="Times New Roman"/>
        </w:rPr>
        <w:t>omo ya he referido en la reunión previa, anticipo mi voto afirmativo con una pequeña disidencia</w:t>
      </w:r>
      <w:r>
        <w:rPr>
          <w:rFonts w:ascii="Times New Roman" w:hAnsi="Times New Roman" w:cs="Times New Roman"/>
        </w:rPr>
        <w:t>,</w:t>
      </w:r>
      <w:r w:rsidR="00E16D37">
        <w:rPr>
          <w:rFonts w:ascii="Times New Roman" w:hAnsi="Times New Roman" w:cs="Times New Roman"/>
        </w:rPr>
        <w:t xml:space="preserve"> más allá de que formalmente no corresponda, respecto al convenio de asistencia técnica con la Universidad Tecnológica Nacional. Estoy dispuesto a ampliar los motivos.</w:t>
      </w:r>
    </w:p>
    <w:p w:rsidR="00E16D37" w:rsidRDefault="00E16D37" w:rsidP="00E16D37">
      <w:pPr>
        <w:rPr>
          <w:rFonts w:ascii="Times New Roman" w:hAnsi="Times New Roman" w:cs="Times New Roman"/>
        </w:rPr>
      </w:pPr>
    </w:p>
    <w:p w:rsidR="00E16D37" w:rsidRDefault="00E16D37" w:rsidP="00E16D37">
      <w:pPr>
        <w:rPr>
          <w:rFonts w:ascii="Times New Roman" w:hAnsi="Times New Roman" w:cs="Times New Roman"/>
          <w:lang w:val="es-AR" w:eastAsia="en-US"/>
        </w:rPr>
      </w:pPr>
      <w:r>
        <w:rPr>
          <w:rFonts w:ascii="Times New Roman" w:hAnsi="Times New Roman" w:cs="Times New Roman"/>
          <w:b/>
          <w:lang w:val="es-AR" w:eastAsia="en-US"/>
        </w:rPr>
        <w:t>Sr. Presidente (Dr. Olmos).-</w:t>
      </w:r>
      <w:r w:rsidR="009129D5">
        <w:rPr>
          <w:rFonts w:ascii="Times New Roman" w:hAnsi="Times New Roman" w:cs="Times New Roman"/>
          <w:lang w:val="es-AR" w:eastAsia="en-US"/>
        </w:rPr>
        <w:t xml:space="preserve"> Con la aclaración del doctor Ma</w:t>
      </w:r>
      <w:r>
        <w:rPr>
          <w:rFonts w:ascii="Times New Roman" w:hAnsi="Times New Roman" w:cs="Times New Roman"/>
          <w:lang w:val="es-AR" w:eastAsia="en-US"/>
        </w:rPr>
        <w:t xml:space="preserve">s </w:t>
      </w:r>
      <w:proofErr w:type="spellStart"/>
      <w:r>
        <w:rPr>
          <w:rFonts w:ascii="Times New Roman" w:hAnsi="Times New Roman" w:cs="Times New Roman"/>
          <w:lang w:val="es-AR" w:eastAsia="en-US"/>
        </w:rPr>
        <w:t>Velez</w:t>
      </w:r>
      <w:proofErr w:type="spellEnd"/>
      <w:r>
        <w:rPr>
          <w:rFonts w:ascii="Times New Roman" w:hAnsi="Times New Roman" w:cs="Times New Roman"/>
          <w:lang w:val="es-AR" w:eastAsia="en-US"/>
        </w:rPr>
        <w:t>, se pone a consideración.</w:t>
      </w:r>
    </w:p>
    <w:p w:rsidR="00E16D37" w:rsidRDefault="00E16D37" w:rsidP="00E16D37">
      <w:pPr>
        <w:rPr>
          <w:rFonts w:ascii="Times New Roman" w:hAnsi="Times New Roman" w:cs="Times New Roman"/>
          <w:lang w:val="es-AR" w:eastAsia="en-US"/>
        </w:rPr>
      </w:pPr>
      <w:r>
        <w:rPr>
          <w:rFonts w:ascii="Times New Roman" w:hAnsi="Times New Roman" w:cs="Times New Roman"/>
          <w:lang w:val="es-AR" w:eastAsia="en-US"/>
        </w:rPr>
        <w:tab/>
        <w:t>Se vota.</w:t>
      </w:r>
    </w:p>
    <w:p w:rsidR="00E16D37" w:rsidRPr="00E16D37" w:rsidRDefault="00E16D37" w:rsidP="00E16D37">
      <w:pPr>
        <w:rPr>
          <w:rFonts w:ascii="Times New Roman" w:hAnsi="Times New Roman" w:cs="Times New Roman"/>
        </w:rPr>
      </w:pPr>
      <w:r>
        <w:rPr>
          <w:rFonts w:ascii="Times New Roman" w:hAnsi="Times New Roman" w:cs="Times New Roman"/>
          <w:lang w:val="es-AR" w:eastAsia="en-US"/>
        </w:rPr>
        <w:tab/>
        <w:t>Aprobado.</w:t>
      </w:r>
      <w:r w:rsidR="009B1093">
        <w:rPr>
          <w:rFonts w:ascii="Times New Roman" w:hAnsi="Times New Roman" w:cs="Times New Roman"/>
          <w:lang w:val="es-AR" w:eastAsia="en-US"/>
        </w:rPr>
        <w:t xml:space="preserve"> Se requiere mayoría especial. Se votó por unanimidad, con</w:t>
      </w:r>
      <w:r w:rsidR="009129D5">
        <w:rPr>
          <w:rFonts w:ascii="Times New Roman" w:hAnsi="Times New Roman" w:cs="Times New Roman"/>
          <w:lang w:val="es-AR" w:eastAsia="en-US"/>
        </w:rPr>
        <w:t xml:space="preserve"> la salvedad que hizo el doctor </w:t>
      </w:r>
      <w:proofErr w:type="gramStart"/>
      <w:r w:rsidR="009129D5">
        <w:rPr>
          <w:rFonts w:ascii="Times New Roman" w:hAnsi="Times New Roman" w:cs="Times New Roman"/>
          <w:lang w:val="es-AR" w:eastAsia="en-US"/>
        </w:rPr>
        <w:t>Mas</w:t>
      </w:r>
      <w:proofErr w:type="gramEnd"/>
      <w:r w:rsidR="009129D5">
        <w:rPr>
          <w:rFonts w:ascii="Times New Roman" w:hAnsi="Times New Roman" w:cs="Times New Roman"/>
          <w:lang w:val="es-AR" w:eastAsia="en-US"/>
        </w:rPr>
        <w:t xml:space="preserve"> Vélez.</w:t>
      </w:r>
    </w:p>
    <w:p w:rsidR="00E16D37" w:rsidRPr="009B1093" w:rsidRDefault="00E16D37" w:rsidP="00B74A48">
      <w:pPr>
        <w:rPr>
          <w:rFonts w:ascii="Times New Roman" w:hAnsi="Times New Roman" w:cs="Times New Roman"/>
          <w:lang w:eastAsia="en-US"/>
        </w:rPr>
      </w:pPr>
    </w:p>
    <w:p w:rsidR="00B74A48" w:rsidRPr="002B2BEB" w:rsidRDefault="00B74A48" w:rsidP="009B1093">
      <w:pPr>
        <w:pStyle w:val="Ttulo1"/>
        <w:rPr>
          <w:lang w:val="es-ES"/>
        </w:rPr>
      </w:pPr>
      <w:bookmarkStart w:id="62" w:name="_Toc428451361"/>
      <w:r w:rsidRPr="002B2BEB">
        <w:rPr>
          <w:lang w:val="es-ES"/>
        </w:rPr>
        <w:t>3.2.2) Expediente DCC N° 133/14-0 “s/Convocatoria Concurso de Proyectos Integrales”.</w:t>
      </w:r>
      <w:bookmarkEnd w:id="62"/>
    </w:p>
    <w:p w:rsidR="00E16D37" w:rsidRDefault="00E16D37" w:rsidP="00B74A48">
      <w:pPr>
        <w:rPr>
          <w:rFonts w:ascii="Times New Roman" w:hAnsi="Times New Roman" w:cs="Times New Roman"/>
          <w:lang w:val="es-AR" w:eastAsia="en-US"/>
        </w:rPr>
      </w:pPr>
    </w:p>
    <w:p w:rsidR="009B1093" w:rsidRDefault="009B1093" w:rsidP="00B74A48">
      <w:pPr>
        <w:rPr>
          <w:rFonts w:ascii="Times New Roman" w:hAnsi="Times New Roman" w:cs="Times New Roman"/>
          <w:lang w:val="es-AR" w:eastAsia="en-US"/>
        </w:rPr>
      </w:pPr>
      <w:r>
        <w:rPr>
          <w:rFonts w:ascii="Times New Roman" w:hAnsi="Times New Roman" w:cs="Times New Roman"/>
          <w:b/>
          <w:lang w:val="es-AR" w:eastAsia="en-US"/>
        </w:rPr>
        <w:t>Sr. Presidente (Dr. Olmos).-</w:t>
      </w:r>
      <w:r>
        <w:rPr>
          <w:rFonts w:ascii="Times New Roman" w:hAnsi="Times New Roman" w:cs="Times New Roman"/>
          <w:lang w:val="es-AR" w:eastAsia="en-US"/>
        </w:rPr>
        <w:t xml:space="preserve"> Desde Presidencia pido que se reserve en Secretaría para mayor estudio.</w:t>
      </w:r>
    </w:p>
    <w:p w:rsidR="009B1093" w:rsidRDefault="009B1093" w:rsidP="00B74A48">
      <w:pPr>
        <w:rPr>
          <w:rFonts w:ascii="Times New Roman" w:hAnsi="Times New Roman" w:cs="Times New Roman"/>
          <w:lang w:val="es-AR" w:eastAsia="en-US"/>
        </w:rPr>
      </w:pPr>
      <w:r>
        <w:rPr>
          <w:rFonts w:ascii="Times New Roman" w:hAnsi="Times New Roman" w:cs="Times New Roman"/>
          <w:lang w:val="es-AR" w:eastAsia="en-US"/>
        </w:rPr>
        <w:tab/>
        <w:t>Se pone a consideración la reserva en Secretaría.</w:t>
      </w:r>
    </w:p>
    <w:p w:rsidR="009B1093" w:rsidRDefault="009B1093" w:rsidP="00B74A48">
      <w:pPr>
        <w:rPr>
          <w:rFonts w:ascii="Times New Roman" w:hAnsi="Times New Roman" w:cs="Times New Roman"/>
          <w:lang w:val="es-AR" w:eastAsia="en-US"/>
        </w:rPr>
      </w:pPr>
      <w:r>
        <w:rPr>
          <w:rFonts w:ascii="Times New Roman" w:hAnsi="Times New Roman" w:cs="Times New Roman"/>
          <w:lang w:val="es-AR" w:eastAsia="en-US"/>
        </w:rPr>
        <w:tab/>
        <w:t>Se vota.</w:t>
      </w:r>
    </w:p>
    <w:p w:rsidR="009B1093" w:rsidRDefault="009B1093" w:rsidP="00B74A48">
      <w:pPr>
        <w:rPr>
          <w:rFonts w:ascii="Times New Roman" w:hAnsi="Times New Roman" w:cs="Times New Roman"/>
          <w:lang w:val="es-AR" w:eastAsia="en-US"/>
        </w:rPr>
      </w:pPr>
      <w:r>
        <w:rPr>
          <w:rFonts w:ascii="Times New Roman" w:hAnsi="Times New Roman" w:cs="Times New Roman"/>
          <w:lang w:val="es-AR" w:eastAsia="en-US"/>
        </w:rPr>
        <w:tab/>
        <w:t xml:space="preserve">Aprobado. </w:t>
      </w:r>
    </w:p>
    <w:p w:rsidR="009B1093" w:rsidRDefault="009B1093" w:rsidP="00B74A48">
      <w:pPr>
        <w:rPr>
          <w:rFonts w:ascii="Times New Roman" w:hAnsi="Times New Roman" w:cs="Times New Roman"/>
          <w:lang w:val="es-AR" w:eastAsia="en-US"/>
        </w:rPr>
      </w:pPr>
    </w:p>
    <w:p w:rsidR="00B74A48" w:rsidRPr="002B2BEB" w:rsidRDefault="00B74A48" w:rsidP="009B1093">
      <w:pPr>
        <w:pStyle w:val="Ttulo1"/>
        <w:rPr>
          <w:lang w:val="es-AR"/>
        </w:rPr>
      </w:pPr>
      <w:bookmarkStart w:id="63" w:name="_Toc428451362"/>
      <w:r w:rsidRPr="002B2BEB">
        <w:rPr>
          <w:lang w:val="es-AR"/>
        </w:rPr>
        <w:t>3.2.3) Expediente SAAJ N° 068/14-0 “s/Convocatoria para la conformación del Registro de Peritos Auxiliares de la Justicia”.</w:t>
      </w:r>
      <w:bookmarkEnd w:id="63"/>
    </w:p>
    <w:p w:rsidR="009B1093" w:rsidRPr="002B2BEB" w:rsidRDefault="009B1093" w:rsidP="009B1093">
      <w:pPr>
        <w:pStyle w:val="Ttulo1"/>
        <w:rPr>
          <w:lang w:val="es-AR"/>
        </w:rPr>
      </w:pPr>
    </w:p>
    <w:p w:rsidR="009B1093" w:rsidRDefault="009B1093" w:rsidP="009B1093">
      <w:pPr>
        <w:rPr>
          <w:rFonts w:ascii="Times New Roman" w:hAnsi="Times New Roman" w:cs="Times New Roman"/>
          <w:lang w:val="es-AR" w:eastAsia="en-US"/>
        </w:rPr>
      </w:pPr>
      <w:r>
        <w:rPr>
          <w:rFonts w:ascii="Times New Roman" w:hAnsi="Times New Roman" w:cs="Times New Roman"/>
          <w:b/>
          <w:lang w:val="es-AR" w:eastAsia="en-US"/>
        </w:rPr>
        <w:t>Sr. Presidente (Dr. Olmos).-</w:t>
      </w:r>
      <w:r>
        <w:rPr>
          <w:rFonts w:ascii="Times New Roman" w:hAnsi="Times New Roman" w:cs="Times New Roman"/>
          <w:lang w:val="es-AR" w:eastAsia="en-US"/>
        </w:rPr>
        <w:t xml:space="preserve"> Se pone a consideración según el dictamen de la Comisión.</w:t>
      </w:r>
    </w:p>
    <w:p w:rsidR="009B1093" w:rsidRDefault="009B1093" w:rsidP="009B1093">
      <w:pPr>
        <w:rPr>
          <w:rFonts w:ascii="Times New Roman" w:hAnsi="Times New Roman" w:cs="Times New Roman"/>
          <w:lang w:val="es-AR" w:eastAsia="en-US"/>
        </w:rPr>
      </w:pPr>
      <w:r>
        <w:rPr>
          <w:rFonts w:ascii="Times New Roman" w:hAnsi="Times New Roman" w:cs="Times New Roman"/>
          <w:lang w:val="es-AR" w:eastAsia="en-US"/>
        </w:rPr>
        <w:tab/>
        <w:t>Se vota.</w:t>
      </w:r>
    </w:p>
    <w:p w:rsidR="009B1093" w:rsidRPr="00E16D37" w:rsidRDefault="009B1093" w:rsidP="009B1093">
      <w:pPr>
        <w:rPr>
          <w:rFonts w:ascii="Times New Roman" w:hAnsi="Times New Roman" w:cs="Times New Roman"/>
          <w:lang w:val="es-AR" w:eastAsia="en-US"/>
        </w:rPr>
      </w:pPr>
      <w:r>
        <w:rPr>
          <w:rFonts w:ascii="Times New Roman" w:hAnsi="Times New Roman" w:cs="Times New Roman"/>
          <w:lang w:val="es-AR" w:eastAsia="en-US"/>
        </w:rPr>
        <w:tab/>
        <w:t>Aprobado.</w:t>
      </w:r>
    </w:p>
    <w:p w:rsidR="009B1093" w:rsidRPr="00B74A48" w:rsidRDefault="009B1093" w:rsidP="00B74A48">
      <w:pPr>
        <w:rPr>
          <w:rFonts w:ascii="Times New Roman" w:hAnsi="Times New Roman" w:cs="Times New Roman"/>
          <w:lang w:val="es-AR" w:eastAsia="en-US"/>
        </w:rPr>
      </w:pPr>
    </w:p>
    <w:p w:rsidR="00B74A48" w:rsidRPr="002B2BEB" w:rsidRDefault="00B74A48" w:rsidP="009B1093">
      <w:pPr>
        <w:pStyle w:val="Ttulo1"/>
        <w:rPr>
          <w:lang w:val="es-AR"/>
        </w:rPr>
      </w:pPr>
      <w:bookmarkStart w:id="64" w:name="_Toc428451363"/>
      <w:r w:rsidRPr="002B2BEB">
        <w:rPr>
          <w:lang w:val="es-AR"/>
        </w:rPr>
        <w:t>3.2.4) Actuación N° 21009/15 “s/Modificación Reglamento Electoral”.</w:t>
      </w:r>
      <w:bookmarkEnd w:id="64"/>
    </w:p>
    <w:p w:rsidR="00E16D37" w:rsidRDefault="00E16D37" w:rsidP="00B74A48">
      <w:pPr>
        <w:rPr>
          <w:rFonts w:ascii="Times New Roman" w:hAnsi="Times New Roman" w:cs="Times New Roman"/>
          <w:lang w:val="es-AR" w:eastAsia="en-US"/>
        </w:rPr>
      </w:pPr>
    </w:p>
    <w:p w:rsidR="009B1093" w:rsidRDefault="009B1093" w:rsidP="009B1093">
      <w:pPr>
        <w:rPr>
          <w:rFonts w:ascii="Times New Roman" w:hAnsi="Times New Roman" w:cs="Times New Roman"/>
          <w:lang w:val="es-AR" w:eastAsia="en-US"/>
        </w:rPr>
      </w:pPr>
      <w:r>
        <w:rPr>
          <w:rFonts w:ascii="Times New Roman" w:hAnsi="Times New Roman" w:cs="Times New Roman"/>
          <w:b/>
          <w:lang w:val="es-AR" w:eastAsia="en-US"/>
        </w:rPr>
        <w:t>Sr. Presidente (Dr. Olmos).-</w:t>
      </w:r>
      <w:r>
        <w:rPr>
          <w:rFonts w:ascii="Times New Roman" w:hAnsi="Times New Roman" w:cs="Times New Roman"/>
          <w:lang w:val="es-AR" w:eastAsia="en-US"/>
        </w:rPr>
        <w:t xml:space="preserve"> También desde la Presidencia propongo que quede reservado en </w:t>
      </w:r>
      <w:r w:rsidR="007A0DF8">
        <w:rPr>
          <w:rFonts w:ascii="Times New Roman" w:hAnsi="Times New Roman" w:cs="Times New Roman"/>
          <w:lang w:val="es-AR" w:eastAsia="en-US"/>
        </w:rPr>
        <w:t xml:space="preserve">la </w:t>
      </w:r>
      <w:r>
        <w:rPr>
          <w:rFonts w:ascii="Times New Roman" w:hAnsi="Times New Roman" w:cs="Times New Roman"/>
          <w:lang w:val="es-AR" w:eastAsia="en-US"/>
        </w:rPr>
        <w:t xml:space="preserve">Secretaría </w:t>
      </w:r>
      <w:r w:rsidR="007A0DF8">
        <w:rPr>
          <w:rFonts w:ascii="Times New Roman" w:hAnsi="Times New Roman" w:cs="Times New Roman"/>
          <w:lang w:val="es-AR" w:eastAsia="en-US"/>
        </w:rPr>
        <w:t xml:space="preserve">Legal y Técnica </w:t>
      </w:r>
      <w:r>
        <w:rPr>
          <w:rFonts w:ascii="Times New Roman" w:hAnsi="Times New Roman" w:cs="Times New Roman"/>
          <w:lang w:val="es-AR" w:eastAsia="en-US"/>
        </w:rPr>
        <w:t>para su estudio.</w:t>
      </w:r>
    </w:p>
    <w:p w:rsidR="009B1093" w:rsidRDefault="009B1093" w:rsidP="009B1093">
      <w:pPr>
        <w:rPr>
          <w:rFonts w:ascii="Times New Roman" w:hAnsi="Times New Roman" w:cs="Times New Roman"/>
          <w:lang w:val="es-AR" w:eastAsia="en-US"/>
        </w:rPr>
      </w:pPr>
      <w:r>
        <w:rPr>
          <w:rFonts w:ascii="Times New Roman" w:hAnsi="Times New Roman" w:cs="Times New Roman"/>
          <w:lang w:val="es-AR" w:eastAsia="en-US"/>
        </w:rPr>
        <w:tab/>
        <w:t>En consideración.</w:t>
      </w:r>
    </w:p>
    <w:p w:rsidR="009B1093" w:rsidRDefault="00B63993" w:rsidP="009B1093">
      <w:pPr>
        <w:rPr>
          <w:rFonts w:ascii="Times New Roman" w:hAnsi="Times New Roman" w:cs="Times New Roman"/>
          <w:lang w:val="es-AR" w:eastAsia="en-US"/>
        </w:rPr>
      </w:pPr>
      <w:r>
        <w:rPr>
          <w:rFonts w:ascii="Times New Roman" w:hAnsi="Times New Roman" w:cs="Times New Roman"/>
          <w:lang w:val="es-AR" w:eastAsia="en-US"/>
        </w:rPr>
        <w:lastRenderedPageBreak/>
        <w:tab/>
        <w:t>Aprobada la reserva en Secretaría.</w:t>
      </w:r>
    </w:p>
    <w:p w:rsidR="009B1093" w:rsidRPr="00E16D37" w:rsidRDefault="009B1093" w:rsidP="009B1093">
      <w:pPr>
        <w:rPr>
          <w:rFonts w:ascii="Times New Roman" w:hAnsi="Times New Roman" w:cs="Times New Roman"/>
          <w:lang w:val="es-AR" w:eastAsia="en-US"/>
        </w:rPr>
      </w:pPr>
      <w:r>
        <w:rPr>
          <w:rFonts w:ascii="Times New Roman" w:hAnsi="Times New Roman" w:cs="Times New Roman"/>
          <w:lang w:val="es-AR" w:eastAsia="en-US"/>
        </w:rPr>
        <w:tab/>
        <w:t>Le pido a la Secretaría que lo gire formalmente con copia a las nueve unidades consejeros y a las asociaciones de magistrados.</w:t>
      </w:r>
    </w:p>
    <w:p w:rsidR="009B1093" w:rsidRDefault="009B1093" w:rsidP="00B74A48">
      <w:pPr>
        <w:rPr>
          <w:rFonts w:ascii="Times New Roman" w:hAnsi="Times New Roman" w:cs="Times New Roman"/>
          <w:lang w:val="es-AR" w:eastAsia="en-US"/>
        </w:rPr>
      </w:pPr>
    </w:p>
    <w:p w:rsidR="00B74A48" w:rsidRPr="002B2BEB" w:rsidRDefault="00B74A48" w:rsidP="00235707">
      <w:pPr>
        <w:pStyle w:val="Ttulo1"/>
        <w:rPr>
          <w:lang w:val="es-AR"/>
        </w:rPr>
      </w:pPr>
      <w:bookmarkStart w:id="65" w:name="_Toc428451364"/>
      <w:r w:rsidRPr="002B2BEB">
        <w:rPr>
          <w:lang w:val="es-AR"/>
        </w:rPr>
        <w:t>3.2.5.) Actuación N° 12414/15 “s/</w:t>
      </w:r>
      <w:proofErr w:type="spellStart"/>
      <w:r w:rsidRPr="002B2BEB">
        <w:rPr>
          <w:lang w:val="es-AR"/>
        </w:rPr>
        <w:t>Bortayro</w:t>
      </w:r>
      <w:proofErr w:type="spellEnd"/>
      <w:r w:rsidRPr="002B2BEB">
        <w:rPr>
          <w:lang w:val="es-AR"/>
        </w:rPr>
        <w:t xml:space="preserve"> interpone recurso de reconsideración con jerárquico en subsidio c/disposición del Departamento de Relaciones Laborales”.</w:t>
      </w:r>
      <w:bookmarkEnd w:id="65"/>
    </w:p>
    <w:p w:rsidR="00B74A48" w:rsidRDefault="00B74A48" w:rsidP="00B74A48">
      <w:pPr>
        <w:rPr>
          <w:rFonts w:ascii="Times New Roman" w:hAnsi="Times New Roman" w:cs="Times New Roman"/>
          <w:lang w:val="es-AR" w:eastAsia="en-US"/>
        </w:rPr>
      </w:pPr>
    </w:p>
    <w:p w:rsidR="00235707" w:rsidRDefault="00235707" w:rsidP="00235707">
      <w:pPr>
        <w:rPr>
          <w:rFonts w:ascii="Times New Roman" w:hAnsi="Times New Roman" w:cs="Times New Roman"/>
          <w:lang w:val="es-AR" w:eastAsia="en-US"/>
        </w:rPr>
      </w:pPr>
      <w:r>
        <w:rPr>
          <w:rFonts w:ascii="Times New Roman" w:hAnsi="Times New Roman" w:cs="Times New Roman"/>
          <w:b/>
          <w:lang w:val="es-AR" w:eastAsia="en-US"/>
        </w:rPr>
        <w:t>Sr. Presidente (Dr. Olmos).-</w:t>
      </w:r>
      <w:r>
        <w:rPr>
          <w:rFonts w:ascii="Times New Roman" w:hAnsi="Times New Roman" w:cs="Times New Roman"/>
          <w:lang w:val="es-AR" w:eastAsia="en-US"/>
        </w:rPr>
        <w:t xml:space="preserve"> Se pone a consideración el dictamen de la Comisión.</w:t>
      </w:r>
    </w:p>
    <w:p w:rsidR="00235707" w:rsidRDefault="00235707" w:rsidP="00235707">
      <w:pPr>
        <w:rPr>
          <w:rFonts w:ascii="Times New Roman" w:hAnsi="Times New Roman" w:cs="Times New Roman"/>
          <w:lang w:val="es-AR" w:eastAsia="en-US"/>
        </w:rPr>
      </w:pPr>
      <w:r>
        <w:rPr>
          <w:rFonts w:ascii="Times New Roman" w:hAnsi="Times New Roman" w:cs="Times New Roman"/>
          <w:lang w:val="es-AR" w:eastAsia="en-US"/>
        </w:rPr>
        <w:tab/>
        <w:t>Se vota.</w:t>
      </w:r>
    </w:p>
    <w:p w:rsidR="00235707" w:rsidRPr="00E16D37" w:rsidRDefault="00235707" w:rsidP="00235707">
      <w:pPr>
        <w:rPr>
          <w:rFonts w:ascii="Times New Roman" w:hAnsi="Times New Roman" w:cs="Times New Roman"/>
          <w:lang w:val="es-AR" w:eastAsia="en-US"/>
        </w:rPr>
      </w:pPr>
      <w:r>
        <w:rPr>
          <w:rFonts w:ascii="Times New Roman" w:hAnsi="Times New Roman" w:cs="Times New Roman"/>
          <w:lang w:val="es-AR" w:eastAsia="en-US"/>
        </w:rPr>
        <w:tab/>
        <w:t>Aprobado.</w:t>
      </w:r>
    </w:p>
    <w:p w:rsidR="00235707" w:rsidRPr="00B74A48" w:rsidRDefault="00235707" w:rsidP="00B74A48">
      <w:pPr>
        <w:rPr>
          <w:rFonts w:ascii="Times New Roman" w:hAnsi="Times New Roman" w:cs="Times New Roman"/>
          <w:lang w:val="es-AR" w:eastAsia="en-US"/>
        </w:rPr>
      </w:pPr>
    </w:p>
    <w:p w:rsidR="00B74A48" w:rsidRPr="002B2BEB" w:rsidRDefault="00B74A48" w:rsidP="00235707">
      <w:pPr>
        <w:pStyle w:val="Ttulo1"/>
        <w:rPr>
          <w:lang w:val="es-AR"/>
        </w:rPr>
      </w:pPr>
      <w:bookmarkStart w:id="66" w:name="_Toc428451365"/>
      <w:r w:rsidRPr="002B2BEB">
        <w:rPr>
          <w:lang w:val="es-AR"/>
        </w:rPr>
        <w:t>3.3) COMISIÓN DE SELECCIÓN DE JUECES, JUEZAS E INTEGRANTES DEL MINISTERIO PÚBLICO</w:t>
      </w:r>
      <w:bookmarkEnd w:id="66"/>
    </w:p>
    <w:p w:rsidR="00E16D37" w:rsidRDefault="00E16D37" w:rsidP="00B74A48">
      <w:pPr>
        <w:rPr>
          <w:rFonts w:ascii="Times New Roman" w:hAnsi="Times New Roman" w:cs="Times New Roman"/>
        </w:rPr>
      </w:pPr>
    </w:p>
    <w:p w:rsidR="00B74A48" w:rsidRPr="002B2BEB" w:rsidRDefault="000A4FFD" w:rsidP="00235707">
      <w:pPr>
        <w:pStyle w:val="Ttulo1"/>
        <w:rPr>
          <w:lang w:val="es-AR"/>
        </w:rPr>
      </w:pPr>
      <w:bookmarkStart w:id="67" w:name="_Toc428451366"/>
      <w:r w:rsidRPr="002B2BEB">
        <w:rPr>
          <w:lang w:val="es-AR"/>
        </w:rPr>
        <w:t>3.3.1) Expediente SCS N° 056</w:t>
      </w:r>
      <w:r w:rsidR="00B74A48" w:rsidRPr="002B2BEB">
        <w:rPr>
          <w:lang w:val="es-AR"/>
        </w:rPr>
        <w:t xml:space="preserve">/15-0 “s/Concurso N° </w:t>
      </w:r>
      <w:r w:rsidRPr="002B2BEB">
        <w:rPr>
          <w:lang w:val="es-AR"/>
        </w:rPr>
        <w:t>54</w:t>
      </w:r>
      <w:r w:rsidR="00B74A48" w:rsidRPr="002B2BEB">
        <w:rPr>
          <w:lang w:val="es-AR"/>
        </w:rPr>
        <w:t>/15 - Juez de Primera Instancia en lo Contencioso, Administrativo y Tributario de la Ciudad Autónoma de Buenos Aires”. IMPUGNACIONES.</w:t>
      </w:r>
      <w:bookmarkEnd w:id="67"/>
    </w:p>
    <w:p w:rsidR="00B74A48" w:rsidRPr="002B2BEB" w:rsidRDefault="00B74A48" w:rsidP="00235707">
      <w:pPr>
        <w:pStyle w:val="Ttulo1"/>
        <w:rPr>
          <w:lang w:val="es-AR"/>
        </w:rPr>
      </w:pPr>
      <w:bookmarkStart w:id="68" w:name="_Toc428451367"/>
      <w:r w:rsidRPr="002B2BEB">
        <w:rPr>
          <w:lang w:val="es-AR"/>
        </w:rPr>
        <w:t>1) Dictamen CSEL N° 23/2015 (Actuaciones N° 18987/15, 19324/15, 19368/15, 19274/15 y 19386/15).</w:t>
      </w:r>
      <w:bookmarkEnd w:id="68"/>
    </w:p>
    <w:p w:rsidR="00B74A48" w:rsidRPr="002B2BEB" w:rsidRDefault="00B74A48" w:rsidP="00235707">
      <w:pPr>
        <w:pStyle w:val="Ttulo1"/>
        <w:rPr>
          <w:lang w:val="es-AR"/>
        </w:rPr>
      </w:pPr>
      <w:bookmarkStart w:id="69" w:name="_Toc428451368"/>
      <w:r w:rsidRPr="002B2BEB">
        <w:rPr>
          <w:lang w:val="es-AR"/>
        </w:rPr>
        <w:t>2) Dictamen CSEL N° 24/2015 (Actuación N° 18994/15).</w:t>
      </w:r>
      <w:bookmarkEnd w:id="69"/>
    </w:p>
    <w:p w:rsidR="00B74A48" w:rsidRPr="002B2BEB" w:rsidRDefault="00B74A48" w:rsidP="00235707">
      <w:pPr>
        <w:pStyle w:val="Ttulo1"/>
        <w:rPr>
          <w:lang w:val="es-AR"/>
        </w:rPr>
      </w:pPr>
      <w:bookmarkStart w:id="70" w:name="_Toc428451369"/>
      <w:r w:rsidRPr="002B2BEB">
        <w:rPr>
          <w:lang w:val="es-AR"/>
        </w:rPr>
        <w:t>3) Dictamen CSEL N° 25/2015 (Actuaciones N° 19045/15, 19324/15, 19398/15, 19382/15, 19385/15 y 19368/15).</w:t>
      </w:r>
      <w:bookmarkEnd w:id="70"/>
    </w:p>
    <w:p w:rsidR="00B74A48" w:rsidRPr="002B2BEB" w:rsidRDefault="00B74A48" w:rsidP="00235707">
      <w:pPr>
        <w:pStyle w:val="Ttulo1"/>
        <w:rPr>
          <w:lang w:val="es-AR"/>
        </w:rPr>
      </w:pPr>
      <w:bookmarkStart w:id="71" w:name="_Toc428451370"/>
      <w:r w:rsidRPr="002B2BEB">
        <w:rPr>
          <w:lang w:val="es-AR"/>
        </w:rPr>
        <w:t>4) Dictamen CSEL N° 26/2015 (Actuación N° 18986/15).</w:t>
      </w:r>
      <w:bookmarkEnd w:id="71"/>
    </w:p>
    <w:p w:rsidR="00B74A48" w:rsidRPr="002B2BEB" w:rsidRDefault="00B74A48" w:rsidP="00235707">
      <w:pPr>
        <w:pStyle w:val="Ttulo1"/>
        <w:rPr>
          <w:lang w:val="es-AR"/>
        </w:rPr>
      </w:pPr>
      <w:bookmarkStart w:id="72" w:name="_Toc428451371"/>
      <w:r w:rsidRPr="002B2BEB">
        <w:rPr>
          <w:lang w:val="es-AR"/>
        </w:rPr>
        <w:t>5) Dictamen CSEL N° 27/2015 (Actuaciones N° 18965/15, 19400/15 y 19274/15).</w:t>
      </w:r>
      <w:bookmarkEnd w:id="72"/>
    </w:p>
    <w:p w:rsidR="00B74A48" w:rsidRPr="002B2BEB" w:rsidRDefault="00B74A48" w:rsidP="00235707">
      <w:pPr>
        <w:pStyle w:val="Ttulo1"/>
        <w:rPr>
          <w:lang w:val="es-AR"/>
        </w:rPr>
      </w:pPr>
      <w:bookmarkStart w:id="73" w:name="_Toc428451372"/>
      <w:r w:rsidRPr="002B2BEB">
        <w:rPr>
          <w:lang w:val="es-AR"/>
        </w:rPr>
        <w:t>6) Dictamen CSEL N° 28/2015 (Actuación N° 18747/15).</w:t>
      </w:r>
      <w:bookmarkEnd w:id="73"/>
      <w:r w:rsidRPr="002B2BEB">
        <w:rPr>
          <w:lang w:val="es-AR"/>
        </w:rPr>
        <w:t xml:space="preserve"> </w:t>
      </w:r>
    </w:p>
    <w:p w:rsidR="00B74A48" w:rsidRPr="002B2BEB" w:rsidRDefault="00B74A48" w:rsidP="00235707">
      <w:pPr>
        <w:pStyle w:val="Ttulo1"/>
        <w:rPr>
          <w:lang w:val="es-AR"/>
        </w:rPr>
      </w:pPr>
      <w:bookmarkStart w:id="74" w:name="_Toc428451373"/>
      <w:r w:rsidRPr="002B2BEB">
        <w:rPr>
          <w:lang w:val="es-AR"/>
        </w:rPr>
        <w:t>7) Dictamen CSEL N° 29/2015 (Actuación N° 18820/15).</w:t>
      </w:r>
      <w:bookmarkEnd w:id="74"/>
    </w:p>
    <w:p w:rsidR="00B74A48" w:rsidRPr="002B2BEB" w:rsidRDefault="00B74A48" w:rsidP="00235707">
      <w:pPr>
        <w:pStyle w:val="Ttulo1"/>
        <w:rPr>
          <w:lang w:val="es-AR"/>
        </w:rPr>
      </w:pPr>
      <w:bookmarkStart w:id="75" w:name="_Toc428451374"/>
      <w:r w:rsidRPr="002B2BEB">
        <w:rPr>
          <w:lang w:val="es-AR"/>
        </w:rPr>
        <w:t>8) Dictamen CSEL N° 30/2015 (Actuación N° 18834/15).</w:t>
      </w:r>
      <w:bookmarkEnd w:id="75"/>
    </w:p>
    <w:p w:rsidR="00B74A48" w:rsidRPr="002B2BEB" w:rsidRDefault="00B74A48" w:rsidP="00235707">
      <w:pPr>
        <w:pStyle w:val="Ttulo1"/>
        <w:rPr>
          <w:lang w:val="es-AR"/>
        </w:rPr>
      </w:pPr>
      <w:bookmarkStart w:id="76" w:name="_Toc428451375"/>
      <w:r w:rsidRPr="002B2BEB">
        <w:rPr>
          <w:lang w:val="es-AR"/>
        </w:rPr>
        <w:t>9) Dictamen CSEL N° 31/2015 (Actuación N° 18927/15).</w:t>
      </w:r>
      <w:bookmarkEnd w:id="76"/>
    </w:p>
    <w:p w:rsidR="00B74A48" w:rsidRPr="002B2BEB" w:rsidRDefault="00B74A48" w:rsidP="00235707">
      <w:pPr>
        <w:pStyle w:val="Ttulo1"/>
        <w:rPr>
          <w:lang w:val="es-AR"/>
        </w:rPr>
      </w:pPr>
      <w:bookmarkStart w:id="77" w:name="_Toc428451376"/>
      <w:r w:rsidRPr="002B2BEB">
        <w:rPr>
          <w:lang w:val="es-AR"/>
        </w:rPr>
        <w:t>10) Dictamen CSEL N° 32/2015 (Actuación N° 18961/15).</w:t>
      </w:r>
      <w:bookmarkEnd w:id="77"/>
    </w:p>
    <w:p w:rsidR="00B74A48" w:rsidRPr="002B2BEB" w:rsidRDefault="00B74A48" w:rsidP="00235707">
      <w:pPr>
        <w:pStyle w:val="Ttulo1"/>
        <w:rPr>
          <w:lang w:val="es-AR"/>
        </w:rPr>
      </w:pPr>
      <w:bookmarkStart w:id="78" w:name="_Toc428451377"/>
      <w:r w:rsidRPr="002B2BEB">
        <w:rPr>
          <w:lang w:val="es-AR"/>
        </w:rPr>
        <w:t>11) Dictamen CSEL N° 33/2015 (Actuaciones N° 18963/15 y 19383/15).</w:t>
      </w:r>
      <w:bookmarkEnd w:id="78"/>
    </w:p>
    <w:p w:rsidR="00235707" w:rsidRPr="002B2BEB" w:rsidRDefault="00235707" w:rsidP="00235707">
      <w:pPr>
        <w:rPr>
          <w:lang w:val="es-AR" w:eastAsia="en-US"/>
        </w:rPr>
      </w:pPr>
    </w:p>
    <w:p w:rsidR="00235707" w:rsidRDefault="00235707" w:rsidP="00235707">
      <w:pPr>
        <w:rPr>
          <w:rFonts w:ascii="Times New Roman" w:hAnsi="Times New Roman" w:cs="Times New Roman"/>
          <w:lang w:val="es-AR" w:eastAsia="en-US"/>
        </w:rPr>
      </w:pPr>
      <w:proofErr w:type="gramStart"/>
      <w:r w:rsidRPr="002B2BEB">
        <w:rPr>
          <w:rFonts w:ascii="Times New Roman" w:hAnsi="Times New Roman" w:cs="Times New Roman"/>
          <w:b/>
          <w:lang w:val="pt-PT" w:eastAsia="en-US"/>
        </w:rPr>
        <w:t>Sr.</w:t>
      </w:r>
      <w:proofErr w:type="gramEnd"/>
      <w:r w:rsidRPr="002B2BEB">
        <w:rPr>
          <w:rFonts w:ascii="Times New Roman" w:hAnsi="Times New Roman" w:cs="Times New Roman"/>
          <w:b/>
          <w:lang w:val="pt-PT" w:eastAsia="en-US"/>
        </w:rPr>
        <w:t xml:space="preserve"> Presidente (Dr. Olmos).-</w:t>
      </w:r>
      <w:r w:rsidRPr="002B2BEB">
        <w:rPr>
          <w:rFonts w:ascii="Times New Roman" w:hAnsi="Times New Roman" w:cs="Times New Roman"/>
          <w:lang w:val="pt-PT" w:eastAsia="en-US"/>
        </w:rPr>
        <w:t xml:space="preserve"> Expediente 5</w:t>
      </w:r>
      <w:r w:rsidR="00FA3A82">
        <w:rPr>
          <w:rFonts w:ascii="Times New Roman" w:hAnsi="Times New Roman" w:cs="Times New Roman"/>
          <w:lang w:val="pt-PT" w:eastAsia="en-US"/>
        </w:rPr>
        <w:t>6</w:t>
      </w:r>
      <w:r w:rsidRPr="002B2BEB">
        <w:rPr>
          <w:rFonts w:ascii="Times New Roman" w:hAnsi="Times New Roman" w:cs="Times New Roman"/>
          <w:lang w:val="pt-PT" w:eastAsia="en-US"/>
        </w:rPr>
        <w:t>/15, sobre concurso 5</w:t>
      </w:r>
      <w:r w:rsidR="00FA3A82">
        <w:rPr>
          <w:rFonts w:ascii="Times New Roman" w:hAnsi="Times New Roman" w:cs="Times New Roman"/>
          <w:lang w:val="pt-PT" w:eastAsia="en-US"/>
        </w:rPr>
        <w:t>4</w:t>
      </w:r>
      <w:r w:rsidRPr="002B2BEB">
        <w:rPr>
          <w:rFonts w:ascii="Times New Roman" w:hAnsi="Times New Roman" w:cs="Times New Roman"/>
          <w:lang w:val="pt-PT" w:eastAsia="en-US"/>
        </w:rPr>
        <w:t xml:space="preserve">/15. </w:t>
      </w:r>
      <w:r>
        <w:rPr>
          <w:rFonts w:ascii="Times New Roman" w:hAnsi="Times New Roman" w:cs="Times New Roman"/>
          <w:lang w:val="es-AR" w:eastAsia="en-US"/>
        </w:rPr>
        <w:t>Vamos a considerar las impugnaciones que a continuación leo y las votamos en conjunto, si les parece bien: dictámenes de comisión 23/2015</w:t>
      </w:r>
      <w:r w:rsidR="000A4FFD">
        <w:rPr>
          <w:rFonts w:ascii="Times New Roman" w:hAnsi="Times New Roman" w:cs="Times New Roman"/>
          <w:lang w:val="es-AR" w:eastAsia="en-US"/>
        </w:rPr>
        <w:t>, 24</w:t>
      </w:r>
      <w:r>
        <w:rPr>
          <w:rFonts w:ascii="Times New Roman" w:hAnsi="Times New Roman" w:cs="Times New Roman"/>
          <w:lang w:val="es-AR" w:eastAsia="en-US"/>
        </w:rPr>
        <w:t xml:space="preserve">/2015, 25/2015, 26/2015, 27/2015, 28/2015, 29/2015, 30/2015, </w:t>
      </w:r>
      <w:r w:rsidR="000A4FFD">
        <w:rPr>
          <w:rFonts w:ascii="Times New Roman" w:hAnsi="Times New Roman" w:cs="Times New Roman"/>
          <w:lang w:val="es-AR" w:eastAsia="en-US"/>
        </w:rPr>
        <w:t>31/2015,  32</w:t>
      </w:r>
      <w:r>
        <w:rPr>
          <w:rFonts w:ascii="Times New Roman" w:hAnsi="Times New Roman" w:cs="Times New Roman"/>
          <w:lang w:val="es-AR" w:eastAsia="en-US"/>
        </w:rPr>
        <w:t>/2015 y 33/2015.</w:t>
      </w:r>
    </w:p>
    <w:p w:rsidR="000A4FFD" w:rsidRDefault="00B63993" w:rsidP="00235707">
      <w:pPr>
        <w:rPr>
          <w:rFonts w:ascii="Times New Roman" w:hAnsi="Times New Roman" w:cs="Times New Roman"/>
          <w:lang w:val="es-AR" w:eastAsia="en-US"/>
        </w:rPr>
      </w:pPr>
      <w:r>
        <w:rPr>
          <w:rFonts w:ascii="Times New Roman" w:hAnsi="Times New Roman" w:cs="Times New Roman"/>
          <w:lang w:val="es-AR" w:eastAsia="en-US"/>
        </w:rPr>
        <w:tab/>
        <w:t>En</w:t>
      </w:r>
      <w:r w:rsidR="000A4FFD">
        <w:rPr>
          <w:rFonts w:ascii="Times New Roman" w:hAnsi="Times New Roman" w:cs="Times New Roman"/>
          <w:lang w:val="es-AR" w:eastAsia="en-US"/>
        </w:rPr>
        <w:t xml:space="preserve"> consideración los dictámenes.</w:t>
      </w:r>
    </w:p>
    <w:p w:rsidR="000A4FFD" w:rsidRDefault="000A4FFD" w:rsidP="00235707">
      <w:pPr>
        <w:rPr>
          <w:rFonts w:ascii="Times New Roman" w:hAnsi="Times New Roman" w:cs="Times New Roman"/>
          <w:lang w:val="es-AR" w:eastAsia="en-US"/>
        </w:rPr>
      </w:pPr>
      <w:r>
        <w:rPr>
          <w:rFonts w:ascii="Times New Roman" w:hAnsi="Times New Roman" w:cs="Times New Roman"/>
          <w:lang w:val="es-AR" w:eastAsia="en-US"/>
        </w:rPr>
        <w:tab/>
        <w:t>Se vota.</w:t>
      </w:r>
    </w:p>
    <w:p w:rsidR="000A4FFD" w:rsidRDefault="000A4FFD" w:rsidP="00235707">
      <w:pPr>
        <w:rPr>
          <w:rFonts w:ascii="Times New Roman" w:hAnsi="Times New Roman" w:cs="Times New Roman"/>
          <w:lang w:val="es-AR" w:eastAsia="en-US"/>
        </w:rPr>
      </w:pPr>
      <w:r>
        <w:rPr>
          <w:rFonts w:ascii="Times New Roman" w:hAnsi="Times New Roman" w:cs="Times New Roman"/>
          <w:lang w:val="es-AR" w:eastAsia="en-US"/>
        </w:rPr>
        <w:tab/>
        <w:t>Aprobados.</w:t>
      </w:r>
    </w:p>
    <w:p w:rsidR="000A4FFD" w:rsidRPr="00E16D37" w:rsidRDefault="000A4FFD" w:rsidP="00235707">
      <w:pPr>
        <w:rPr>
          <w:rFonts w:ascii="Times New Roman" w:hAnsi="Times New Roman" w:cs="Times New Roman"/>
          <w:lang w:val="es-AR" w:eastAsia="en-US"/>
        </w:rPr>
      </w:pPr>
    </w:p>
    <w:p w:rsidR="00B74A48" w:rsidRPr="002B2BEB" w:rsidRDefault="00B74A48" w:rsidP="000A4FFD">
      <w:pPr>
        <w:pStyle w:val="Ttulo1"/>
        <w:rPr>
          <w:lang w:val="es-AR"/>
        </w:rPr>
      </w:pPr>
      <w:bookmarkStart w:id="79" w:name="_Toc428451378"/>
      <w:r w:rsidRPr="002B2BEB">
        <w:rPr>
          <w:lang w:val="es-AR"/>
        </w:rPr>
        <w:lastRenderedPageBreak/>
        <w:t>3.3.2) Expediente SCS N° 057/15-0 “s/Concurso N° 55/15 - Fiscal de Primera Instancia en lo Contencioso, Administrativo y Tributario de la Ciudad Autónoma de Buenos Aires”. IMPUGNACIONES.</w:t>
      </w:r>
      <w:bookmarkEnd w:id="79"/>
    </w:p>
    <w:p w:rsidR="00B74A48" w:rsidRPr="002B2BEB" w:rsidRDefault="00B74A48" w:rsidP="000A4FFD">
      <w:pPr>
        <w:pStyle w:val="Ttulo1"/>
        <w:rPr>
          <w:lang w:val="es-AR"/>
        </w:rPr>
      </w:pPr>
      <w:bookmarkStart w:id="80" w:name="_Toc428451379"/>
      <w:r w:rsidRPr="002B2BEB">
        <w:rPr>
          <w:lang w:val="es-AR"/>
        </w:rPr>
        <w:t>1) Dictamen CSEL N° 34/2015 (Actuación N° 18793/15).</w:t>
      </w:r>
      <w:bookmarkEnd w:id="80"/>
    </w:p>
    <w:p w:rsidR="00B74A48" w:rsidRPr="002B2BEB" w:rsidRDefault="00B74A48" w:rsidP="000A4FFD">
      <w:pPr>
        <w:pStyle w:val="Ttulo1"/>
        <w:rPr>
          <w:lang w:val="es-AR"/>
        </w:rPr>
      </w:pPr>
      <w:bookmarkStart w:id="81" w:name="_Toc428451380"/>
      <w:r w:rsidRPr="002B2BEB">
        <w:rPr>
          <w:lang w:val="es-AR"/>
        </w:rPr>
        <w:t>2) Dictamen CSEL N° 35/2015 (Actuación N° 18746/15).</w:t>
      </w:r>
      <w:bookmarkEnd w:id="81"/>
    </w:p>
    <w:p w:rsidR="00B74A48" w:rsidRPr="002B2BEB" w:rsidRDefault="00B74A48" w:rsidP="000A4FFD">
      <w:pPr>
        <w:pStyle w:val="Ttulo1"/>
        <w:rPr>
          <w:lang w:val="es-AR"/>
        </w:rPr>
      </w:pPr>
      <w:bookmarkStart w:id="82" w:name="_Toc428451381"/>
      <w:r w:rsidRPr="002B2BEB">
        <w:rPr>
          <w:lang w:val="es-AR"/>
        </w:rPr>
        <w:t>3) Dictamen CSEL N° 36/2015 (Actuación N° 18981/15).</w:t>
      </w:r>
      <w:bookmarkEnd w:id="82"/>
    </w:p>
    <w:p w:rsidR="00B74A48" w:rsidRPr="002B2BEB" w:rsidRDefault="00B74A48" w:rsidP="000A4FFD">
      <w:pPr>
        <w:pStyle w:val="Ttulo1"/>
        <w:rPr>
          <w:lang w:val="es-AR"/>
        </w:rPr>
      </w:pPr>
      <w:bookmarkStart w:id="83" w:name="_Toc428451382"/>
      <w:r w:rsidRPr="002B2BEB">
        <w:rPr>
          <w:lang w:val="es-AR"/>
        </w:rPr>
        <w:t>4) Dictamen CSEL N° 37/2015 (Actuación N° 18985/15).</w:t>
      </w:r>
      <w:bookmarkEnd w:id="83"/>
    </w:p>
    <w:p w:rsidR="00B74A48" w:rsidRPr="002B2BEB" w:rsidRDefault="00B74A48" w:rsidP="000A4FFD">
      <w:pPr>
        <w:pStyle w:val="Ttulo1"/>
        <w:rPr>
          <w:lang w:val="es-AR"/>
        </w:rPr>
      </w:pPr>
      <w:bookmarkStart w:id="84" w:name="_Toc428451383"/>
      <w:r w:rsidRPr="002B2BEB">
        <w:rPr>
          <w:lang w:val="es-AR"/>
        </w:rPr>
        <w:t>5) Dictamen CSEL N° 38/2015 (Actuaciones N° 18683/15, 19325/15 y 19406/15).</w:t>
      </w:r>
      <w:bookmarkEnd w:id="84"/>
    </w:p>
    <w:p w:rsidR="00B74A48" w:rsidRPr="002B2BEB" w:rsidRDefault="00B74A48" w:rsidP="000A4FFD">
      <w:pPr>
        <w:pStyle w:val="Ttulo1"/>
        <w:rPr>
          <w:lang w:val="es-AR"/>
        </w:rPr>
      </w:pPr>
      <w:bookmarkStart w:id="85" w:name="_Toc428451384"/>
      <w:r w:rsidRPr="002B2BEB">
        <w:rPr>
          <w:lang w:val="es-AR"/>
        </w:rPr>
        <w:t>6) Dictamen CSEL N° 39/2015 (Actuación N° 18821/15).</w:t>
      </w:r>
      <w:bookmarkEnd w:id="85"/>
    </w:p>
    <w:p w:rsidR="00B74A48" w:rsidRPr="002B2BEB" w:rsidRDefault="00B74A48" w:rsidP="000A4FFD">
      <w:pPr>
        <w:pStyle w:val="Ttulo1"/>
        <w:rPr>
          <w:lang w:val="es-AR"/>
        </w:rPr>
      </w:pPr>
      <w:bookmarkStart w:id="86" w:name="_Toc428451385"/>
      <w:r w:rsidRPr="002B2BEB">
        <w:rPr>
          <w:lang w:val="es-AR"/>
        </w:rPr>
        <w:t>7) Dictamen CSEL N° 40/2015 (Actuación N° 18993/15).</w:t>
      </w:r>
      <w:bookmarkEnd w:id="86"/>
    </w:p>
    <w:p w:rsidR="00B74A48" w:rsidRPr="002B2BEB" w:rsidRDefault="00B74A48" w:rsidP="000A4FFD">
      <w:pPr>
        <w:pStyle w:val="Ttulo1"/>
        <w:rPr>
          <w:lang w:val="es-AR"/>
        </w:rPr>
      </w:pPr>
      <w:bookmarkStart w:id="87" w:name="_Toc428451386"/>
      <w:r w:rsidRPr="002B2BEB">
        <w:rPr>
          <w:lang w:val="es-AR"/>
        </w:rPr>
        <w:t>8) Dictamen CSEL N° 41/2015 (Actuación N° 18833/15).</w:t>
      </w:r>
      <w:bookmarkEnd w:id="87"/>
    </w:p>
    <w:p w:rsidR="00B74A48" w:rsidRPr="002B2BEB" w:rsidRDefault="00B74A48" w:rsidP="000A4FFD">
      <w:pPr>
        <w:pStyle w:val="Ttulo1"/>
        <w:rPr>
          <w:lang w:val="es-AR"/>
        </w:rPr>
      </w:pPr>
      <w:bookmarkStart w:id="88" w:name="_Toc428451387"/>
      <w:r w:rsidRPr="002B2BEB">
        <w:rPr>
          <w:lang w:val="es-AR"/>
        </w:rPr>
        <w:t>9) Dictamen CSEL N° 42/2015 (Actuación N° 18960/15).</w:t>
      </w:r>
      <w:bookmarkEnd w:id="88"/>
    </w:p>
    <w:p w:rsidR="00B74A48" w:rsidRPr="002B2BEB" w:rsidRDefault="00B74A48" w:rsidP="000A4FFD">
      <w:pPr>
        <w:pStyle w:val="Ttulo1"/>
        <w:rPr>
          <w:lang w:val="es-AR"/>
        </w:rPr>
      </w:pPr>
      <w:bookmarkStart w:id="89" w:name="_Toc428451388"/>
      <w:r w:rsidRPr="002B2BEB">
        <w:rPr>
          <w:lang w:val="es-AR"/>
        </w:rPr>
        <w:t>10) Dictamen CSEL N° 43/2015 (Actuación N° 18663/15).</w:t>
      </w:r>
      <w:bookmarkEnd w:id="89"/>
    </w:p>
    <w:p w:rsidR="00B74A48" w:rsidRDefault="00B74A48" w:rsidP="00B74A48">
      <w:pPr>
        <w:rPr>
          <w:rFonts w:ascii="Times New Roman" w:hAnsi="Times New Roman" w:cs="Times New Roman"/>
          <w:lang w:val="es-AR" w:eastAsia="en-US"/>
        </w:rPr>
      </w:pPr>
    </w:p>
    <w:p w:rsidR="000A4FFD" w:rsidRDefault="000A4FFD" w:rsidP="000A4FFD">
      <w:pPr>
        <w:rPr>
          <w:rFonts w:ascii="Times New Roman" w:hAnsi="Times New Roman" w:cs="Times New Roman"/>
          <w:lang w:val="es-AR" w:eastAsia="en-US"/>
        </w:rPr>
      </w:pPr>
      <w:proofErr w:type="gramStart"/>
      <w:r w:rsidRPr="002B2BEB">
        <w:rPr>
          <w:rFonts w:ascii="Times New Roman" w:hAnsi="Times New Roman" w:cs="Times New Roman"/>
          <w:b/>
          <w:lang w:val="pt-PT" w:eastAsia="en-US"/>
        </w:rPr>
        <w:t>Sr.</w:t>
      </w:r>
      <w:proofErr w:type="gramEnd"/>
      <w:r w:rsidRPr="002B2BEB">
        <w:rPr>
          <w:rFonts w:ascii="Times New Roman" w:hAnsi="Times New Roman" w:cs="Times New Roman"/>
          <w:b/>
          <w:lang w:val="pt-PT" w:eastAsia="en-US"/>
        </w:rPr>
        <w:t xml:space="preserve"> Presidente (Dr. Olmos).-</w:t>
      </w:r>
      <w:r w:rsidRPr="002B2BEB">
        <w:rPr>
          <w:rFonts w:ascii="Times New Roman" w:hAnsi="Times New Roman" w:cs="Times New Roman"/>
          <w:lang w:val="pt-PT" w:eastAsia="en-US"/>
        </w:rPr>
        <w:t xml:space="preserve"> Expediente 57/</w:t>
      </w:r>
      <w:r w:rsidR="008B7201" w:rsidRPr="002B2BEB">
        <w:rPr>
          <w:rFonts w:ascii="Times New Roman" w:hAnsi="Times New Roman" w:cs="Times New Roman"/>
          <w:lang w:val="pt-PT" w:eastAsia="en-US"/>
        </w:rPr>
        <w:t>20</w:t>
      </w:r>
      <w:r w:rsidRPr="002B2BEB">
        <w:rPr>
          <w:rFonts w:ascii="Times New Roman" w:hAnsi="Times New Roman" w:cs="Times New Roman"/>
          <w:lang w:val="pt-PT" w:eastAsia="en-US"/>
        </w:rPr>
        <w:t>15, sobre concurso 55/</w:t>
      </w:r>
      <w:r w:rsidR="008B7201" w:rsidRPr="002B2BEB">
        <w:rPr>
          <w:rFonts w:ascii="Times New Roman" w:hAnsi="Times New Roman" w:cs="Times New Roman"/>
          <w:lang w:val="pt-PT" w:eastAsia="en-US"/>
        </w:rPr>
        <w:t>20</w:t>
      </w:r>
      <w:r w:rsidRPr="002B2BEB">
        <w:rPr>
          <w:rFonts w:ascii="Times New Roman" w:hAnsi="Times New Roman" w:cs="Times New Roman"/>
          <w:lang w:val="pt-PT" w:eastAsia="en-US"/>
        </w:rPr>
        <w:t xml:space="preserve">15. </w:t>
      </w:r>
      <w:r w:rsidR="008B7201">
        <w:rPr>
          <w:rFonts w:ascii="Times New Roman" w:hAnsi="Times New Roman" w:cs="Times New Roman"/>
          <w:lang w:val="es-AR" w:eastAsia="en-US"/>
        </w:rPr>
        <w:t>También versa sobre las impugnaciones presentados. Voy a leer en conjunto las resoluciones de la comisión: 34</w:t>
      </w:r>
      <w:r>
        <w:rPr>
          <w:rFonts w:ascii="Times New Roman" w:hAnsi="Times New Roman" w:cs="Times New Roman"/>
          <w:lang w:val="es-AR" w:eastAsia="en-US"/>
        </w:rPr>
        <w:t>/2015</w:t>
      </w:r>
      <w:r w:rsidR="008B7201">
        <w:rPr>
          <w:rFonts w:ascii="Times New Roman" w:hAnsi="Times New Roman" w:cs="Times New Roman"/>
          <w:lang w:val="es-AR" w:eastAsia="en-US"/>
        </w:rPr>
        <w:t>, 35/2015, 3</w:t>
      </w:r>
      <w:r>
        <w:rPr>
          <w:rFonts w:ascii="Times New Roman" w:hAnsi="Times New Roman" w:cs="Times New Roman"/>
          <w:lang w:val="es-AR" w:eastAsia="en-US"/>
        </w:rPr>
        <w:t>6/2015</w:t>
      </w:r>
      <w:r w:rsidR="008B7201">
        <w:rPr>
          <w:rFonts w:ascii="Times New Roman" w:hAnsi="Times New Roman" w:cs="Times New Roman"/>
          <w:lang w:val="es-AR" w:eastAsia="en-US"/>
        </w:rPr>
        <w:t>, 3</w:t>
      </w:r>
      <w:r>
        <w:rPr>
          <w:rFonts w:ascii="Times New Roman" w:hAnsi="Times New Roman" w:cs="Times New Roman"/>
          <w:lang w:val="es-AR" w:eastAsia="en-US"/>
        </w:rPr>
        <w:t xml:space="preserve">7/2015, </w:t>
      </w:r>
      <w:r w:rsidR="008B7201">
        <w:rPr>
          <w:rFonts w:ascii="Times New Roman" w:hAnsi="Times New Roman" w:cs="Times New Roman"/>
          <w:lang w:val="es-AR" w:eastAsia="en-US"/>
        </w:rPr>
        <w:t>3</w:t>
      </w:r>
      <w:r>
        <w:rPr>
          <w:rFonts w:ascii="Times New Roman" w:hAnsi="Times New Roman" w:cs="Times New Roman"/>
          <w:lang w:val="es-AR" w:eastAsia="en-US"/>
        </w:rPr>
        <w:t xml:space="preserve">8/2015, </w:t>
      </w:r>
      <w:r w:rsidR="008B7201">
        <w:rPr>
          <w:rFonts w:ascii="Times New Roman" w:hAnsi="Times New Roman" w:cs="Times New Roman"/>
          <w:lang w:val="es-AR" w:eastAsia="en-US"/>
        </w:rPr>
        <w:t>39/2015, 4</w:t>
      </w:r>
      <w:r>
        <w:rPr>
          <w:rFonts w:ascii="Times New Roman" w:hAnsi="Times New Roman" w:cs="Times New Roman"/>
          <w:lang w:val="es-AR" w:eastAsia="en-US"/>
        </w:rPr>
        <w:t xml:space="preserve">0/2015, </w:t>
      </w:r>
      <w:r w:rsidR="008B7201">
        <w:rPr>
          <w:rFonts w:ascii="Times New Roman" w:hAnsi="Times New Roman" w:cs="Times New Roman"/>
          <w:lang w:val="es-AR" w:eastAsia="en-US"/>
        </w:rPr>
        <w:t>4</w:t>
      </w:r>
      <w:r>
        <w:rPr>
          <w:rFonts w:ascii="Times New Roman" w:hAnsi="Times New Roman" w:cs="Times New Roman"/>
          <w:lang w:val="es-AR" w:eastAsia="en-US"/>
        </w:rPr>
        <w:t xml:space="preserve">1/2015,  </w:t>
      </w:r>
      <w:r w:rsidR="008B7201">
        <w:rPr>
          <w:rFonts w:ascii="Times New Roman" w:hAnsi="Times New Roman" w:cs="Times New Roman"/>
          <w:lang w:val="es-AR" w:eastAsia="en-US"/>
        </w:rPr>
        <w:t>4</w:t>
      </w:r>
      <w:r>
        <w:rPr>
          <w:rFonts w:ascii="Times New Roman" w:hAnsi="Times New Roman" w:cs="Times New Roman"/>
          <w:lang w:val="es-AR" w:eastAsia="en-US"/>
        </w:rPr>
        <w:t>2</w:t>
      </w:r>
      <w:r w:rsidR="008B7201">
        <w:rPr>
          <w:rFonts w:ascii="Times New Roman" w:hAnsi="Times New Roman" w:cs="Times New Roman"/>
          <w:lang w:val="es-AR" w:eastAsia="en-US"/>
        </w:rPr>
        <w:t>/2015 y 4</w:t>
      </w:r>
      <w:r>
        <w:rPr>
          <w:rFonts w:ascii="Times New Roman" w:hAnsi="Times New Roman" w:cs="Times New Roman"/>
          <w:lang w:val="es-AR" w:eastAsia="en-US"/>
        </w:rPr>
        <w:t>3/2015.</w:t>
      </w:r>
    </w:p>
    <w:p w:rsidR="000A4FFD" w:rsidRDefault="00B63993" w:rsidP="000A4FFD">
      <w:pPr>
        <w:rPr>
          <w:rFonts w:ascii="Times New Roman" w:hAnsi="Times New Roman" w:cs="Times New Roman"/>
          <w:lang w:val="es-AR" w:eastAsia="en-US"/>
        </w:rPr>
      </w:pPr>
      <w:r>
        <w:rPr>
          <w:rFonts w:ascii="Times New Roman" w:hAnsi="Times New Roman" w:cs="Times New Roman"/>
          <w:lang w:val="es-AR" w:eastAsia="en-US"/>
        </w:rPr>
        <w:tab/>
        <w:t>En</w:t>
      </w:r>
      <w:r w:rsidR="000A4FFD">
        <w:rPr>
          <w:rFonts w:ascii="Times New Roman" w:hAnsi="Times New Roman" w:cs="Times New Roman"/>
          <w:lang w:val="es-AR" w:eastAsia="en-US"/>
        </w:rPr>
        <w:t xml:space="preserve"> consideración los dictámenes.</w:t>
      </w:r>
    </w:p>
    <w:p w:rsidR="000A4FFD" w:rsidRDefault="000A4FFD" w:rsidP="000A4FFD">
      <w:pPr>
        <w:rPr>
          <w:rFonts w:ascii="Times New Roman" w:hAnsi="Times New Roman" w:cs="Times New Roman"/>
          <w:lang w:val="es-AR" w:eastAsia="en-US"/>
        </w:rPr>
      </w:pPr>
      <w:r>
        <w:rPr>
          <w:rFonts w:ascii="Times New Roman" w:hAnsi="Times New Roman" w:cs="Times New Roman"/>
          <w:lang w:val="es-AR" w:eastAsia="en-US"/>
        </w:rPr>
        <w:tab/>
        <w:t>Se vota.</w:t>
      </w:r>
    </w:p>
    <w:p w:rsidR="000A4FFD" w:rsidRDefault="000A4FFD" w:rsidP="000A4FFD">
      <w:pPr>
        <w:rPr>
          <w:rFonts w:ascii="Times New Roman" w:hAnsi="Times New Roman" w:cs="Times New Roman"/>
          <w:lang w:val="es-AR" w:eastAsia="en-US"/>
        </w:rPr>
      </w:pPr>
      <w:r>
        <w:rPr>
          <w:rFonts w:ascii="Times New Roman" w:hAnsi="Times New Roman" w:cs="Times New Roman"/>
          <w:lang w:val="es-AR" w:eastAsia="en-US"/>
        </w:rPr>
        <w:tab/>
        <w:t>Aprobados.</w:t>
      </w:r>
    </w:p>
    <w:p w:rsidR="006C06C7" w:rsidRPr="00241B04" w:rsidRDefault="006C06C7" w:rsidP="006C06C7">
      <w:pPr>
        <w:rPr>
          <w:rFonts w:ascii="Times New Roman" w:hAnsi="Times New Roman" w:cs="Times New Roman"/>
          <w:b/>
        </w:rPr>
      </w:pPr>
    </w:p>
    <w:p w:rsidR="006C06C7" w:rsidRDefault="006C06C7" w:rsidP="006C06C7">
      <w:pPr>
        <w:rPr>
          <w:rStyle w:val="Textoennegrita"/>
        </w:rPr>
      </w:pPr>
      <w:r w:rsidRPr="00241B04">
        <w:rPr>
          <w:rFonts w:ascii="Times New Roman" w:hAnsi="Times New Roman" w:cs="Times New Roman"/>
          <w:b/>
          <w:bCs/>
        </w:rPr>
        <w:t xml:space="preserve">3.4) </w:t>
      </w:r>
      <w:r w:rsidRPr="00241B04">
        <w:rPr>
          <w:rStyle w:val="Textoennegrita"/>
        </w:rPr>
        <w:t>COMISIÓN DE FORTALECIMIENTO INSTITUCIONAL y PLANIFICACIÓN ESTRATÉGICA</w:t>
      </w:r>
    </w:p>
    <w:p w:rsidR="006C06C7" w:rsidRPr="00241B04" w:rsidRDefault="006C06C7" w:rsidP="006C06C7">
      <w:pPr>
        <w:rPr>
          <w:rStyle w:val="Textoennegrita"/>
          <w:b w:val="0"/>
        </w:rPr>
      </w:pPr>
    </w:p>
    <w:p w:rsidR="006C06C7" w:rsidRDefault="006C06C7" w:rsidP="006C06C7">
      <w:pPr>
        <w:rPr>
          <w:rFonts w:ascii="Times New Roman" w:hAnsi="Times New Roman" w:cs="Times New Roman"/>
          <w:b/>
        </w:rPr>
      </w:pPr>
      <w:r w:rsidRPr="00241B04">
        <w:rPr>
          <w:rFonts w:ascii="Times New Roman" w:hAnsi="Times New Roman" w:cs="Times New Roman"/>
          <w:b/>
        </w:rPr>
        <w:t>3.4.1) Actuación N° 05025/15 “s/Proyecto Piloto Centro Comunitario La Boca”.</w:t>
      </w:r>
    </w:p>
    <w:p w:rsidR="006C06C7" w:rsidRDefault="006C06C7" w:rsidP="006C06C7">
      <w:pPr>
        <w:rPr>
          <w:rFonts w:ascii="Times New Roman" w:hAnsi="Times New Roman" w:cs="Times New Roman"/>
          <w:b/>
        </w:rPr>
      </w:pPr>
    </w:p>
    <w:p w:rsidR="006C06C7" w:rsidRPr="009A5DB3" w:rsidRDefault="006C06C7" w:rsidP="006C06C7">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p>
    <w:p w:rsidR="006C06C7" w:rsidRPr="009A5DB3" w:rsidRDefault="006C06C7" w:rsidP="006C06C7">
      <w:pPr>
        <w:rPr>
          <w:rFonts w:ascii="Times New Roman" w:hAnsi="Times New Roman"/>
        </w:rPr>
      </w:pPr>
      <w:r w:rsidRPr="009A5DB3">
        <w:rPr>
          <w:rFonts w:ascii="Times New Roman" w:hAnsi="Times New Roman"/>
        </w:rPr>
        <w:tab/>
        <w:t>Se vota.</w:t>
      </w:r>
    </w:p>
    <w:p w:rsidR="006C06C7" w:rsidRPr="00E92F8B" w:rsidRDefault="006C06C7" w:rsidP="006C06C7">
      <w:r w:rsidRPr="009A5DB3">
        <w:rPr>
          <w:rFonts w:ascii="Times New Roman" w:hAnsi="Times New Roman" w:cs="Times New Roman"/>
        </w:rPr>
        <w:tab/>
        <w:t>Aprobado.</w:t>
      </w:r>
      <w:r>
        <w:t xml:space="preserve"> </w:t>
      </w:r>
    </w:p>
    <w:p w:rsidR="006C06C7" w:rsidRDefault="006C06C7" w:rsidP="006C06C7">
      <w:pPr>
        <w:rPr>
          <w:rFonts w:ascii="Times New Roman" w:hAnsi="Times New Roman" w:cs="Times New Roman"/>
          <w:b/>
        </w:rPr>
      </w:pPr>
    </w:p>
    <w:p w:rsidR="006C06C7" w:rsidRPr="00241B04" w:rsidRDefault="006C06C7" w:rsidP="006C06C7">
      <w:pPr>
        <w:rPr>
          <w:rFonts w:ascii="Times New Roman" w:hAnsi="Times New Roman" w:cs="Times New Roman"/>
          <w:b/>
        </w:rPr>
      </w:pPr>
    </w:p>
    <w:p w:rsidR="006C06C7" w:rsidRDefault="006C06C7" w:rsidP="006C06C7">
      <w:pPr>
        <w:rPr>
          <w:rFonts w:ascii="Times New Roman" w:hAnsi="Times New Roman" w:cs="Times New Roman"/>
          <w:b/>
        </w:rPr>
      </w:pPr>
      <w:r w:rsidRPr="00241B04">
        <w:rPr>
          <w:rFonts w:ascii="Times New Roman" w:hAnsi="Times New Roman" w:cs="Times New Roman"/>
          <w:b/>
        </w:rPr>
        <w:t>3.4.2) Actuación N° 00029/14 “s/Prórroga convenio entre Consejo de la Magistratura y el Ministerio de Desarrollo Social del Gobierno de la Ciudad de Buenos Aires-Actividad Reconstruyendo Lazos”.</w:t>
      </w:r>
    </w:p>
    <w:p w:rsidR="006C06C7" w:rsidRDefault="006C06C7" w:rsidP="006C06C7">
      <w:pPr>
        <w:rPr>
          <w:rFonts w:ascii="Times New Roman" w:hAnsi="Times New Roman"/>
          <w:b/>
        </w:rPr>
      </w:pPr>
    </w:p>
    <w:p w:rsidR="006C06C7" w:rsidRPr="009A5DB3" w:rsidRDefault="006C06C7" w:rsidP="006C06C7">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p>
    <w:p w:rsidR="006C06C7" w:rsidRPr="009A5DB3" w:rsidRDefault="006C06C7" w:rsidP="006C06C7">
      <w:pPr>
        <w:rPr>
          <w:rFonts w:ascii="Times New Roman" w:hAnsi="Times New Roman"/>
        </w:rPr>
      </w:pPr>
      <w:r w:rsidRPr="009A5DB3">
        <w:rPr>
          <w:rFonts w:ascii="Times New Roman" w:hAnsi="Times New Roman"/>
        </w:rPr>
        <w:tab/>
        <w:t>Se vota.</w:t>
      </w:r>
    </w:p>
    <w:p w:rsidR="006C06C7" w:rsidRPr="00E92F8B" w:rsidRDefault="006C06C7" w:rsidP="006C06C7">
      <w:r w:rsidRPr="009A5DB3">
        <w:rPr>
          <w:rFonts w:ascii="Times New Roman" w:hAnsi="Times New Roman" w:cs="Times New Roman"/>
        </w:rPr>
        <w:tab/>
        <w:t>Aprobado.</w:t>
      </w:r>
      <w:r>
        <w:t xml:space="preserve"> </w:t>
      </w:r>
    </w:p>
    <w:p w:rsidR="006C06C7" w:rsidRDefault="006C06C7" w:rsidP="006C06C7">
      <w:pPr>
        <w:rPr>
          <w:rFonts w:ascii="Times New Roman" w:hAnsi="Times New Roman" w:cs="Times New Roman"/>
          <w:b/>
        </w:rPr>
      </w:pPr>
    </w:p>
    <w:p w:rsidR="006C06C7" w:rsidRPr="00241B04" w:rsidRDefault="006C06C7" w:rsidP="006C06C7">
      <w:pPr>
        <w:rPr>
          <w:rFonts w:ascii="Times New Roman" w:hAnsi="Times New Roman" w:cs="Times New Roman"/>
          <w:b/>
        </w:rPr>
      </w:pPr>
    </w:p>
    <w:p w:rsidR="006C06C7" w:rsidRDefault="006C06C7" w:rsidP="006C06C7">
      <w:pPr>
        <w:rPr>
          <w:rFonts w:ascii="Times New Roman" w:hAnsi="Times New Roman" w:cs="Times New Roman"/>
          <w:b/>
        </w:rPr>
      </w:pPr>
      <w:r w:rsidRPr="00241B04">
        <w:rPr>
          <w:rFonts w:ascii="Times New Roman" w:hAnsi="Times New Roman" w:cs="Times New Roman"/>
          <w:b/>
        </w:rPr>
        <w:t xml:space="preserve">3.4.3) Actuación N° 18997/15 “s/declaración de interés académico las XLI Jornadas Nacionales y XI Congreso Internacional de Derecho Administrativo en homenaje al Dr. Juan Octavio </w:t>
      </w:r>
      <w:proofErr w:type="spellStart"/>
      <w:r w:rsidRPr="00241B04">
        <w:rPr>
          <w:rFonts w:ascii="Times New Roman" w:hAnsi="Times New Roman" w:cs="Times New Roman"/>
          <w:b/>
        </w:rPr>
        <w:t>Gauna</w:t>
      </w:r>
      <w:proofErr w:type="spellEnd"/>
      <w:r w:rsidRPr="00241B04">
        <w:rPr>
          <w:rFonts w:ascii="Times New Roman" w:hAnsi="Times New Roman" w:cs="Times New Roman"/>
          <w:b/>
        </w:rPr>
        <w:t>”.</w:t>
      </w:r>
    </w:p>
    <w:p w:rsidR="006C06C7" w:rsidRDefault="006C06C7" w:rsidP="006C06C7">
      <w:pPr>
        <w:rPr>
          <w:rFonts w:ascii="Times New Roman" w:hAnsi="Times New Roman" w:cs="Times New Roman"/>
          <w:b/>
        </w:rPr>
      </w:pPr>
    </w:p>
    <w:p w:rsidR="006C06C7" w:rsidRPr="009A5DB3" w:rsidRDefault="006C06C7" w:rsidP="006C06C7">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p>
    <w:p w:rsidR="006C06C7" w:rsidRPr="009A5DB3" w:rsidRDefault="006C06C7" w:rsidP="006C06C7">
      <w:pPr>
        <w:rPr>
          <w:rFonts w:ascii="Times New Roman" w:hAnsi="Times New Roman"/>
        </w:rPr>
      </w:pPr>
      <w:r w:rsidRPr="009A5DB3">
        <w:rPr>
          <w:rFonts w:ascii="Times New Roman" w:hAnsi="Times New Roman"/>
        </w:rPr>
        <w:tab/>
        <w:t>Se vota.</w:t>
      </w:r>
    </w:p>
    <w:p w:rsidR="006C06C7" w:rsidRPr="00E92F8B" w:rsidRDefault="006C06C7" w:rsidP="006C06C7">
      <w:r w:rsidRPr="009A5DB3">
        <w:rPr>
          <w:rFonts w:ascii="Times New Roman" w:hAnsi="Times New Roman" w:cs="Times New Roman"/>
        </w:rPr>
        <w:tab/>
        <w:t>Aprobado.</w:t>
      </w:r>
      <w:r>
        <w:t xml:space="preserve"> </w:t>
      </w:r>
    </w:p>
    <w:p w:rsidR="006C06C7" w:rsidRDefault="006C06C7" w:rsidP="006C06C7">
      <w:pPr>
        <w:rPr>
          <w:rFonts w:ascii="Times New Roman" w:hAnsi="Times New Roman" w:cs="Times New Roman"/>
          <w:b/>
        </w:rPr>
      </w:pPr>
    </w:p>
    <w:p w:rsidR="006C06C7" w:rsidRPr="00241B04" w:rsidRDefault="006C06C7" w:rsidP="006C06C7">
      <w:pPr>
        <w:rPr>
          <w:rFonts w:ascii="Times New Roman" w:hAnsi="Times New Roman" w:cs="Times New Roman"/>
          <w:b/>
        </w:rPr>
      </w:pPr>
    </w:p>
    <w:p w:rsidR="006C06C7" w:rsidRDefault="006C06C7" w:rsidP="006C06C7">
      <w:pPr>
        <w:rPr>
          <w:rFonts w:ascii="Times New Roman" w:hAnsi="Times New Roman" w:cs="Times New Roman"/>
          <w:b/>
        </w:rPr>
      </w:pPr>
      <w:r w:rsidRPr="00241B04">
        <w:rPr>
          <w:rFonts w:ascii="Times New Roman" w:hAnsi="Times New Roman" w:cs="Times New Roman"/>
          <w:b/>
        </w:rPr>
        <w:lastRenderedPageBreak/>
        <w:t>3.4.4) Actuación N° 21113/15 “s/declaración de interés de la Jornada Derechos Humanos y Justicia Constitucional”.</w:t>
      </w:r>
    </w:p>
    <w:p w:rsidR="006C06C7" w:rsidRDefault="006C06C7" w:rsidP="006C06C7">
      <w:pPr>
        <w:rPr>
          <w:rFonts w:ascii="Times New Roman" w:hAnsi="Times New Roman" w:cs="Times New Roman"/>
          <w:b/>
        </w:rPr>
      </w:pPr>
    </w:p>
    <w:p w:rsidR="006C06C7" w:rsidRPr="009A5DB3" w:rsidRDefault="006C06C7" w:rsidP="006C06C7">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r>
        <w:rPr>
          <w:rFonts w:ascii="Times New Roman" w:hAnsi="Times New Roman"/>
        </w:rPr>
        <w:t xml:space="preserve"> </w:t>
      </w:r>
      <w:r>
        <w:rPr>
          <w:rFonts w:ascii="Times New Roman" w:hAnsi="Times New Roman"/>
        </w:rPr>
        <w:tab/>
        <w:t xml:space="preserve">Aclaro que se autoriza a la Comisión de Administración a realizar los gastos que demande el apoyo de las citadas jornadas. </w:t>
      </w:r>
    </w:p>
    <w:p w:rsidR="006C06C7" w:rsidRPr="009A5DB3" w:rsidRDefault="006C06C7" w:rsidP="006C06C7">
      <w:pPr>
        <w:rPr>
          <w:rFonts w:ascii="Times New Roman" w:hAnsi="Times New Roman"/>
        </w:rPr>
      </w:pPr>
      <w:r w:rsidRPr="009A5DB3">
        <w:rPr>
          <w:rFonts w:ascii="Times New Roman" w:hAnsi="Times New Roman"/>
        </w:rPr>
        <w:tab/>
        <w:t>Se vota.</w:t>
      </w:r>
    </w:p>
    <w:p w:rsidR="006C06C7" w:rsidRPr="00E92F8B" w:rsidRDefault="006C06C7" w:rsidP="006C06C7">
      <w:r w:rsidRPr="009A5DB3">
        <w:rPr>
          <w:rFonts w:ascii="Times New Roman" w:hAnsi="Times New Roman" w:cs="Times New Roman"/>
        </w:rPr>
        <w:tab/>
        <w:t>Aprobado.</w:t>
      </w:r>
      <w:r>
        <w:t xml:space="preserve"> </w:t>
      </w:r>
    </w:p>
    <w:p w:rsidR="006C06C7" w:rsidRDefault="006C06C7" w:rsidP="006C06C7">
      <w:pPr>
        <w:rPr>
          <w:rFonts w:ascii="Times New Roman" w:hAnsi="Times New Roman" w:cs="Times New Roman"/>
          <w:b/>
        </w:rPr>
      </w:pPr>
    </w:p>
    <w:p w:rsidR="006C06C7" w:rsidRPr="00241B04" w:rsidRDefault="006C06C7" w:rsidP="006C06C7">
      <w:pPr>
        <w:rPr>
          <w:rFonts w:ascii="Times New Roman" w:hAnsi="Times New Roman" w:cs="Times New Roman"/>
          <w:b/>
        </w:rPr>
      </w:pPr>
    </w:p>
    <w:p w:rsidR="006C06C7" w:rsidRDefault="006C06C7" w:rsidP="006C06C7">
      <w:pPr>
        <w:rPr>
          <w:rFonts w:ascii="Times New Roman" w:hAnsi="Times New Roman" w:cs="Times New Roman"/>
          <w:b/>
        </w:rPr>
      </w:pPr>
      <w:r w:rsidRPr="00241B04">
        <w:rPr>
          <w:rFonts w:ascii="Times New Roman" w:hAnsi="Times New Roman" w:cs="Times New Roman"/>
          <w:b/>
        </w:rPr>
        <w:t>3.4.5) Actuación N° 21128/15 “s/auspicio institucional del XXII Encuentro Nacional – El Nuevo Código Civil y Comercial de la Nación y las cuestiones de género”.</w:t>
      </w:r>
    </w:p>
    <w:p w:rsidR="006C06C7" w:rsidRDefault="006C06C7" w:rsidP="006C06C7">
      <w:pPr>
        <w:rPr>
          <w:rFonts w:ascii="Times New Roman" w:hAnsi="Times New Roman" w:cs="Times New Roman"/>
          <w:b/>
        </w:rPr>
      </w:pPr>
    </w:p>
    <w:p w:rsidR="006C06C7" w:rsidRPr="009A5DB3" w:rsidRDefault="006C06C7" w:rsidP="006C06C7">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p>
    <w:p w:rsidR="006C06C7" w:rsidRPr="009A5DB3" w:rsidRDefault="006C06C7" w:rsidP="006C06C7">
      <w:pPr>
        <w:rPr>
          <w:rFonts w:ascii="Times New Roman" w:hAnsi="Times New Roman"/>
        </w:rPr>
      </w:pPr>
      <w:r w:rsidRPr="009A5DB3">
        <w:rPr>
          <w:rFonts w:ascii="Times New Roman" w:hAnsi="Times New Roman"/>
        </w:rPr>
        <w:tab/>
        <w:t>Se vota.</w:t>
      </w:r>
    </w:p>
    <w:p w:rsidR="006C06C7" w:rsidRPr="00E92F8B" w:rsidRDefault="006C06C7" w:rsidP="006C06C7">
      <w:r w:rsidRPr="009A5DB3">
        <w:rPr>
          <w:rFonts w:ascii="Times New Roman" w:hAnsi="Times New Roman" w:cs="Times New Roman"/>
        </w:rPr>
        <w:tab/>
        <w:t>Aprobado.</w:t>
      </w:r>
      <w:r>
        <w:t xml:space="preserve"> </w:t>
      </w:r>
    </w:p>
    <w:p w:rsidR="006C06C7" w:rsidRDefault="006C06C7" w:rsidP="006C06C7">
      <w:pPr>
        <w:rPr>
          <w:rFonts w:ascii="Times New Roman" w:hAnsi="Times New Roman" w:cs="Times New Roman"/>
          <w:b/>
        </w:rPr>
      </w:pPr>
      <w:r w:rsidRPr="00241B04">
        <w:rPr>
          <w:rFonts w:ascii="Times New Roman" w:hAnsi="Times New Roman" w:cs="Times New Roman"/>
          <w:b/>
        </w:rPr>
        <w:t>3.4.6) Actuación N° 21506/15 “s/Séptimas Jornadas de Planificación Estratégica en la Justicia: Intercambio de ideas, Metodología y Experiencias”.</w:t>
      </w:r>
    </w:p>
    <w:p w:rsidR="006C06C7" w:rsidRDefault="006C06C7" w:rsidP="006C06C7">
      <w:pPr>
        <w:rPr>
          <w:rFonts w:ascii="Times New Roman" w:hAnsi="Times New Roman" w:cs="Times New Roman"/>
          <w:b/>
        </w:rPr>
      </w:pPr>
    </w:p>
    <w:p w:rsidR="006C06C7" w:rsidRPr="009A5DB3" w:rsidRDefault="006C06C7" w:rsidP="006C06C7">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 el dictamen</w:t>
      </w:r>
      <w:r>
        <w:rPr>
          <w:rFonts w:ascii="Times New Roman" w:hAnsi="Times New Roman"/>
        </w:rPr>
        <w:t xml:space="preserve"> de la comisión</w:t>
      </w:r>
      <w:r w:rsidRPr="009A5DB3">
        <w:rPr>
          <w:rFonts w:ascii="Times New Roman" w:hAnsi="Times New Roman"/>
        </w:rPr>
        <w:t>.</w:t>
      </w:r>
    </w:p>
    <w:p w:rsidR="006C06C7" w:rsidRPr="009A5DB3" w:rsidRDefault="006C06C7" w:rsidP="006C06C7">
      <w:pPr>
        <w:rPr>
          <w:rFonts w:ascii="Times New Roman" w:hAnsi="Times New Roman"/>
        </w:rPr>
      </w:pPr>
      <w:r w:rsidRPr="009A5DB3">
        <w:rPr>
          <w:rFonts w:ascii="Times New Roman" w:hAnsi="Times New Roman"/>
        </w:rPr>
        <w:tab/>
        <w:t>Se vota.</w:t>
      </w:r>
    </w:p>
    <w:p w:rsidR="006C06C7" w:rsidRPr="00E92F8B" w:rsidRDefault="006C06C7" w:rsidP="006C06C7">
      <w:r w:rsidRPr="009A5DB3">
        <w:rPr>
          <w:rFonts w:ascii="Times New Roman" w:hAnsi="Times New Roman" w:cs="Times New Roman"/>
        </w:rPr>
        <w:tab/>
        <w:t>Aprobado.</w:t>
      </w:r>
      <w:r>
        <w:t xml:space="preserve"> </w:t>
      </w:r>
    </w:p>
    <w:p w:rsidR="006C06C7" w:rsidRPr="00241B04" w:rsidRDefault="006C06C7" w:rsidP="006C06C7">
      <w:pPr>
        <w:rPr>
          <w:rFonts w:ascii="Times New Roman" w:hAnsi="Times New Roman" w:cs="Times New Roman"/>
          <w:b/>
        </w:rPr>
      </w:pPr>
    </w:p>
    <w:p w:rsidR="006C06C7" w:rsidRPr="00241B04" w:rsidRDefault="006C06C7" w:rsidP="006C06C7">
      <w:pPr>
        <w:rPr>
          <w:rFonts w:ascii="Times New Roman" w:hAnsi="Times New Roman" w:cs="Times New Roman"/>
          <w:b/>
        </w:rPr>
      </w:pPr>
    </w:p>
    <w:p w:rsidR="006C06C7" w:rsidRDefault="006C06C7" w:rsidP="006C06C7">
      <w:pPr>
        <w:rPr>
          <w:rFonts w:ascii="Times New Roman" w:hAnsi="Times New Roman" w:cs="Times New Roman"/>
          <w:b/>
          <w:caps/>
        </w:rPr>
      </w:pPr>
      <w:r w:rsidRPr="00241B04">
        <w:rPr>
          <w:rFonts w:ascii="Times New Roman" w:hAnsi="Times New Roman" w:cs="Times New Roman"/>
          <w:b/>
          <w:caps/>
        </w:rPr>
        <w:t>4) Proyectos sin intervención de Comisiones</w:t>
      </w:r>
    </w:p>
    <w:p w:rsidR="006C06C7" w:rsidRPr="00241B04" w:rsidRDefault="006C06C7" w:rsidP="006C06C7">
      <w:pPr>
        <w:rPr>
          <w:rFonts w:ascii="Times New Roman" w:hAnsi="Times New Roman" w:cs="Times New Roman"/>
          <w:b/>
          <w:caps/>
        </w:rPr>
      </w:pPr>
    </w:p>
    <w:p w:rsidR="006C06C7" w:rsidRPr="002B2BEB" w:rsidRDefault="006C06C7" w:rsidP="006C06C7">
      <w:pPr>
        <w:rPr>
          <w:rFonts w:ascii="Times New Roman" w:hAnsi="Times New Roman" w:cs="Times New Roman"/>
          <w:b/>
          <w:lang w:val="pt-PT"/>
        </w:rPr>
      </w:pPr>
      <w:proofErr w:type="gramStart"/>
      <w:r w:rsidRPr="002B2BEB">
        <w:rPr>
          <w:rFonts w:ascii="Times New Roman" w:hAnsi="Times New Roman" w:cs="Times New Roman"/>
          <w:b/>
          <w:lang w:val="pt-PT"/>
        </w:rPr>
        <w:t>4.1)</w:t>
      </w:r>
      <w:proofErr w:type="gramEnd"/>
      <w:r w:rsidRPr="002B2BEB">
        <w:rPr>
          <w:rFonts w:ascii="Times New Roman" w:hAnsi="Times New Roman" w:cs="Times New Roman"/>
          <w:b/>
          <w:lang w:val="pt-PT"/>
        </w:rPr>
        <w:t xml:space="preserve"> Actuación N° 17921/15 “s/Informe final de gestión Dr. Daniel Fábregas”.</w:t>
      </w:r>
    </w:p>
    <w:p w:rsidR="006C06C7" w:rsidRPr="002B2BEB" w:rsidRDefault="006C06C7" w:rsidP="006C06C7">
      <w:pPr>
        <w:rPr>
          <w:rFonts w:ascii="Times New Roman" w:hAnsi="Times New Roman" w:cs="Times New Roman"/>
          <w:b/>
          <w:lang w:val="pt-PT"/>
        </w:rPr>
      </w:pPr>
    </w:p>
    <w:p w:rsidR="006C06C7" w:rsidRPr="009A5DB3" w:rsidRDefault="006C06C7" w:rsidP="006C06C7">
      <w:pPr>
        <w:rPr>
          <w:rFonts w:ascii="Times New Roman" w:hAnsi="Times New Roman"/>
        </w:rPr>
      </w:pPr>
      <w:proofErr w:type="gramStart"/>
      <w:r w:rsidRPr="002B2BEB">
        <w:rPr>
          <w:rFonts w:ascii="Times New Roman" w:hAnsi="Times New Roman"/>
          <w:b/>
          <w:lang w:val="pt-PT"/>
        </w:rPr>
        <w:t>Sr.</w:t>
      </w:r>
      <w:proofErr w:type="gramEnd"/>
      <w:r w:rsidRPr="002B2BEB">
        <w:rPr>
          <w:rFonts w:ascii="Times New Roman" w:hAnsi="Times New Roman"/>
          <w:b/>
          <w:lang w:val="pt-PT"/>
        </w:rPr>
        <w:t xml:space="preserve"> Presidente (Dr. Olmos).-</w:t>
      </w:r>
      <w:r w:rsidRPr="002B2BEB">
        <w:rPr>
          <w:rFonts w:ascii="Times New Roman" w:hAnsi="Times New Roman"/>
          <w:lang w:val="pt-PT"/>
        </w:rPr>
        <w:t xml:space="preserve"> </w:t>
      </w:r>
      <w:r w:rsidRPr="009A5DB3">
        <w:rPr>
          <w:rFonts w:ascii="Times New Roman" w:hAnsi="Times New Roman"/>
        </w:rPr>
        <w:t>Se pone en consideración.</w:t>
      </w:r>
    </w:p>
    <w:p w:rsidR="006C06C7" w:rsidRPr="009A5DB3" w:rsidRDefault="006C06C7" w:rsidP="006C06C7">
      <w:pPr>
        <w:rPr>
          <w:rFonts w:ascii="Times New Roman" w:hAnsi="Times New Roman"/>
        </w:rPr>
      </w:pPr>
      <w:r w:rsidRPr="009A5DB3">
        <w:rPr>
          <w:rFonts w:ascii="Times New Roman" w:hAnsi="Times New Roman"/>
        </w:rPr>
        <w:tab/>
        <w:t>Se vota.</w:t>
      </w:r>
    </w:p>
    <w:p w:rsidR="006C06C7" w:rsidRPr="00E92F8B" w:rsidRDefault="006C06C7" w:rsidP="006C06C7">
      <w:r w:rsidRPr="009A5DB3">
        <w:rPr>
          <w:rFonts w:ascii="Times New Roman" w:hAnsi="Times New Roman" w:cs="Times New Roman"/>
        </w:rPr>
        <w:tab/>
        <w:t>Aprobado.</w:t>
      </w:r>
      <w:r>
        <w:t xml:space="preserve"> </w:t>
      </w:r>
    </w:p>
    <w:p w:rsidR="006C06C7" w:rsidRDefault="006C06C7" w:rsidP="006C06C7">
      <w:pPr>
        <w:rPr>
          <w:rFonts w:ascii="Times New Roman" w:hAnsi="Times New Roman" w:cs="Times New Roman"/>
          <w:b/>
        </w:rPr>
      </w:pPr>
    </w:p>
    <w:p w:rsidR="006C06C7" w:rsidRPr="00241B04" w:rsidRDefault="006C06C7" w:rsidP="006C06C7">
      <w:pPr>
        <w:rPr>
          <w:rFonts w:ascii="Times New Roman" w:hAnsi="Times New Roman" w:cs="Times New Roman"/>
          <w:b/>
        </w:rPr>
      </w:pPr>
    </w:p>
    <w:p w:rsidR="006C06C7" w:rsidRDefault="006C06C7" w:rsidP="006C06C7">
      <w:pPr>
        <w:rPr>
          <w:rFonts w:ascii="Times New Roman" w:hAnsi="Times New Roman" w:cs="Times New Roman"/>
          <w:b/>
          <w:caps/>
        </w:rPr>
      </w:pPr>
      <w:r w:rsidRPr="00241B04">
        <w:rPr>
          <w:rFonts w:ascii="Times New Roman" w:hAnsi="Times New Roman" w:cs="Times New Roman"/>
          <w:b/>
          <w:caps/>
        </w:rPr>
        <w:t xml:space="preserve">5) </w:t>
      </w:r>
      <w:r>
        <w:rPr>
          <w:rFonts w:ascii="Times New Roman" w:hAnsi="Times New Roman" w:cs="Times New Roman"/>
          <w:b/>
          <w:caps/>
        </w:rPr>
        <w:t>rATIFICACIÓN DE RESOLUCIONES DE PRESIDENCIA</w:t>
      </w:r>
      <w:r w:rsidRPr="00241B04">
        <w:rPr>
          <w:rFonts w:ascii="Times New Roman" w:hAnsi="Times New Roman" w:cs="Times New Roman"/>
          <w:b/>
          <w:caps/>
        </w:rPr>
        <w:t xml:space="preserve"> </w:t>
      </w:r>
    </w:p>
    <w:p w:rsidR="006C06C7" w:rsidRDefault="006C06C7" w:rsidP="006C06C7">
      <w:pPr>
        <w:rPr>
          <w:rFonts w:ascii="Times New Roman" w:hAnsi="Times New Roman" w:cs="Times New Roman"/>
          <w:b/>
          <w:caps/>
        </w:rPr>
      </w:pPr>
    </w:p>
    <w:p w:rsidR="006C06C7" w:rsidRDefault="006C06C7" w:rsidP="006C06C7">
      <w:pPr>
        <w:rPr>
          <w:rFonts w:ascii="Times New Roman" w:hAnsi="Times New Roman" w:cs="Times New Roman"/>
        </w:rPr>
      </w:pPr>
      <w:r w:rsidRPr="00770263">
        <w:rPr>
          <w:rFonts w:ascii="Times New Roman" w:hAnsi="Times New Roman" w:cs="Times New Roman"/>
          <w:b/>
        </w:rPr>
        <w:t>Sr. Presidente (Dr. Olmos).-</w:t>
      </w:r>
      <w:r>
        <w:rPr>
          <w:rFonts w:ascii="Times New Roman" w:hAnsi="Times New Roman" w:cs="Times New Roman"/>
        </w:rPr>
        <w:t xml:space="preserve"> Paso a leer los números: 339, 502, 504, 547, 557, 559, 576, 595, 597, 632, 635, 673, 703 y 745, todas del 2015.</w:t>
      </w:r>
    </w:p>
    <w:p w:rsidR="006C06C7" w:rsidRDefault="006C06C7" w:rsidP="006C06C7">
      <w:pPr>
        <w:rPr>
          <w:rFonts w:ascii="Times New Roman" w:hAnsi="Times New Roman" w:cs="Times New Roman"/>
        </w:rPr>
      </w:pPr>
      <w:r>
        <w:rPr>
          <w:rFonts w:ascii="Times New Roman" w:hAnsi="Times New Roman" w:cs="Times New Roman"/>
        </w:rPr>
        <w:tab/>
        <w:t>Se ponen en consideración.</w:t>
      </w:r>
    </w:p>
    <w:p w:rsidR="006C06C7" w:rsidRDefault="006C06C7" w:rsidP="006C06C7">
      <w:pPr>
        <w:rPr>
          <w:rFonts w:ascii="Times New Roman" w:hAnsi="Times New Roman" w:cs="Times New Roman"/>
        </w:rPr>
      </w:pPr>
      <w:r>
        <w:rPr>
          <w:rFonts w:ascii="Times New Roman" w:hAnsi="Times New Roman" w:cs="Times New Roman"/>
        </w:rPr>
        <w:tab/>
        <w:t>Se votan.</w:t>
      </w:r>
    </w:p>
    <w:p w:rsidR="006C06C7" w:rsidRDefault="006C06C7" w:rsidP="006C06C7">
      <w:pPr>
        <w:rPr>
          <w:rFonts w:ascii="Times New Roman" w:hAnsi="Times New Roman" w:cs="Times New Roman"/>
        </w:rPr>
      </w:pPr>
      <w:r>
        <w:rPr>
          <w:rFonts w:ascii="Times New Roman" w:hAnsi="Times New Roman" w:cs="Times New Roman"/>
        </w:rPr>
        <w:tab/>
        <w:t xml:space="preserve">Aprobadas. </w:t>
      </w:r>
    </w:p>
    <w:p w:rsidR="006C06C7" w:rsidRDefault="006C06C7" w:rsidP="006C06C7">
      <w:pPr>
        <w:rPr>
          <w:rFonts w:ascii="Times New Roman" w:hAnsi="Times New Roman" w:cs="Times New Roman"/>
        </w:rPr>
      </w:pPr>
    </w:p>
    <w:p w:rsidR="006C06C7" w:rsidRDefault="006C06C7" w:rsidP="006C06C7">
      <w:pPr>
        <w:rPr>
          <w:rFonts w:ascii="Times New Roman" w:hAnsi="Times New Roman" w:cs="Times New Roman"/>
          <w:b/>
        </w:rPr>
      </w:pPr>
      <w:r>
        <w:rPr>
          <w:rFonts w:ascii="Times New Roman" w:hAnsi="Times New Roman" w:cs="Times New Roman"/>
          <w:b/>
        </w:rPr>
        <w:t>6) VARIOS.</w:t>
      </w:r>
    </w:p>
    <w:p w:rsidR="006C06C7" w:rsidRDefault="006C06C7" w:rsidP="006C06C7">
      <w:pPr>
        <w:rPr>
          <w:rFonts w:ascii="Times New Roman" w:hAnsi="Times New Roman" w:cs="Times New Roman"/>
          <w:b/>
        </w:rPr>
      </w:pPr>
    </w:p>
    <w:p w:rsidR="006C06C7" w:rsidRDefault="006C06C7" w:rsidP="006C06C7">
      <w:pPr>
        <w:pStyle w:val="Ttulo1"/>
        <w:rPr>
          <w:lang w:val="es-ES"/>
        </w:rPr>
      </w:pPr>
      <w:bookmarkStart w:id="90" w:name="_Toc428451389"/>
      <w:r>
        <w:rPr>
          <w:lang w:val="es-ES"/>
        </w:rPr>
        <w:t>Modificación de la resolución 771/09: retribución que corresponde abonar a los abogados que intervienen como miembros de los jurados de enjuiciamiento.</w:t>
      </w:r>
      <w:bookmarkEnd w:id="90"/>
    </w:p>
    <w:p w:rsidR="006C06C7" w:rsidRDefault="006C06C7" w:rsidP="006C06C7"/>
    <w:p w:rsidR="006C06C7" w:rsidRPr="009A5DB3" w:rsidRDefault="006C06C7" w:rsidP="006C06C7">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pone en consideración</w:t>
      </w:r>
      <w:r>
        <w:rPr>
          <w:rFonts w:ascii="Times New Roman" w:hAnsi="Times New Roman"/>
        </w:rPr>
        <w:t xml:space="preserve"> el proyecto que figura en Secretaría</w:t>
      </w:r>
      <w:r w:rsidR="007A0DF8">
        <w:rPr>
          <w:rFonts w:ascii="Times New Roman" w:hAnsi="Times New Roman"/>
        </w:rPr>
        <w:t xml:space="preserve"> Legal y Técnica</w:t>
      </w:r>
      <w:r w:rsidRPr="009A5DB3">
        <w:rPr>
          <w:rFonts w:ascii="Times New Roman" w:hAnsi="Times New Roman"/>
        </w:rPr>
        <w:t>.</w:t>
      </w:r>
    </w:p>
    <w:p w:rsidR="006C06C7" w:rsidRPr="009A5DB3" w:rsidRDefault="006C06C7" w:rsidP="006C06C7">
      <w:pPr>
        <w:rPr>
          <w:rFonts w:ascii="Times New Roman" w:hAnsi="Times New Roman"/>
        </w:rPr>
      </w:pPr>
      <w:r w:rsidRPr="009A5DB3">
        <w:rPr>
          <w:rFonts w:ascii="Times New Roman" w:hAnsi="Times New Roman"/>
        </w:rPr>
        <w:tab/>
        <w:t>Se vota.</w:t>
      </w:r>
    </w:p>
    <w:p w:rsidR="006C06C7" w:rsidRPr="00E92F8B" w:rsidRDefault="006C06C7" w:rsidP="006C06C7">
      <w:r w:rsidRPr="009A5DB3">
        <w:rPr>
          <w:rFonts w:ascii="Times New Roman" w:hAnsi="Times New Roman" w:cs="Times New Roman"/>
        </w:rPr>
        <w:tab/>
        <w:t>Aprobado.</w:t>
      </w:r>
      <w:r>
        <w:t xml:space="preserve"> </w:t>
      </w:r>
    </w:p>
    <w:p w:rsidR="006C06C7" w:rsidRPr="00241B04" w:rsidRDefault="006C06C7" w:rsidP="006C06C7">
      <w:pPr>
        <w:rPr>
          <w:rFonts w:ascii="Times New Roman" w:hAnsi="Times New Roman" w:cs="Times New Roman"/>
          <w:b/>
        </w:rPr>
      </w:pPr>
    </w:p>
    <w:p w:rsidR="006C06C7" w:rsidRPr="002B2BEB" w:rsidRDefault="006C06C7" w:rsidP="006C06C7">
      <w:pPr>
        <w:pStyle w:val="Ttulo1"/>
        <w:rPr>
          <w:lang w:val="es-AR"/>
        </w:rPr>
      </w:pPr>
    </w:p>
    <w:p w:rsidR="006C06C7" w:rsidRPr="002B2BEB" w:rsidRDefault="006C06C7" w:rsidP="006C06C7">
      <w:pPr>
        <w:pStyle w:val="Ttulo1"/>
        <w:rPr>
          <w:lang w:val="es-AR"/>
        </w:rPr>
      </w:pPr>
      <w:bookmarkStart w:id="91" w:name="_Toc428451390"/>
      <w:proofErr w:type="spellStart"/>
      <w:r w:rsidRPr="002B2BEB">
        <w:rPr>
          <w:lang w:val="es-AR"/>
        </w:rPr>
        <w:t>Expte</w:t>
      </w:r>
      <w:proofErr w:type="spellEnd"/>
      <w:r w:rsidRPr="002B2BEB">
        <w:rPr>
          <w:lang w:val="es-AR"/>
        </w:rPr>
        <w:t xml:space="preserve">. 58/15 de la Comisión de Selección, en el concurso 56/15 para cubrir la vacante de defensor de primera instancia en lo penal, </w:t>
      </w:r>
      <w:proofErr w:type="spellStart"/>
      <w:r w:rsidRPr="002B2BEB">
        <w:rPr>
          <w:lang w:val="es-AR"/>
        </w:rPr>
        <w:t>contravencional</w:t>
      </w:r>
      <w:proofErr w:type="spellEnd"/>
      <w:r w:rsidRPr="002B2BEB">
        <w:rPr>
          <w:lang w:val="es-AR"/>
        </w:rPr>
        <w:t xml:space="preserve"> y de faltas de la Ciudad Autónoma de Buenos Aires.</w:t>
      </w:r>
      <w:bookmarkEnd w:id="91"/>
    </w:p>
    <w:p w:rsidR="006C06C7" w:rsidRDefault="006C06C7" w:rsidP="006C06C7"/>
    <w:p w:rsidR="006C06C7" w:rsidRDefault="006C06C7" w:rsidP="006C06C7">
      <w:pPr>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w:t>
      </w:r>
      <w:r>
        <w:rPr>
          <w:rFonts w:ascii="Times New Roman" w:hAnsi="Times New Roman"/>
        </w:rPr>
        <w:t>En consideración las impugnaciones contenidas en los dictámenes 44, 45, 46, 47, 48, 49, 50, 51, 52, 53, 54, 55 y 56, todos del 2015.</w:t>
      </w:r>
    </w:p>
    <w:p w:rsidR="006C06C7" w:rsidRPr="009A5DB3" w:rsidRDefault="006C06C7" w:rsidP="006C06C7">
      <w:pPr>
        <w:rPr>
          <w:rFonts w:ascii="Times New Roman" w:hAnsi="Times New Roman"/>
        </w:rPr>
      </w:pPr>
      <w:r>
        <w:rPr>
          <w:rFonts w:ascii="Times New Roman" w:hAnsi="Times New Roman"/>
        </w:rPr>
        <w:tab/>
      </w:r>
      <w:r w:rsidRPr="009A5DB3">
        <w:rPr>
          <w:rFonts w:ascii="Times New Roman" w:hAnsi="Times New Roman"/>
        </w:rPr>
        <w:t>Se pone</w:t>
      </w:r>
      <w:r>
        <w:rPr>
          <w:rFonts w:ascii="Times New Roman" w:hAnsi="Times New Roman"/>
        </w:rPr>
        <w:t>n</w:t>
      </w:r>
      <w:r w:rsidRPr="009A5DB3">
        <w:rPr>
          <w:rFonts w:ascii="Times New Roman" w:hAnsi="Times New Roman"/>
        </w:rPr>
        <w:t xml:space="preserve"> en consideración</w:t>
      </w:r>
      <w:r>
        <w:rPr>
          <w:rFonts w:ascii="Times New Roman" w:hAnsi="Times New Roman"/>
        </w:rPr>
        <w:t xml:space="preserve"> los dictámenes de la Comisión</w:t>
      </w:r>
      <w:r w:rsidRPr="009A5DB3">
        <w:rPr>
          <w:rFonts w:ascii="Times New Roman" w:hAnsi="Times New Roman"/>
        </w:rPr>
        <w:t>.</w:t>
      </w:r>
    </w:p>
    <w:p w:rsidR="006C06C7" w:rsidRPr="009A5DB3" w:rsidRDefault="006C06C7" w:rsidP="006C06C7">
      <w:pPr>
        <w:rPr>
          <w:rFonts w:ascii="Times New Roman" w:hAnsi="Times New Roman"/>
        </w:rPr>
      </w:pPr>
      <w:r w:rsidRPr="009A5DB3">
        <w:rPr>
          <w:rFonts w:ascii="Times New Roman" w:hAnsi="Times New Roman"/>
        </w:rPr>
        <w:tab/>
        <w:t>Se vota</w:t>
      </w:r>
      <w:r>
        <w:rPr>
          <w:rFonts w:ascii="Times New Roman" w:hAnsi="Times New Roman"/>
        </w:rPr>
        <w:t>n</w:t>
      </w:r>
      <w:r w:rsidRPr="009A5DB3">
        <w:rPr>
          <w:rFonts w:ascii="Times New Roman" w:hAnsi="Times New Roman"/>
        </w:rPr>
        <w:t>.</w:t>
      </w:r>
    </w:p>
    <w:p w:rsidR="006C06C7" w:rsidRDefault="006C06C7" w:rsidP="006C06C7">
      <w:pPr>
        <w:rPr>
          <w:rFonts w:ascii="Times New Roman" w:hAnsi="Times New Roman" w:cs="Times New Roman"/>
        </w:rPr>
      </w:pPr>
      <w:r w:rsidRPr="009A5DB3">
        <w:rPr>
          <w:rFonts w:ascii="Times New Roman" w:hAnsi="Times New Roman" w:cs="Times New Roman"/>
        </w:rPr>
        <w:tab/>
        <w:t>Aprobado</w:t>
      </w:r>
      <w:r>
        <w:rPr>
          <w:rFonts w:ascii="Times New Roman" w:hAnsi="Times New Roman" w:cs="Times New Roman"/>
        </w:rPr>
        <w:t>s</w:t>
      </w:r>
      <w:r w:rsidRPr="009A5DB3">
        <w:rPr>
          <w:rFonts w:ascii="Times New Roman" w:hAnsi="Times New Roman" w:cs="Times New Roman"/>
        </w:rPr>
        <w:t>.</w:t>
      </w:r>
    </w:p>
    <w:p w:rsidR="006C06C7" w:rsidRDefault="006C06C7" w:rsidP="006C06C7">
      <w:pPr>
        <w:rPr>
          <w:rFonts w:ascii="Times New Roman" w:hAnsi="Times New Roman" w:cs="Times New Roman"/>
        </w:rPr>
      </w:pPr>
    </w:p>
    <w:p w:rsidR="00B63993" w:rsidRDefault="00B63993" w:rsidP="00E64B10">
      <w:pPr>
        <w:pStyle w:val="Ttulo1"/>
        <w:rPr>
          <w:rFonts w:eastAsia="Times New Roman"/>
          <w:b w:val="0"/>
          <w:bCs w:val="0"/>
          <w:color w:val="auto"/>
          <w:lang w:val="es-AR" w:eastAsia="es-ES"/>
        </w:rPr>
      </w:pPr>
    </w:p>
    <w:p w:rsidR="006C06C7" w:rsidRPr="002B2BEB" w:rsidRDefault="002B2BEB" w:rsidP="00E64B10">
      <w:pPr>
        <w:pStyle w:val="Ttulo1"/>
        <w:rPr>
          <w:lang w:val="es-AR"/>
        </w:rPr>
      </w:pPr>
      <w:bookmarkStart w:id="92" w:name="_Toc428451391"/>
      <w:r w:rsidRPr="002B2BEB">
        <w:rPr>
          <w:lang w:val="es-AR"/>
        </w:rPr>
        <w:t>A</w:t>
      </w:r>
      <w:r>
        <w:rPr>
          <w:lang w:val="es-AR"/>
        </w:rPr>
        <w:t>ctuación N°</w:t>
      </w:r>
      <w:r w:rsidR="00360E70" w:rsidRPr="002B2BEB">
        <w:rPr>
          <w:lang w:val="es-AR"/>
        </w:rPr>
        <w:t xml:space="preserve"> 9363/2015. Cátedra del Diálogo y la Cultura del Encuentro.</w:t>
      </w:r>
      <w:bookmarkEnd w:id="92"/>
    </w:p>
    <w:p w:rsidR="00620E0F" w:rsidRPr="002B2BEB" w:rsidRDefault="00620E0F" w:rsidP="005A5662">
      <w:pPr>
        <w:rPr>
          <w:rFonts w:ascii="Times New Roman" w:hAnsi="Times New Roman" w:cs="Times New Roman"/>
          <w:lang w:val="es-AR"/>
        </w:rPr>
      </w:pPr>
    </w:p>
    <w:p w:rsidR="00620E0F" w:rsidRDefault="00620E0F" w:rsidP="005A5662">
      <w:pPr>
        <w:rPr>
          <w:rFonts w:ascii="Times New Roman" w:hAnsi="Times New Roman" w:cs="Times New Roman"/>
        </w:rPr>
      </w:pPr>
      <w:r w:rsidRPr="00620E0F">
        <w:rPr>
          <w:rFonts w:ascii="Times New Roman" w:hAnsi="Times New Roman" w:cs="Times New Roman"/>
          <w:b/>
        </w:rPr>
        <w:t>Sr. Presidente (Dr. Olmos).-</w:t>
      </w:r>
      <w:r w:rsidR="00360E70">
        <w:rPr>
          <w:rFonts w:ascii="Times New Roman" w:hAnsi="Times New Roman" w:cs="Times New Roman"/>
        </w:rPr>
        <w:t xml:space="preserve"> Vamos</w:t>
      </w:r>
      <w:r w:rsidR="002B2BEB">
        <w:rPr>
          <w:rFonts w:ascii="Times New Roman" w:hAnsi="Times New Roman" w:cs="Times New Roman"/>
        </w:rPr>
        <w:t xml:space="preserve"> a considerar la</w:t>
      </w:r>
      <w:r>
        <w:rPr>
          <w:rFonts w:ascii="Times New Roman" w:hAnsi="Times New Roman" w:cs="Times New Roman"/>
        </w:rPr>
        <w:t xml:space="preserve"> </w:t>
      </w:r>
      <w:r w:rsidR="002B2BEB">
        <w:rPr>
          <w:rFonts w:ascii="Times New Roman" w:hAnsi="Times New Roman" w:cs="Times New Roman"/>
        </w:rPr>
        <w:t>Actuación N°</w:t>
      </w:r>
      <w:r>
        <w:rPr>
          <w:rFonts w:ascii="Times New Roman" w:hAnsi="Times New Roman" w:cs="Times New Roman"/>
        </w:rPr>
        <w:t xml:space="preserve"> 9364/2015 sobre nota presentada</w:t>
      </w:r>
      <w:r w:rsidR="00360E70">
        <w:rPr>
          <w:rFonts w:ascii="Times New Roman" w:hAnsi="Times New Roman" w:cs="Times New Roman"/>
        </w:rPr>
        <w:t xml:space="preserve"> por la Cátedra del Diálogo y la Cultura del Encuentro</w:t>
      </w:r>
      <w:r>
        <w:rPr>
          <w:rFonts w:ascii="Times New Roman" w:hAnsi="Times New Roman" w:cs="Times New Roman"/>
        </w:rPr>
        <w:t>. Solicitud de colaboración.</w:t>
      </w:r>
    </w:p>
    <w:p w:rsidR="00620E0F" w:rsidRDefault="00620E0F" w:rsidP="005A5662">
      <w:pPr>
        <w:rPr>
          <w:rFonts w:ascii="Times New Roman" w:hAnsi="Times New Roman" w:cs="Times New Roman"/>
        </w:rPr>
      </w:pPr>
      <w:r>
        <w:rPr>
          <w:rFonts w:ascii="Times New Roman" w:hAnsi="Times New Roman" w:cs="Times New Roman"/>
        </w:rPr>
        <w:tab/>
        <w:t>Si están de acuerdo los señores consejeros, propongo la aprobaci</w:t>
      </w:r>
      <w:r w:rsidR="00360E70">
        <w:rPr>
          <w:rFonts w:ascii="Times New Roman" w:hAnsi="Times New Roman" w:cs="Times New Roman"/>
        </w:rPr>
        <w:t xml:space="preserve">ón de la propuesta de </w:t>
      </w:r>
      <w:r>
        <w:rPr>
          <w:rFonts w:ascii="Times New Roman" w:hAnsi="Times New Roman" w:cs="Times New Roman"/>
        </w:rPr>
        <w:t>convenio marco y la delegaci</w:t>
      </w:r>
      <w:r w:rsidR="00217133">
        <w:rPr>
          <w:rFonts w:ascii="Times New Roman" w:hAnsi="Times New Roman" w:cs="Times New Roman"/>
        </w:rPr>
        <w:t>ón en</w:t>
      </w:r>
      <w:r>
        <w:rPr>
          <w:rFonts w:ascii="Times New Roman" w:hAnsi="Times New Roman" w:cs="Times New Roman"/>
        </w:rPr>
        <w:t xml:space="preserve"> la Presidencia </w:t>
      </w:r>
      <w:r w:rsidR="00217133">
        <w:rPr>
          <w:rFonts w:ascii="Times New Roman" w:hAnsi="Times New Roman" w:cs="Times New Roman"/>
        </w:rPr>
        <w:t xml:space="preserve">de </w:t>
      </w:r>
      <w:r>
        <w:rPr>
          <w:rFonts w:ascii="Times New Roman" w:hAnsi="Times New Roman" w:cs="Times New Roman"/>
        </w:rPr>
        <w:t>la suscripción del convenio específico de colaboración.</w:t>
      </w:r>
    </w:p>
    <w:p w:rsidR="00620E0F" w:rsidRDefault="00620E0F" w:rsidP="005A5662">
      <w:pPr>
        <w:rPr>
          <w:rFonts w:ascii="Times New Roman" w:hAnsi="Times New Roman" w:cs="Times New Roman"/>
        </w:rPr>
      </w:pPr>
      <w:r>
        <w:rPr>
          <w:rFonts w:ascii="Times New Roman" w:hAnsi="Times New Roman" w:cs="Times New Roman"/>
        </w:rPr>
        <w:tab/>
        <w:t>Se pone a consideración.</w:t>
      </w:r>
    </w:p>
    <w:p w:rsidR="00620E0F" w:rsidRDefault="00620E0F" w:rsidP="005A5662">
      <w:pPr>
        <w:rPr>
          <w:rFonts w:ascii="Times New Roman" w:hAnsi="Times New Roman" w:cs="Times New Roman"/>
        </w:rPr>
      </w:pPr>
      <w:r>
        <w:rPr>
          <w:rFonts w:ascii="Times New Roman" w:hAnsi="Times New Roman" w:cs="Times New Roman"/>
        </w:rPr>
        <w:tab/>
        <w:t>Se vota.</w:t>
      </w:r>
    </w:p>
    <w:p w:rsidR="00620E0F" w:rsidRDefault="00620E0F" w:rsidP="005A5662">
      <w:pPr>
        <w:rPr>
          <w:rFonts w:ascii="Times New Roman" w:hAnsi="Times New Roman" w:cs="Times New Roman"/>
        </w:rPr>
      </w:pPr>
      <w:r>
        <w:rPr>
          <w:rFonts w:ascii="Times New Roman" w:hAnsi="Times New Roman" w:cs="Times New Roman"/>
        </w:rPr>
        <w:tab/>
        <w:t>Aprobado.</w:t>
      </w:r>
    </w:p>
    <w:p w:rsidR="00620E0F" w:rsidRDefault="00620E0F" w:rsidP="005A5662">
      <w:pPr>
        <w:rPr>
          <w:rFonts w:ascii="Times New Roman" w:hAnsi="Times New Roman" w:cs="Times New Roman"/>
        </w:rPr>
      </w:pPr>
    </w:p>
    <w:p w:rsidR="00620E0F" w:rsidRPr="002B2BEB" w:rsidRDefault="00E64B10" w:rsidP="00E64B10">
      <w:pPr>
        <w:pStyle w:val="Ttulo1"/>
        <w:rPr>
          <w:lang w:val="es-AR"/>
        </w:rPr>
      </w:pPr>
      <w:bookmarkStart w:id="93" w:name="_Toc428451392"/>
      <w:r w:rsidRPr="002B2BEB">
        <w:rPr>
          <w:lang w:val="es-AR"/>
        </w:rPr>
        <w:t xml:space="preserve">Modificación de la resolución que crea la Editorial </w:t>
      </w:r>
      <w:proofErr w:type="spellStart"/>
      <w:r w:rsidRPr="002B2BEB">
        <w:rPr>
          <w:lang w:val="es-AR"/>
        </w:rPr>
        <w:t>Jusbaires</w:t>
      </w:r>
      <w:proofErr w:type="spellEnd"/>
      <w:r w:rsidRPr="002B2BEB">
        <w:rPr>
          <w:lang w:val="es-AR"/>
        </w:rPr>
        <w:t>.</w:t>
      </w:r>
      <w:bookmarkEnd w:id="93"/>
    </w:p>
    <w:p w:rsidR="00E64B10" w:rsidRDefault="00E64B10" w:rsidP="005A5662">
      <w:pPr>
        <w:rPr>
          <w:rFonts w:ascii="Times New Roman" w:hAnsi="Times New Roman"/>
          <w:b/>
        </w:rPr>
      </w:pPr>
    </w:p>
    <w:p w:rsidR="00620E0F" w:rsidRDefault="00620E0F" w:rsidP="005A5662">
      <w:pPr>
        <w:rPr>
          <w:rFonts w:ascii="Times New Roman" w:hAnsi="Times New Roman"/>
        </w:rPr>
      </w:pPr>
      <w:r w:rsidRPr="009A5DB3">
        <w:rPr>
          <w:rFonts w:ascii="Times New Roman" w:hAnsi="Times New Roman"/>
          <w:b/>
        </w:rPr>
        <w:t>Sr. Presidente (Dr. Olmos).-</w:t>
      </w:r>
      <w:r w:rsidR="009F1CD9">
        <w:rPr>
          <w:rFonts w:ascii="Times New Roman" w:hAnsi="Times New Roman"/>
        </w:rPr>
        <w:t xml:space="preserve"> </w:t>
      </w:r>
      <w:r w:rsidR="00217133">
        <w:rPr>
          <w:rFonts w:ascii="Times New Roman" w:hAnsi="Times New Roman"/>
        </w:rPr>
        <w:t>Vamos a poner en</w:t>
      </w:r>
      <w:r w:rsidR="00E64B10">
        <w:rPr>
          <w:rFonts w:ascii="Times New Roman" w:hAnsi="Times New Roman"/>
        </w:rPr>
        <w:t xml:space="preserve"> consideración un nuevo expediente: modificación de la resolución </w:t>
      </w:r>
      <w:r w:rsidR="00B63993">
        <w:rPr>
          <w:rFonts w:ascii="Times New Roman" w:hAnsi="Times New Roman"/>
        </w:rPr>
        <w:t>de creación de</w:t>
      </w:r>
      <w:r w:rsidR="00E64B10">
        <w:rPr>
          <w:rFonts w:ascii="Times New Roman" w:hAnsi="Times New Roman"/>
        </w:rPr>
        <w:t xml:space="preserve"> la Editorial </w:t>
      </w:r>
      <w:proofErr w:type="spellStart"/>
      <w:r w:rsidR="00E64B10">
        <w:rPr>
          <w:rFonts w:ascii="Times New Roman" w:hAnsi="Times New Roman"/>
        </w:rPr>
        <w:t>Jusbaires</w:t>
      </w:r>
      <w:proofErr w:type="spellEnd"/>
      <w:r w:rsidR="00217133">
        <w:rPr>
          <w:rFonts w:ascii="Times New Roman" w:hAnsi="Times New Roman"/>
        </w:rPr>
        <w:t xml:space="preserve"> dependiente funcionalmente del plenario de consejeros, según el proyecto que tienen conocimiento los señores consejeros, en los artículo 3° y 4°, que paso a leer. Artículo 3°: El Consejo Editorial estará compuesto por el Comité Ejecutivo del Consejo de la Magistratura, los presidentes de las cámaras de Apelaciones en lo Penal, </w:t>
      </w:r>
      <w:proofErr w:type="spellStart"/>
      <w:r w:rsidR="00217133">
        <w:rPr>
          <w:rFonts w:ascii="Times New Roman" w:hAnsi="Times New Roman"/>
        </w:rPr>
        <w:t>Contravencional</w:t>
      </w:r>
      <w:proofErr w:type="spellEnd"/>
      <w:r w:rsidR="00217133">
        <w:rPr>
          <w:rFonts w:ascii="Times New Roman" w:hAnsi="Times New Roman"/>
        </w:rPr>
        <w:t xml:space="preserve"> y de Faltas y </w:t>
      </w:r>
      <w:r w:rsidR="00B63993">
        <w:rPr>
          <w:rFonts w:ascii="Times New Roman" w:hAnsi="Times New Roman"/>
        </w:rPr>
        <w:t xml:space="preserve">en lo </w:t>
      </w:r>
      <w:r w:rsidR="00217133">
        <w:rPr>
          <w:rFonts w:ascii="Times New Roman" w:hAnsi="Times New Roman"/>
        </w:rPr>
        <w:t>Contencioso Administrativo y Tributario y el presidente del Centro de Planificación Estratégica. En el artículo 4° dice: Corresponde al Consejo Editorial aprobar las propuestas de nuevas publicaciones y colecciones y podrá solicitar el asesoramiento al Tribunal Superior de Justicia y/o del Ministerio Público cuando el contenido de las publicaciones así lo requiera.</w:t>
      </w:r>
    </w:p>
    <w:p w:rsidR="00217133" w:rsidRDefault="00217133" w:rsidP="005A5662">
      <w:pPr>
        <w:rPr>
          <w:rFonts w:ascii="Times New Roman" w:hAnsi="Times New Roman"/>
        </w:rPr>
      </w:pPr>
      <w:r>
        <w:rPr>
          <w:rFonts w:ascii="Times New Roman" w:hAnsi="Times New Roman"/>
        </w:rPr>
        <w:tab/>
        <w:t>En consideración.</w:t>
      </w:r>
    </w:p>
    <w:p w:rsidR="00217133" w:rsidRDefault="00217133" w:rsidP="005A5662">
      <w:pPr>
        <w:rPr>
          <w:rFonts w:ascii="Times New Roman" w:hAnsi="Times New Roman"/>
        </w:rPr>
      </w:pPr>
      <w:r>
        <w:rPr>
          <w:rFonts w:ascii="Times New Roman" w:hAnsi="Times New Roman"/>
        </w:rPr>
        <w:tab/>
        <w:t>Tiene la palabra el doctor Sáez Capel.</w:t>
      </w:r>
    </w:p>
    <w:p w:rsidR="00217133" w:rsidRDefault="00217133" w:rsidP="005A5662">
      <w:pPr>
        <w:rPr>
          <w:rFonts w:ascii="Times New Roman" w:hAnsi="Times New Roman"/>
        </w:rPr>
      </w:pPr>
    </w:p>
    <w:p w:rsidR="00217133" w:rsidRDefault="00217133" w:rsidP="005A5662">
      <w:pPr>
        <w:rPr>
          <w:rFonts w:ascii="Times New Roman" w:hAnsi="Times New Roman"/>
        </w:rPr>
      </w:pPr>
      <w:r>
        <w:rPr>
          <w:rFonts w:ascii="Times New Roman" w:hAnsi="Times New Roman"/>
          <w:b/>
        </w:rPr>
        <w:t>Dr. Sáez Capel.-</w:t>
      </w:r>
      <w:r>
        <w:rPr>
          <w:rFonts w:ascii="Times New Roman" w:hAnsi="Times New Roman"/>
        </w:rPr>
        <w:t xml:space="preserve"> Simplemente quisiera saber cuál es el número de resolución.</w:t>
      </w:r>
    </w:p>
    <w:p w:rsidR="009F1CD9" w:rsidRDefault="009F1CD9" w:rsidP="005A5662">
      <w:pPr>
        <w:rPr>
          <w:rFonts w:ascii="Times New Roman" w:hAnsi="Times New Roman"/>
        </w:rPr>
      </w:pPr>
    </w:p>
    <w:p w:rsidR="009F1CD9" w:rsidRDefault="009F1CD9" w:rsidP="005A5662">
      <w:pPr>
        <w:rPr>
          <w:rFonts w:ascii="Times New Roman" w:hAnsi="Times New Roman"/>
        </w:rPr>
      </w:pPr>
      <w:r w:rsidRPr="009A5DB3">
        <w:rPr>
          <w:rFonts w:ascii="Times New Roman" w:hAnsi="Times New Roman"/>
          <w:b/>
        </w:rPr>
        <w:t>Sr. Presidente (Dr. Olmos).-</w:t>
      </w:r>
      <w:r>
        <w:rPr>
          <w:rFonts w:ascii="Times New Roman" w:hAnsi="Times New Roman"/>
        </w:rPr>
        <w:t xml:space="preserve"> La resolución que estamos modificando: Dice: Vista la resolución 923/2013 de Presidencia, ratificada por las resoluciones 179, 1334/2013, 1167/2014 y 392/2015.</w:t>
      </w:r>
    </w:p>
    <w:p w:rsidR="003B28A6" w:rsidRDefault="003B28A6" w:rsidP="005A5662">
      <w:pPr>
        <w:rPr>
          <w:rFonts w:ascii="Times New Roman" w:hAnsi="Times New Roman"/>
        </w:rPr>
      </w:pPr>
      <w:r>
        <w:rPr>
          <w:rFonts w:ascii="Times New Roman" w:hAnsi="Times New Roman"/>
        </w:rPr>
        <w:tab/>
        <w:t>Se pone a consideración el proyecto.</w:t>
      </w:r>
    </w:p>
    <w:p w:rsidR="003B28A6" w:rsidRDefault="003B28A6" w:rsidP="005A5662">
      <w:pPr>
        <w:rPr>
          <w:rFonts w:ascii="Times New Roman" w:hAnsi="Times New Roman"/>
        </w:rPr>
      </w:pPr>
      <w:r>
        <w:rPr>
          <w:rFonts w:ascii="Times New Roman" w:hAnsi="Times New Roman"/>
        </w:rPr>
        <w:tab/>
        <w:t>Se vota.</w:t>
      </w:r>
    </w:p>
    <w:p w:rsidR="003B28A6" w:rsidRDefault="003B28A6" w:rsidP="005A5662">
      <w:pPr>
        <w:rPr>
          <w:rFonts w:ascii="Times New Roman" w:hAnsi="Times New Roman"/>
        </w:rPr>
      </w:pPr>
      <w:r>
        <w:rPr>
          <w:rFonts w:ascii="Times New Roman" w:hAnsi="Times New Roman"/>
        </w:rPr>
        <w:tab/>
        <w:t>Aprobado.</w:t>
      </w:r>
    </w:p>
    <w:p w:rsidR="007A0DF8" w:rsidRDefault="003B28A6" w:rsidP="005A5662">
      <w:pPr>
        <w:rPr>
          <w:rFonts w:ascii="Times New Roman" w:hAnsi="Times New Roman"/>
        </w:rPr>
      </w:pPr>
      <w:r>
        <w:rPr>
          <w:rFonts w:ascii="Times New Roman" w:hAnsi="Times New Roman"/>
        </w:rPr>
        <w:lastRenderedPageBreak/>
        <w:tab/>
        <w:t xml:space="preserve">Dejo en consideración que el lunes está convocado el plenario extraordinario para tratar las planillas correspondientes al presupuesto del Ministerio Público. Informo que va a presidir ese plenario el doctor De Stefano dado que ese día se va a encontrar en ejercicio de la Presidencia porque vamos a estar de licencia, previamente asignada y firmada, los doctores </w:t>
      </w:r>
      <w:proofErr w:type="spellStart"/>
      <w:r>
        <w:rPr>
          <w:rFonts w:ascii="Times New Roman" w:hAnsi="Times New Roman"/>
        </w:rPr>
        <w:t>Petrella</w:t>
      </w:r>
      <w:proofErr w:type="spellEnd"/>
      <w:r>
        <w:rPr>
          <w:rFonts w:ascii="Times New Roman" w:hAnsi="Times New Roman"/>
        </w:rPr>
        <w:t xml:space="preserve">, </w:t>
      </w:r>
      <w:proofErr w:type="spellStart"/>
      <w:r>
        <w:rPr>
          <w:rFonts w:ascii="Times New Roman" w:hAnsi="Times New Roman"/>
        </w:rPr>
        <w:t>Basterra</w:t>
      </w:r>
      <w:proofErr w:type="spellEnd"/>
      <w:r>
        <w:rPr>
          <w:rFonts w:ascii="Times New Roman" w:hAnsi="Times New Roman"/>
        </w:rPr>
        <w:t xml:space="preserve"> y Olmos.</w:t>
      </w:r>
    </w:p>
    <w:p w:rsidR="003B28A6" w:rsidRDefault="003B28A6" w:rsidP="005A5662">
      <w:pPr>
        <w:rPr>
          <w:rFonts w:ascii="Times New Roman" w:hAnsi="Times New Roman"/>
        </w:rPr>
      </w:pPr>
      <w:r>
        <w:rPr>
          <w:rFonts w:ascii="Times New Roman" w:hAnsi="Times New Roman"/>
        </w:rPr>
        <w:tab/>
        <w:t>Muchas gracias.</w:t>
      </w:r>
    </w:p>
    <w:p w:rsidR="003B28A6" w:rsidRDefault="003B28A6" w:rsidP="005A5662">
      <w:pPr>
        <w:rPr>
          <w:rFonts w:ascii="Times New Roman" w:hAnsi="Times New Roman"/>
        </w:rPr>
      </w:pPr>
    </w:p>
    <w:p w:rsidR="006C06C7" w:rsidRPr="00AD65CE" w:rsidRDefault="003B28A6" w:rsidP="005A5662">
      <w:pPr>
        <w:pStyle w:val="Prrafodelista"/>
        <w:numPr>
          <w:ilvl w:val="0"/>
          <w:numId w:val="5"/>
        </w:numPr>
        <w:rPr>
          <w:rFonts w:ascii="Times New Roman" w:hAnsi="Times New Roman"/>
          <w:i/>
        </w:rPr>
      </w:pPr>
      <w:r>
        <w:rPr>
          <w:rFonts w:ascii="Times New Roman" w:hAnsi="Times New Roman"/>
          <w:i/>
        </w:rPr>
        <w:t>Son las 19.15.</w:t>
      </w:r>
    </w:p>
    <w:sectPr w:rsidR="006C06C7" w:rsidRPr="00AD65CE" w:rsidSect="00C54D22">
      <w:headerReference w:type="default" r:id="rId9"/>
      <w:footerReference w:type="default" r:id="rId10"/>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5D" w:rsidRDefault="00BF555D" w:rsidP="00E84C3C">
      <w:r>
        <w:separator/>
      </w:r>
    </w:p>
  </w:endnote>
  <w:endnote w:type="continuationSeparator" w:id="0">
    <w:p w:rsidR="00BF555D" w:rsidRDefault="00BF555D"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679738"/>
      <w:docPartObj>
        <w:docPartGallery w:val="Page Numbers (Bottom of Page)"/>
        <w:docPartUnique/>
      </w:docPartObj>
    </w:sdtPr>
    <w:sdtEndPr/>
    <w:sdtContent>
      <w:p w:rsidR="00BF555D" w:rsidRDefault="00BF555D">
        <w:pPr>
          <w:pStyle w:val="Piedepgina"/>
          <w:jc w:val="right"/>
        </w:pPr>
        <w:r>
          <w:fldChar w:fldCharType="begin"/>
        </w:r>
        <w:r>
          <w:instrText>PAGE   \* MERGEFORMAT</w:instrText>
        </w:r>
        <w:r>
          <w:fldChar w:fldCharType="separate"/>
        </w:r>
        <w:r w:rsidR="00B50B0D">
          <w:rPr>
            <w:noProof/>
          </w:rPr>
          <w:t>4</w:t>
        </w:r>
        <w:r>
          <w:fldChar w:fldCharType="end"/>
        </w:r>
      </w:p>
    </w:sdtContent>
  </w:sdt>
  <w:p w:rsidR="00BF555D" w:rsidRDefault="00BF55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5D" w:rsidRDefault="00BF555D" w:rsidP="00E84C3C">
      <w:r>
        <w:separator/>
      </w:r>
    </w:p>
  </w:footnote>
  <w:footnote w:type="continuationSeparator" w:id="0">
    <w:p w:rsidR="00BF555D" w:rsidRDefault="00BF555D"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32" w:type="dxa"/>
      <w:tblLook w:val="01E0" w:firstRow="1" w:lastRow="1" w:firstColumn="1" w:lastColumn="1" w:noHBand="0" w:noVBand="0"/>
    </w:tblPr>
    <w:tblGrid>
      <w:gridCol w:w="4530"/>
      <w:gridCol w:w="5190"/>
    </w:tblGrid>
    <w:tr w:rsidR="00BF555D" w:rsidRPr="00B23A55" w:rsidTr="00615B0D">
      <w:trPr>
        <w:trHeight w:val="546"/>
      </w:trPr>
      <w:tc>
        <w:tcPr>
          <w:tcW w:w="4530" w:type="dxa"/>
          <w:shd w:val="clear" w:color="auto" w:fill="auto"/>
        </w:tcPr>
        <w:p w:rsidR="00BF555D" w:rsidRPr="00B23A55" w:rsidRDefault="00BF555D" w:rsidP="00615B0D">
          <w:pPr>
            <w:rPr>
              <w:rFonts w:ascii="Times New Roman" w:hAnsi="Times New Roman" w:cs="Times New Roman"/>
              <w:sz w:val="20"/>
              <w:szCs w:val="20"/>
              <w:lang w:val="es-ES_tradnl"/>
            </w:rPr>
          </w:pPr>
          <w:r>
            <w:rPr>
              <w:rFonts w:ascii="Times New Roman" w:hAnsi="Times New Roman" w:cs="Times New Roman"/>
              <w:noProof/>
              <w:sz w:val="20"/>
              <w:szCs w:val="20"/>
              <w:lang w:val="es-AR" w:eastAsia="es-AR"/>
            </w:rPr>
            <w:drawing>
              <wp:inline distT="0" distB="0" distL="0" distR="0" wp14:anchorId="2C19F51E" wp14:editId="7ADD4DAC">
                <wp:extent cx="2590800" cy="390525"/>
                <wp:effectExtent l="0" t="0" r="0" b="9525"/>
                <wp:docPr id="3" name="Imagen 3" descr="logo_Cons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onse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390525"/>
                        </a:xfrm>
                        <a:prstGeom prst="rect">
                          <a:avLst/>
                        </a:prstGeom>
                        <a:noFill/>
                        <a:ln>
                          <a:noFill/>
                        </a:ln>
                      </pic:spPr>
                    </pic:pic>
                  </a:graphicData>
                </a:graphic>
              </wp:inline>
            </w:drawing>
          </w:r>
        </w:p>
      </w:tc>
      <w:tc>
        <w:tcPr>
          <w:tcW w:w="5190" w:type="dxa"/>
          <w:shd w:val="clear" w:color="auto" w:fill="auto"/>
          <w:vAlign w:val="center"/>
        </w:tcPr>
        <w:p w:rsidR="00BF555D" w:rsidRPr="00B23A55" w:rsidRDefault="00BF555D" w:rsidP="00B35627">
          <w:pPr>
            <w:jc w:val="center"/>
            <w:rPr>
              <w:rFonts w:ascii="Times New Roman" w:hAnsi="Times New Roman" w:cs="Times New Roman"/>
              <w:i/>
              <w:iCs/>
              <w:sz w:val="18"/>
              <w:szCs w:val="18"/>
              <w:lang w:val="es-ES_tradnl"/>
            </w:rPr>
          </w:pPr>
          <w:r w:rsidRPr="00B23A55">
            <w:rPr>
              <w:rFonts w:ascii="Times New Roman" w:hAnsi="Times New Roman" w:cs="Times New Roman"/>
              <w:i/>
              <w:iCs/>
              <w:sz w:val="18"/>
              <w:szCs w:val="18"/>
              <w:lang w:val="es-ES_tradnl"/>
            </w:rPr>
            <w:t xml:space="preserve">    </w:t>
          </w:r>
        </w:p>
      </w:tc>
    </w:tr>
  </w:tbl>
  <w:p w:rsidR="00BF555D" w:rsidRDefault="00BF55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291C56B7"/>
    <w:multiLevelType w:val="hybridMultilevel"/>
    <w:tmpl w:val="E266E6AE"/>
    <w:lvl w:ilvl="0" w:tplc="8D00D4A2">
      <w:start w:val="6"/>
      <w:numFmt w:val="bullet"/>
      <w:lvlText w:val="-"/>
      <w:lvlJc w:val="left"/>
      <w:pPr>
        <w:ind w:left="1068" w:hanging="360"/>
      </w:pPr>
      <w:rPr>
        <w:rFonts w:ascii="Times New Roman" w:eastAsia="Times New Roman" w:hAnsi="Times New Roman" w:cs="Times New Roman" w:hint="default"/>
        <w:i w:val="0"/>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6DF10E52"/>
    <w:multiLevelType w:val="hybridMultilevel"/>
    <w:tmpl w:val="6F98B3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1AE6E2B"/>
    <w:multiLevelType w:val="hybridMultilevel"/>
    <w:tmpl w:val="7402DB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767C"/>
    <w:rsid w:val="00040016"/>
    <w:rsid w:val="00042B65"/>
    <w:rsid w:val="000A4FFD"/>
    <w:rsid w:val="000B3767"/>
    <w:rsid w:val="000F20CC"/>
    <w:rsid w:val="00106FFE"/>
    <w:rsid w:val="0012596C"/>
    <w:rsid w:val="00126909"/>
    <w:rsid w:val="00162516"/>
    <w:rsid w:val="001800EA"/>
    <w:rsid w:val="001876C0"/>
    <w:rsid w:val="00191235"/>
    <w:rsid w:val="001951B5"/>
    <w:rsid w:val="001F3565"/>
    <w:rsid w:val="00216CE2"/>
    <w:rsid w:val="00217133"/>
    <w:rsid w:val="00235707"/>
    <w:rsid w:val="00254DBC"/>
    <w:rsid w:val="0028570A"/>
    <w:rsid w:val="002B2BEB"/>
    <w:rsid w:val="002C1D81"/>
    <w:rsid w:val="002F21F0"/>
    <w:rsid w:val="00321575"/>
    <w:rsid w:val="00360E70"/>
    <w:rsid w:val="0038479E"/>
    <w:rsid w:val="003910D4"/>
    <w:rsid w:val="003B28A6"/>
    <w:rsid w:val="003D2B0B"/>
    <w:rsid w:val="00416E4E"/>
    <w:rsid w:val="00464F2A"/>
    <w:rsid w:val="00465BFD"/>
    <w:rsid w:val="00477513"/>
    <w:rsid w:val="004C3B92"/>
    <w:rsid w:val="004D63B1"/>
    <w:rsid w:val="004E147A"/>
    <w:rsid w:val="004F109E"/>
    <w:rsid w:val="004F6342"/>
    <w:rsid w:val="005573F9"/>
    <w:rsid w:val="00577CBC"/>
    <w:rsid w:val="005A5662"/>
    <w:rsid w:val="005D0BB6"/>
    <w:rsid w:val="005D7604"/>
    <w:rsid w:val="00615B0D"/>
    <w:rsid w:val="00620E0F"/>
    <w:rsid w:val="00637E3B"/>
    <w:rsid w:val="006608EC"/>
    <w:rsid w:val="006679FC"/>
    <w:rsid w:val="00670B8A"/>
    <w:rsid w:val="00672711"/>
    <w:rsid w:val="00684650"/>
    <w:rsid w:val="006C06C7"/>
    <w:rsid w:val="006C3B89"/>
    <w:rsid w:val="00711751"/>
    <w:rsid w:val="007503E5"/>
    <w:rsid w:val="007556B9"/>
    <w:rsid w:val="00785AAE"/>
    <w:rsid w:val="00794F5C"/>
    <w:rsid w:val="0079559E"/>
    <w:rsid w:val="007A0DF8"/>
    <w:rsid w:val="007A63B8"/>
    <w:rsid w:val="007E2350"/>
    <w:rsid w:val="007F5698"/>
    <w:rsid w:val="0088039F"/>
    <w:rsid w:val="008821DE"/>
    <w:rsid w:val="008B7201"/>
    <w:rsid w:val="008E2990"/>
    <w:rsid w:val="008F54E1"/>
    <w:rsid w:val="009129D5"/>
    <w:rsid w:val="00912CE5"/>
    <w:rsid w:val="00925C95"/>
    <w:rsid w:val="009305D8"/>
    <w:rsid w:val="0093797F"/>
    <w:rsid w:val="009418A5"/>
    <w:rsid w:val="0094797F"/>
    <w:rsid w:val="009621F2"/>
    <w:rsid w:val="00971E44"/>
    <w:rsid w:val="00987CC5"/>
    <w:rsid w:val="009B1093"/>
    <w:rsid w:val="009C78E0"/>
    <w:rsid w:val="009D2E06"/>
    <w:rsid w:val="009D679F"/>
    <w:rsid w:val="009F1CD9"/>
    <w:rsid w:val="00A0171F"/>
    <w:rsid w:val="00A0194A"/>
    <w:rsid w:val="00A15691"/>
    <w:rsid w:val="00A37E68"/>
    <w:rsid w:val="00A46A20"/>
    <w:rsid w:val="00A835AE"/>
    <w:rsid w:val="00AB4B08"/>
    <w:rsid w:val="00AC61EA"/>
    <w:rsid w:val="00AD65CE"/>
    <w:rsid w:val="00AF4F9B"/>
    <w:rsid w:val="00AF67CE"/>
    <w:rsid w:val="00B03AB6"/>
    <w:rsid w:val="00B15F68"/>
    <w:rsid w:val="00B32FB3"/>
    <w:rsid w:val="00B35627"/>
    <w:rsid w:val="00B36F5E"/>
    <w:rsid w:val="00B50B0D"/>
    <w:rsid w:val="00B63993"/>
    <w:rsid w:val="00B74A48"/>
    <w:rsid w:val="00B822A1"/>
    <w:rsid w:val="00B8474A"/>
    <w:rsid w:val="00B94BF3"/>
    <w:rsid w:val="00BA6EF3"/>
    <w:rsid w:val="00BD67CF"/>
    <w:rsid w:val="00BE29B4"/>
    <w:rsid w:val="00BE2EFA"/>
    <w:rsid w:val="00BF555D"/>
    <w:rsid w:val="00BF703D"/>
    <w:rsid w:val="00C4776C"/>
    <w:rsid w:val="00C54D22"/>
    <w:rsid w:val="00C8792C"/>
    <w:rsid w:val="00D234DB"/>
    <w:rsid w:val="00D36BAD"/>
    <w:rsid w:val="00D60E67"/>
    <w:rsid w:val="00D73055"/>
    <w:rsid w:val="00D76A5B"/>
    <w:rsid w:val="00DB0FB0"/>
    <w:rsid w:val="00DC19B3"/>
    <w:rsid w:val="00DC21AB"/>
    <w:rsid w:val="00DD1FB3"/>
    <w:rsid w:val="00E16D37"/>
    <w:rsid w:val="00E22CE0"/>
    <w:rsid w:val="00E32B97"/>
    <w:rsid w:val="00E35688"/>
    <w:rsid w:val="00E469DE"/>
    <w:rsid w:val="00E50E5E"/>
    <w:rsid w:val="00E64B10"/>
    <w:rsid w:val="00E84C3C"/>
    <w:rsid w:val="00ED7EC1"/>
    <w:rsid w:val="00EE6F00"/>
    <w:rsid w:val="00F439B1"/>
    <w:rsid w:val="00F9342F"/>
    <w:rsid w:val="00FA3A82"/>
    <w:rsid w:val="00FA7382"/>
    <w:rsid w:val="00FD60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A0171F"/>
    <w:pPr>
      <w:tabs>
        <w:tab w:val="right" w:leader="dot" w:pos="8789"/>
      </w:tabs>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extoindependiente2">
    <w:name w:val="Body Text 2"/>
    <w:basedOn w:val="Normal"/>
    <w:link w:val="Textoindependiente2Car"/>
    <w:uiPriority w:val="99"/>
    <w:rsid w:val="00B74A48"/>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B74A48"/>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A0171F"/>
    <w:pPr>
      <w:tabs>
        <w:tab w:val="right" w:leader="dot" w:pos="8789"/>
      </w:tabs>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extoindependiente2">
    <w:name w:val="Body Text 2"/>
    <w:basedOn w:val="Normal"/>
    <w:link w:val="Textoindependiente2Car"/>
    <w:uiPriority w:val="99"/>
    <w:rsid w:val="00B74A48"/>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B74A48"/>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134F-DC11-4A03-92AD-679EA365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4223</Words>
  <Characters>23229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23</cp:revision>
  <cp:lastPrinted>2015-10-19T16:07:00Z</cp:lastPrinted>
  <dcterms:created xsi:type="dcterms:W3CDTF">2015-08-27T21:25:00Z</dcterms:created>
  <dcterms:modified xsi:type="dcterms:W3CDTF">2015-10-19T16:27:00Z</dcterms:modified>
</cp:coreProperties>
</file>